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4F4B3E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61BA2">
        <w:rPr>
          <w:b/>
          <w:szCs w:val="24"/>
        </w:rPr>
        <w:tab/>
      </w:r>
      <w:r w:rsidR="0091789B">
        <w:rPr>
          <w:b/>
          <w:szCs w:val="24"/>
        </w:rPr>
        <w:t>PHYSICS OF NANO</w:t>
      </w:r>
      <w:r w:rsidR="00E61BA2" w:rsidRPr="00E61BA2">
        <w:rPr>
          <w:b/>
          <w:szCs w:val="24"/>
        </w:rPr>
        <w:t>MATERIALS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61BA2">
        <w:rPr>
          <w:b/>
          <w:szCs w:val="24"/>
        </w:rPr>
        <w:tab/>
        <w:t>PH330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827C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827C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279CD" w:rsidRDefault="00616BDE" w:rsidP="00616BDE">
      <w:pPr>
        <w:rPr>
          <w:rFonts w:ascii="Times New Roman" w:hAnsi="Times New Roman" w:cs="Times New Roman"/>
          <w:sz w:val="24"/>
          <w:szCs w:val="24"/>
        </w:rPr>
      </w:pPr>
      <w:r w:rsidRPr="00636B33">
        <w:rPr>
          <w:rFonts w:ascii="Times New Roman" w:hAnsi="Times New Roman" w:cs="Times New Roman"/>
          <w:sz w:val="24"/>
          <w:szCs w:val="24"/>
        </w:rPr>
        <w:t>1.</w:t>
      </w:r>
      <w:r w:rsidR="006279CD">
        <w:rPr>
          <w:rFonts w:ascii="Times New Roman" w:hAnsi="Times New Roman" w:cs="Times New Roman"/>
          <w:sz w:val="24"/>
          <w:szCs w:val="24"/>
        </w:rPr>
        <w:tab/>
      </w:r>
      <w:r w:rsidR="006279CD" w:rsidRPr="006279C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6279CD">
        <w:rPr>
          <w:rFonts w:ascii="Times New Roman" w:hAnsi="Times New Roman" w:cs="Times New Roman"/>
          <w:sz w:val="24"/>
          <w:szCs w:val="24"/>
        </w:rPr>
        <w:t>:</w:t>
      </w:r>
    </w:p>
    <w:p w:rsidR="006279CD" w:rsidRDefault="006279CD" w:rsidP="00616BDE">
      <w:pPr>
        <w:rPr>
          <w:rFonts w:ascii="Times New Roman" w:hAnsi="Times New Roman" w:cs="Times New Roman"/>
          <w:sz w:val="24"/>
          <w:szCs w:val="24"/>
        </w:rPr>
      </w:pPr>
    </w:p>
    <w:p w:rsidR="00616BDE" w:rsidRDefault="006279CD" w:rsidP="00616B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Describe the density of state in bands and its variation with energy.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(14)</w:t>
      </w:r>
    </w:p>
    <w:p w:rsidR="00616BDE" w:rsidRDefault="006279CD" w:rsidP="00616B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Explain the effect of crystal size on the band gap.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(6)</w:t>
      </w:r>
    </w:p>
    <w:p w:rsidR="006279CD" w:rsidRDefault="006279CD" w:rsidP="00616BDE">
      <w:pPr>
        <w:rPr>
          <w:rFonts w:ascii="Times New Roman" w:hAnsi="Times New Roman" w:cs="Times New Roman"/>
          <w:sz w:val="24"/>
          <w:szCs w:val="24"/>
        </w:rPr>
      </w:pPr>
    </w:p>
    <w:p w:rsidR="00616BDE" w:rsidRDefault="006279CD" w:rsidP="006279C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Explain the preparation of nanomaterials through top-down approach by ball milling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technique.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(12)</w:t>
      </w:r>
    </w:p>
    <w:p w:rsidR="00616BDE" w:rsidRDefault="006279CD" w:rsidP="006279C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What are the various experimental parameters to use ball mill?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(4)</w:t>
      </w:r>
    </w:p>
    <w:p w:rsidR="00616BDE" w:rsidRDefault="006279CD" w:rsidP="006279C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What are the disadvantages of ball milling?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(4)</w:t>
      </w:r>
    </w:p>
    <w:p w:rsidR="006279CD" w:rsidRDefault="006279CD" w:rsidP="006279CD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75700" w:rsidRDefault="00775700" w:rsidP="0077570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Explain in detail the cluster beam evaporation to prepare the nanomaterials by bottom-up approach. </w:t>
      </w:r>
    </w:p>
    <w:p w:rsidR="00616BDE" w:rsidRDefault="00616BDE" w:rsidP="00616BDE">
      <w:pPr>
        <w:rPr>
          <w:rFonts w:ascii="Times New Roman" w:hAnsi="Times New Roman" w:cs="Times New Roman"/>
          <w:sz w:val="24"/>
          <w:szCs w:val="24"/>
        </w:rPr>
      </w:pPr>
    </w:p>
    <w:p w:rsidR="00616BDE" w:rsidRDefault="00775700" w:rsidP="0077570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Explain the two different operating modes of atomic force microscope with suitable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diagrams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(15)</w:t>
      </w:r>
    </w:p>
    <w:p w:rsidR="00616BDE" w:rsidRDefault="00775700" w:rsidP="0077570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How the biological imaging can be done with AFM?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(5)</w:t>
      </w:r>
    </w:p>
    <w:p w:rsidR="00775700" w:rsidRDefault="00775700" w:rsidP="0077570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F5B84" w:rsidRDefault="00795F30" w:rsidP="00795F3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Discuss in detail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Photoluminescence</w:t>
      </w:r>
    </w:p>
    <w:p w:rsidR="00BF5B84" w:rsidRDefault="00616BDE" w:rsidP="00BF5B84">
      <w:pPr>
        <w:ind w:left="1728" w:firstLine="432"/>
        <w:rPr>
          <w:rFonts w:ascii="Times New Roman" w:hAnsi="Times New Roman" w:cs="Times New Roman"/>
          <w:sz w:val="24"/>
          <w:szCs w:val="24"/>
        </w:rPr>
      </w:pPr>
      <w:r w:rsidRPr="00636B33">
        <w:rPr>
          <w:rFonts w:ascii="Times New Roman" w:hAnsi="Times New Roman" w:cs="Times New Roman"/>
          <w:sz w:val="24"/>
          <w:szCs w:val="24"/>
        </w:rPr>
        <w:t xml:space="preserve"> </w:t>
      </w:r>
      <w:r w:rsidR="00795F30">
        <w:rPr>
          <w:rFonts w:ascii="Times New Roman" w:hAnsi="Times New Roman" w:cs="Times New Roman"/>
          <w:sz w:val="24"/>
          <w:szCs w:val="24"/>
        </w:rPr>
        <w:tab/>
        <w:t>b.</w:t>
      </w:r>
      <w:r w:rsidR="00795F30">
        <w:rPr>
          <w:rFonts w:ascii="Times New Roman" w:hAnsi="Times New Roman" w:cs="Times New Roman"/>
          <w:sz w:val="24"/>
          <w:szCs w:val="24"/>
        </w:rPr>
        <w:tab/>
      </w:r>
      <w:r w:rsidR="00BF5B84">
        <w:rPr>
          <w:rFonts w:ascii="Times New Roman" w:hAnsi="Times New Roman" w:cs="Times New Roman"/>
          <w:sz w:val="24"/>
          <w:szCs w:val="24"/>
        </w:rPr>
        <w:t>Variation in Raman spectra of nanomaterials</w:t>
      </w:r>
      <w:r w:rsidR="00795F30">
        <w:rPr>
          <w:rFonts w:ascii="Times New Roman" w:hAnsi="Times New Roman" w:cs="Times New Roman"/>
          <w:sz w:val="24"/>
          <w:szCs w:val="24"/>
        </w:rPr>
        <w:t xml:space="preserve"> </w:t>
      </w:r>
      <w:r w:rsidR="00BF5B84">
        <w:rPr>
          <w:rFonts w:ascii="Times New Roman" w:hAnsi="Times New Roman" w:cs="Times New Roman"/>
          <w:sz w:val="24"/>
          <w:szCs w:val="24"/>
        </w:rPr>
        <w:t xml:space="preserve"> </w:t>
      </w:r>
      <w:r w:rsidR="00795F30">
        <w:rPr>
          <w:rFonts w:ascii="Times New Roman" w:hAnsi="Times New Roman" w:cs="Times New Roman"/>
          <w:sz w:val="24"/>
          <w:szCs w:val="24"/>
        </w:rPr>
        <w:tab/>
      </w:r>
    </w:p>
    <w:p w:rsidR="00616BDE" w:rsidRDefault="00795F30" w:rsidP="00BF5B84">
      <w:pPr>
        <w:ind w:left="2160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BF5B84">
        <w:rPr>
          <w:rFonts w:ascii="Times New Roman" w:hAnsi="Times New Roman" w:cs="Times New Roman"/>
          <w:sz w:val="24"/>
          <w:szCs w:val="24"/>
        </w:rPr>
        <w:t>Study of texture and microstructure</w:t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F30" w:rsidRDefault="00795F30" w:rsidP="00795F3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16BDE" w:rsidRDefault="00795F30" w:rsidP="001F18B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Discuss in detail about</w:t>
      </w:r>
      <w:r>
        <w:rPr>
          <w:rFonts w:ascii="Times New Roman" w:hAnsi="Times New Roman" w:cs="Times New Roman"/>
          <w:sz w:val="24"/>
          <w:szCs w:val="24"/>
        </w:rPr>
        <w:t>:</w:t>
      </w:r>
      <w:r w:rsidR="001F18B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18BF">
        <w:rPr>
          <w:rFonts w:ascii="Times New Roman" w:hAnsi="Times New Roman" w:cs="Times New Roman"/>
          <w:sz w:val="24"/>
          <w:szCs w:val="24"/>
        </w:rPr>
        <w:t xml:space="preserve">  </w:t>
      </w:r>
      <w:r w:rsidR="00EC2FA7">
        <w:rPr>
          <w:rFonts w:ascii="Times New Roman" w:hAnsi="Times New Roman" w:cs="Times New Roman"/>
          <w:sz w:val="24"/>
          <w:szCs w:val="24"/>
        </w:rPr>
        <w:t>B</w:t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iological computing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 w:rsidR="001F18BF">
        <w:rPr>
          <w:rFonts w:ascii="Times New Roman" w:hAnsi="Times New Roman" w:cs="Times New Roman"/>
          <w:sz w:val="24"/>
          <w:szCs w:val="24"/>
        </w:rPr>
        <w:tab/>
      </w:r>
      <w:r w:rsidR="00EC2FA7">
        <w:rPr>
          <w:rFonts w:ascii="Times New Roman" w:hAnsi="Times New Roman" w:cs="Times New Roman"/>
          <w:sz w:val="24"/>
          <w:szCs w:val="24"/>
        </w:rPr>
        <w:t>Bio-Nano tubes</w:t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. </w:t>
      </w:r>
      <w:r w:rsidR="001F18BF">
        <w:rPr>
          <w:rFonts w:ascii="Times New Roman" w:hAnsi="Times New Roman" w:cs="Times New Roman"/>
          <w:sz w:val="24"/>
          <w:szCs w:val="24"/>
        </w:rPr>
        <w:tab/>
      </w:r>
      <w:r w:rsidR="00EC2FA7">
        <w:rPr>
          <w:rFonts w:ascii="Times New Roman" w:hAnsi="Times New Roman" w:cs="Times New Roman"/>
          <w:sz w:val="24"/>
          <w:szCs w:val="24"/>
        </w:rPr>
        <w:tab/>
      </w:r>
      <w:r w:rsidR="00EC2FA7"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(10</w:t>
      </w:r>
      <w:r w:rsidR="001F18BF">
        <w:rPr>
          <w:rFonts w:ascii="Times New Roman" w:hAnsi="Times New Roman" w:cs="Times New Roman"/>
          <w:sz w:val="24"/>
          <w:szCs w:val="24"/>
        </w:rPr>
        <w:t>+10</w:t>
      </w:r>
      <w:r w:rsidR="00616BDE" w:rsidRPr="00636B33">
        <w:rPr>
          <w:rFonts w:ascii="Times New Roman" w:hAnsi="Times New Roman" w:cs="Times New Roman"/>
          <w:sz w:val="24"/>
          <w:szCs w:val="24"/>
        </w:rPr>
        <w:t>)</w:t>
      </w:r>
    </w:p>
    <w:p w:rsidR="001F18BF" w:rsidRDefault="001F18BF" w:rsidP="001F18B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256A" w:rsidRDefault="00A6256A" w:rsidP="00A6256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Write a detailed note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6256A" w:rsidRDefault="00A6256A" w:rsidP="00A6256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using DNA to build nano-cubes and Hinges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DNA as Smart Glue and </w:t>
      </w:r>
    </w:p>
    <w:p w:rsidR="00616BDE" w:rsidRDefault="00A6256A" w:rsidP="00A6256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DNA as Wire Template. </w:t>
      </w:r>
    </w:p>
    <w:p w:rsidR="00A6256A" w:rsidRDefault="00A6256A" w:rsidP="00A6256A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616BDE" w:rsidRDefault="00A6256A" w:rsidP="00A6256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616BDE" w:rsidRPr="00636B33">
        <w:rPr>
          <w:rFonts w:ascii="Times New Roman" w:hAnsi="Times New Roman" w:cs="Times New Roman"/>
          <w:sz w:val="24"/>
          <w:szCs w:val="24"/>
        </w:rPr>
        <w:t>nanofibres</w:t>
      </w:r>
      <w:proofErr w:type="spellEnd"/>
      <w:r w:rsidR="00616BDE" w:rsidRPr="00636B33">
        <w:rPr>
          <w:rFonts w:ascii="Times New Roman" w:hAnsi="Times New Roman" w:cs="Times New Roman"/>
          <w:sz w:val="24"/>
          <w:szCs w:val="24"/>
        </w:rPr>
        <w:t xml:space="preserve">? Explain in detail its properties and applications. </w:t>
      </w:r>
    </w:p>
    <w:p w:rsidR="00A6256A" w:rsidRDefault="00A6256A" w:rsidP="00A6256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26241" w:rsidRDefault="001E700E" w:rsidP="001E700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 xml:space="preserve">Explain in detail the formation and characterization of </w:t>
      </w:r>
      <w:proofErr w:type="spellStart"/>
      <w:r w:rsidR="00D26241">
        <w:rPr>
          <w:rFonts w:ascii="Times New Roman" w:hAnsi="Times New Roman" w:cs="Times New Roman"/>
          <w:sz w:val="24"/>
          <w:szCs w:val="24"/>
        </w:rPr>
        <w:t>nanostructured</w:t>
      </w:r>
      <w:proofErr w:type="spellEnd"/>
      <w:r w:rsidR="00D26241">
        <w:rPr>
          <w:rFonts w:ascii="Times New Roman" w:hAnsi="Times New Roman" w:cs="Times New Roman"/>
          <w:sz w:val="24"/>
          <w:szCs w:val="24"/>
        </w:rPr>
        <w:t xml:space="preserve"> </w:t>
      </w:r>
      <w:r w:rsidR="00616BDE" w:rsidRPr="00636B33">
        <w:rPr>
          <w:rFonts w:ascii="Times New Roman" w:hAnsi="Times New Roman" w:cs="Times New Roman"/>
          <w:sz w:val="24"/>
          <w:szCs w:val="24"/>
        </w:rPr>
        <w:t>polymers.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16BDE" w:rsidRDefault="00D26241" w:rsidP="00D26241">
      <w:pPr>
        <w:ind w:left="8208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16BDE" w:rsidRPr="00636B33">
        <w:rPr>
          <w:rFonts w:ascii="Times New Roman" w:hAnsi="Times New Roman" w:cs="Times New Roman"/>
          <w:sz w:val="24"/>
          <w:szCs w:val="24"/>
        </w:rPr>
        <w:t>10)</w:t>
      </w:r>
    </w:p>
    <w:p w:rsidR="00D26241" w:rsidRDefault="001E700E" w:rsidP="001E700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16BDE" w:rsidRPr="00636B33">
        <w:rPr>
          <w:rFonts w:ascii="Times New Roman" w:hAnsi="Times New Roman" w:cs="Times New Roman"/>
          <w:sz w:val="24"/>
          <w:szCs w:val="24"/>
        </w:rPr>
        <w:t>Discuss about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624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262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6241">
        <w:rPr>
          <w:rFonts w:ascii="Times New Roman" w:hAnsi="Times New Roman" w:cs="Times New Roman"/>
          <w:sz w:val="24"/>
          <w:szCs w:val="24"/>
        </w:rPr>
        <w:t>Nanostructured</w:t>
      </w:r>
      <w:proofErr w:type="spellEnd"/>
      <w:r w:rsidR="00D26241">
        <w:rPr>
          <w:rFonts w:ascii="Times New Roman" w:hAnsi="Times New Roman" w:cs="Times New Roman"/>
          <w:sz w:val="24"/>
          <w:szCs w:val="24"/>
        </w:rPr>
        <w:t xml:space="preserve"> Films</w:t>
      </w:r>
    </w:p>
    <w:p w:rsidR="00616BDE" w:rsidRDefault="00616BDE" w:rsidP="00D26241">
      <w:pPr>
        <w:ind w:left="1728" w:firstLine="432"/>
        <w:rPr>
          <w:rFonts w:ascii="Times New Roman" w:hAnsi="Times New Roman" w:cs="Times New Roman"/>
          <w:sz w:val="24"/>
          <w:szCs w:val="24"/>
        </w:rPr>
      </w:pPr>
      <w:r w:rsidRPr="00636B33">
        <w:rPr>
          <w:rFonts w:ascii="Times New Roman" w:hAnsi="Times New Roman" w:cs="Times New Roman"/>
          <w:sz w:val="24"/>
          <w:szCs w:val="24"/>
        </w:rPr>
        <w:t xml:space="preserve"> </w:t>
      </w:r>
      <w:r w:rsidR="001E70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E700E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="00D26241">
        <w:rPr>
          <w:rFonts w:ascii="Times New Roman" w:hAnsi="Times New Roman" w:cs="Times New Roman"/>
          <w:sz w:val="24"/>
          <w:szCs w:val="24"/>
        </w:rPr>
        <w:t>.</w:t>
      </w:r>
      <w:r w:rsidR="001E70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6241">
        <w:rPr>
          <w:rFonts w:ascii="Times New Roman" w:hAnsi="Times New Roman" w:cs="Times New Roman"/>
          <w:sz w:val="24"/>
          <w:szCs w:val="24"/>
        </w:rPr>
        <w:t>Nanostructured</w:t>
      </w:r>
      <w:proofErr w:type="spellEnd"/>
      <w:r w:rsidR="00D26241">
        <w:rPr>
          <w:rFonts w:ascii="Times New Roman" w:hAnsi="Times New Roman" w:cs="Times New Roman"/>
          <w:sz w:val="24"/>
          <w:szCs w:val="24"/>
        </w:rPr>
        <w:t xml:space="preserve"> Semiconductors</w:t>
      </w:r>
      <w:r w:rsidRPr="00636B33">
        <w:rPr>
          <w:rFonts w:ascii="Times New Roman" w:hAnsi="Times New Roman" w:cs="Times New Roman"/>
          <w:sz w:val="24"/>
          <w:szCs w:val="24"/>
        </w:rPr>
        <w:t xml:space="preserve">. </w:t>
      </w:r>
      <w:r w:rsidR="001E700E">
        <w:rPr>
          <w:rFonts w:ascii="Times New Roman" w:hAnsi="Times New Roman" w:cs="Times New Roman"/>
          <w:sz w:val="24"/>
          <w:szCs w:val="24"/>
        </w:rPr>
        <w:tab/>
      </w:r>
      <w:r w:rsidR="001E700E">
        <w:rPr>
          <w:rFonts w:ascii="Times New Roman" w:hAnsi="Times New Roman" w:cs="Times New Roman"/>
          <w:sz w:val="24"/>
          <w:szCs w:val="24"/>
        </w:rPr>
        <w:tab/>
      </w:r>
      <w:r w:rsidR="00D26241">
        <w:rPr>
          <w:rFonts w:ascii="Times New Roman" w:hAnsi="Times New Roman" w:cs="Times New Roman"/>
          <w:sz w:val="24"/>
          <w:szCs w:val="24"/>
        </w:rPr>
        <w:tab/>
      </w:r>
      <w:r w:rsidR="00D26241">
        <w:rPr>
          <w:rFonts w:ascii="Times New Roman" w:hAnsi="Times New Roman" w:cs="Times New Roman"/>
          <w:sz w:val="24"/>
          <w:szCs w:val="24"/>
        </w:rPr>
        <w:tab/>
      </w:r>
      <w:r w:rsidR="00D26241">
        <w:rPr>
          <w:rFonts w:ascii="Times New Roman" w:hAnsi="Times New Roman" w:cs="Times New Roman"/>
          <w:sz w:val="24"/>
          <w:szCs w:val="24"/>
        </w:rPr>
        <w:tab/>
      </w:r>
      <w:r w:rsidR="00D26241">
        <w:rPr>
          <w:rFonts w:ascii="Times New Roman" w:hAnsi="Times New Roman" w:cs="Times New Roman"/>
          <w:sz w:val="24"/>
          <w:szCs w:val="24"/>
        </w:rPr>
        <w:tab/>
      </w:r>
      <w:r w:rsidRPr="00636B33">
        <w:rPr>
          <w:rFonts w:ascii="Times New Roman" w:hAnsi="Times New Roman" w:cs="Times New Roman"/>
          <w:sz w:val="24"/>
          <w:szCs w:val="24"/>
        </w:rPr>
        <w:t>(5 + 5)</w:t>
      </w:r>
    </w:p>
    <w:p w:rsidR="001E700E" w:rsidRPr="00636B33" w:rsidRDefault="001E700E" w:rsidP="001E700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E61BA2" w:rsidRDefault="00E61BA2"/>
    <w:sectPr w:rsidR="00E61BA2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65319"/>
    <w:rsid w:val="001E700E"/>
    <w:rsid w:val="001F18BF"/>
    <w:rsid w:val="00242584"/>
    <w:rsid w:val="00253AD3"/>
    <w:rsid w:val="002562B3"/>
    <w:rsid w:val="004F4B3E"/>
    <w:rsid w:val="00616BDE"/>
    <w:rsid w:val="006279CD"/>
    <w:rsid w:val="006642D8"/>
    <w:rsid w:val="00707061"/>
    <w:rsid w:val="00775700"/>
    <w:rsid w:val="007827C3"/>
    <w:rsid w:val="00795F30"/>
    <w:rsid w:val="008A12CC"/>
    <w:rsid w:val="0091789B"/>
    <w:rsid w:val="00A6256A"/>
    <w:rsid w:val="00BF5B84"/>
    <w:rsid w:val="00D26241"/>
    <w:rsid w:val="00D744A3"/>
    <w:rsid w:val="00DD13EC"/>
    <w:rsid w:val="00E118CE"/>
    <w:rsid w:val="00E376FB"/>
    <w:rsid w:val="00E41851"/>
    <w:rsid w:val="00E61BA2"/>
    <w:rsid w:val="00EB2AEB"/>
    <w:rsid w:val="00EC2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2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2011-04-28T06:09:00Z</dcterms:modified>
</cp:coreProperties>
</file>