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2CC" w:rsidRPr="008A12CC" w:rsidRDefault="008A12CC" w:rsidP="008A12CC">
      <w:pPr>
        <w:pStyle w:val="Title"/>
        <w:jc w:val="left"/>
        <w:rPr>
          <w:b/>
          <w:szCs w:val="24"/>
        </w:rPr>
      </w:pPr>
      <w:proofErr w:type="gramStart"/>
      <w:r w:rsidRPr="008A12CC">
        <w:rPr>
          <w:b/>
          <w:szCs w:val="24"/>
        </w:rPr>
        <w:t>Reg. No.</w:t>
      </w:r>
      <w:proofErr w:type="gramEnd"/>
      <w:r w:rsidRPr="008A12CC">
        <w:rPr>
          <w:b/>
          <w:szCs w:val="24"/>
        </w:rPr>
        <w:t xml:space="preserve"> ________</w:t>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t xml:space="preserve">  </w:t>
      </w:r>
      <w:r w:rsidRPr="008A12CC">
        <w:rPr>
          <w:b/>
          <w:szCs w:val="24"/>
        </w:rPr>
        <w:tab/>
      </w:r>
      <w:r w:rsidRPr="008A12CC">
        <w:rPr>
          <w:b/>
          <w:szCs w:val="24"/>
        </w:rPr>
        <w:tab/>
      </w:r>
      <w:r w:rsidRPr="008A12CC">
        <w:rPr>
          <w:b/>
          <w:szCs w:val="24"/>
        </w:rPr>
        <w:tab/>
      </w:r>
      <w:r w:rsidRPr="008A12CC">
        <w:rPr>
          <w:b/>
          <w:szCs w:val="24"/>
        </w:rPr>
        <w:tab/>
        <w:t xml:space="preserve">  </w:t>
      </w:r>
    </w:p>
    <w:p w:rsidR="008A12CC" w:rsidRPr="008A12CC" w:rsidRDefault="008A12CC" w:rsidP="008A12CC">
      <w:pPr>
        <w:jc w:val="center"/>
        <w:rPr>
          <w:rFonts w:ascii="Times New Roman" w:hAnsi="Times New Roman" w:cs="Times New Roman"/>
          <w:b/>
          <w:sz w:val="36"/>
          <w:szCs w:val="36"/>
        </w:rPr>
      </w:pPr>
      <w:smartTag w:uri="urn:schemas-microsoft-com:office:smarttags" w:element="PlaceName">
        <w:r w:rsidRPr="008A12CC">
          <w:rPr>
            <w:rFonts w:ascii="Times New Roman" w:hAnsi="Times New Roman" w:cs="Times New Roman"/>
            <w:b/>
            <w:sz w:val="36"/>
            <w:szCs w:val="36"/>
          </w:rPr>
          <w:t>Karunya</w:t>
        </w:r>
      </w:smartTag>
      <w:r w:rsidRPr="008A12CC">
        <w:rPr>
          <w:rFonts w:ascii="Times New Roman" w:hAnsi="Times New Roman" w:cs="Times New Roman"/>
          <w:b/>
          <w:sz w:val="36"/>
          <w:szCs w:val="36"/>
        </w:rPr>
        <w:t xml:space="preserve"> University</w:t>
      </w:r>
    </w:p>
    <w:p w:rsidR="008A12CC" w:rsidRPr="008A12CC" w:rsidRDefault="008A12CC" w:rsidP="008A12CC">
      <w:pPr>
        <w:jc w:val="center"/>
        <w:rPr>
          <w:rFonts w:ascii="Times New Roman" w:hAnsi="Times New Roman" w:cs="Times New Roman"/>
          <w:b/>
        </w:rPr>
      </w:pPr>
      <w:r w:rsidRPr="008A12CC">
        <w:rPr>
          <w:rFonts w:ascii="Times New Roman" w:hAnsi="Times New Roman" w:cs="Times New Roman"/>
          <w:b/>
        </w:rPr>
        <w:t>(Karunya Institute of Technology and Sciences)</w:t>
      </w:r>
    </w:p>
    <w:p w:rsidR="008A12CC" w:rsidRPr="008A12CC" w:rsidRDefault="008A12CC" w:rsidP="008A12CC">
      <w:pPr>
        <w:jc w:val="center"/>
        <w:rPr>
          <w:rFonts w:ascii="Times New Roman" w:hAnsi="Times New Roman" w:cs="Times New Roman"/>
          <w:sz w:val="20"/>
          <w:szCs w:val="20"/>
        </w:rPr>
      </w:pPr>
      <w:r w:rsidRPr="008A12CC">
        <w:rPr>
          <w:rFonts w:ascii="Times New Roman" w:hAnsi="Times New Roman" w:cs="Times New Roman"/>
          <w:sz w:val="20"/>
          <w:szCs w:val="20"/>
        </w:rPr>
        <w:t>(Declared as Deemed to be University under Sec.3 of the UGC Act, 1956)</w:t>
      </w:r>
    </w:p>
    <w:p w:rsidR="008A12CC" w:rsidRPr="008A12CC" w:rsidRDefault="008A12CC" w:rsidP="008A12CC">
      <w:pPr>
        <w:jc w:val="center"/>
        <w:rPr>
          <w:rFonts w:ascii="Times New Roman" w:hAnsi="Times New Roman" w:cs="Times New Roman"/>
          <w:sz w:val="16"/>
          <w:szCs w:val="16"/>
        </w:rPr>
      </w:pPr>
    </w:p>
    <w:p w:rsidR="008A12CC" w:rsidRPr="008A12CC" w:rsidRDefault="008A12CC" w:rsidP="008A12CC">
      <w:pPr>
        <w:jc w:val="center"/>
        <w:rPr>
          <w:rFonts w:ascii="Times New Roman" w:hAnsi="Times New Roman" w:cs="Times New Roman"/>
          <w:b/>
          <w:sz w:val="28"/>
          <w:szCs w:val="28"/>
        </w:rPr>
      </w:pPr>
      <w:r w:rsidRPr="008A12CC">
        <w:rPr>
          <w:rFonts w:ascii="Times New Roman" w:hAnsi="Times New Roman" w:cs="Times New Roman"/>
          <w:b/>
          <w:sz w:val="28"/>
          <w:szCs w:val="28"/>
        </w:rPr>
        <w:t xml:space="preserve">End Semester Examination – </w:t>
      </w:r>
      <w:r w:rsidR="00F87825">
        <w:rPr>
          <w:rFonts w:ascii="Times New Roman" w:hAnsi="Times New Roman" w:cs="Times New Roman"/>
          <w:b/>
          <w:sz w:val="28"/>
          <w:szCs w:val="28"/>
        </w:rPr>
        <w:t>April/May 2011</w:t>
      </w:r>
      <w:r w:rsidRPr="008A12CC">
        <w:rPr>
          <w:rFonts w:ascii="Times New Roman" w:hAnsi="Times New Roman" w:cs="Times New Roman"/>
          <w:b/>
          <w:sz w:val="28"/>
          <w:szCs w:val="28"/>
        </w:rPr>
        <w:t xml:space="preserve"> </w:t>
      </w:r>
    </w:p>
    <w:p w:rsidR="008A12CC" w:rsidRPr="008A12CC" w:rsidRDefault="008A12CC" w:rsidP="008A12CC">
      <w:pPr>
        <w:pStyle w:val="Title"/>
        <w:jc w:val="left"/>
        <w:rPr>
          <w:b/>
          <w:sz w:val="18"/>
          <w:szCs w:val="18"/>
        </w:rPr>
      </w:pPr>
    </w:p>
    <w:p w:rsidR="008A12CC" w:rsidRPr="008A12CC" w:rsidRDefault="008A12CC" w:rsidP="008A12CC">
      <w:pPr>
        <w:pStyle w:val="Title"/>
        <w:jc w:val="left"/>
        <w:rPr>
          <w:b/>
          <w:szCs w:val="24"/>
        </w:rPr>
      </w:pPr>
      <w:r w:rsidRPr="008A12CC">
        <w:rPr>
          <w:b/>
          <w:szCs w:val="24"/>
        </w:rPr>
        <w:t>Subject Title:</w:t>
      </w:r>
      <w:r w:rsidR="00341133">
        <w:rPr>
          <w:b/>
          <w:szCs w:val="24"/>
        </w:rPr>
        <w:tab/>
      </w:r>
      <w:r w:rsidR="00341133" w:rsidRPr="00341133">
        <w:rPr>
          <w:b/>
          <w:szCs w:val="24"/>
        </w:rPr>
        <w:t>FINITE ELEMENTS ANALYSIS</w:t>
      </w:r>
      <w:r w:rsidRPr="008A12CC">
        <w:rPr>
          <w:b/>
          <w:szCs w:val="24"/>
        </w:rPr>
        <w:t xml:space="preserve"> </w:t>
      </w:r>
      <w:r w:rsidRPr="008A12CC">
        <w:rPr>
          <w:b/>
          <w:szCs w:val="24"/>
        </w:rPr>
        <w:tab/>
      </w:r>
      <w:r w:rsidRPr="008A12CC">
        <w:rPr>
          <w:b/>
          <w:szCs w:val="24"/>
        </w:rPr>
        <w:tab/>
      </w:r>
      <w:r w:rsidRPr="008A12CC">
        <w:rPr>
          <w:b/>
          <w:szCs w:val="24"/>
        </w:rPr>
        <w:tab/>
      </w:r>
      <w:r w:rsidRPr="008A12CC">
        <w:rPr>
          <w:b/>
          <w:szCs w:val="24"/>
        </w:rPr>
        <w:tab/>
      </w:r>
      <w:r>
        <w:rPr>
          <w:b/>
          <w:szCs w:val="24"/>
        </w:rPr>
        <w:tab/>
      </w:r>
      <w:r>
        <w:rPr>
          <w:b/>
          <w:szCs w:val="24"/>
        </w:rPr>
        <w:tab/>
      </w:r>
      <w:r w:rsidR="00DD13EC">
        <w:rPr>
          <w:b/>
          <w:szCs w:val="24"/>
        </w:rPr>
        <w:t xml:space="preserve"> </w:t>
      </w:r>
      <w:r w:rsidR="00DD13EC" w:rsidRPr="008A12CC">
        <w:rPr>
          <w:b/>
        </w:rPr>
        <w:t>Time:</w:t>
      </w:r>
      <w:r w:rsidRPr="008A12CC">
        <w:rPr>
          <w:b/>
        </w:rPr>
        <w:t xml:space="preserve"> 3 hours</w:t>
      </w:r>
      <w:r>
        <w:rPr>
          <w:b/>
        </w:rPr>
        <w:t xml:space="preserve"> </w:t>
      </w:r>
    </w:p>
    <w:p w:rsidR="008A12CC" w:rsidRPr="008A12CC" w:rsidRDefault="008A12CC" w:rsidP="008A12CC">
      <w:pPr>
        <w:pStyle w:val="Title"/>
        <w:jc w:val="left"/>
        <w:rPr>
          <w:b/>
          <w:szCs w:val="24"/>
        </w:rPr>
      </w:pPr>
      <w:r w:rsidRPr="008A12CC">
        <w:rPr>
          <w:b/>
          <w:szCs w:val="24"/>
        </w:rPr>
        <w:t>Subject Code:</w:t>
      </w:r>
      <w:r w:rsidR="00341133">
        <w:rPr>
          <w:b/>
          <w:szCs w:val="24"/>
        </w:rPr>
        <w:tab/>
        <w:t>ME346</w:t>
      </w:r>
      <w:r w:rsidRPr="008A12CC">
        <w:rPr>
          <w:b/>
          <w:szCs w:val="24"/>
        </w:rPr>
        <w:tab/>
      </w:r>
      <w:r w:rsidRPr="008A12CC">
        <w:rPr>
          <w:b/>
          <w:szCs w:val="24"/>
        </w:rPr>
        <w:tab/>
      </w:r>
      <w:r>
        <w:rPr>
          <w:b/>
          <w:szCs w:val="24"/>
        </w:rPr>
        <w:tab/>
        <w:t xml:space="preserve">         </w:t>
      </w:r>
      <w:r>
        <w:rPr>
          <w:b/>
          <w:szCs w:val="24"/>
        </w:rPr>
        <w:tab/>
      </w:r>
      <w:r>
        <w:rPr>
          <w:b/>
          <w:szCs w:val="24"/>
        </w:rPr>
        <w:tab/>
        <w:t xml:space="preserve"> </w:t>
      </w:r>
      <w:r w:rsidRPr="008A12CC">
        <w:rPr>
          <w:b/>
          <w:szCs w:val="24"/>
        </w:rPr>
        <w:t xml:space="preserve">       </w:t>
      </w:r>
      <w:r>
        <w:rPr>
          <w:b/>
          <w:szCs w:val="24"/>
        </w:rPr>
        <w:tab/>
      </w:r>
      <w:r>
        <w:rPr>
          <w:b/>
          <w:szCs w:val="24"/>
        </w:rPr>
        <w:tab/>
      </w:r>
      <w:r>
        <w:rPr>
          <w:b/>
          <w:szCs w:val="24"/>
        </w:rPr>
        <w:tab/>
      </w:r>
      <w:r>
        <w:rPr>
          <w:b/>
          <w:szCs w:val="24"/>
        </w:rPr>
        <w:tab/>
        <w:t xml:space="preserve"> </w:t>
      </w:r>
      <w:r w:rsidRPr="008A12CC">
        <w:rPr>
          <w:b/>
        </w:rPr>
        <w:t xml:space="preserve">Maximum Marks: 100 </w:t>
      </w:r>
      <w:r>
        <w:rPr>
          <w:b/>
          <w:szCs w:val="24"/>
        </w:rPr>
        <w:t xml:space="preserve">   </w:t>
      </w:r>
      <w:r w:rsidRPr="008A12CC">
        <w:rPr>
          <w:b/>
          <w:szCs w:val="24"/>
        </w:rPr>
        <w:t xml:space="preserve">   </w:t>
      </w:r>
    </w:p>
    <w:p w:rsidR="008A12CC" w:rsidRPr="008A12CC" w:rsidRDefault="00FD60A1" w:rsidP="008A12CC">
      <w:pPr>
        <w:ind w:firstLine="432"/>
        <w:rPr>
          <w:rFonts w:ascii="Times New Roman" w:hAnsi="Times New Roman" w:cs="Times New Roman"/>
          <w:b/>
          <w:sz w:val="14"/>
          <w:szCs w:val="28"/>
        </w:rPr>
      </w:pPr>
      <w:r w:rsidRPr="00FD60A1">
        <w:rPr>
          <w:rFonts w:ascii="Times New Roman" w:hAnsi="Times New Roman" w:cs="Times New Roman"/>
          <w:b/>
          <w:noProof/>
          <w:sz w:val="10"/>
        </w:rPr>
        <w:pict>
          <v:line id="_x0000_s1026" style="position:absolute;left:0;text-align:left;z-index:251660288" from="2.4pt,1.7pt" to="463.2pt,1.7pt"/>
        </w:pict>
      </w:r>
      <w:r w:rsidR="008A12CC" w:rsidRPr="008A12CC">
        <w:rPr>
          <w:rFonts w:ascii="Times New Roman" w:hAnsi="Times New Roman" w:cs="Times New Roman"/>
          <w:b/>
          <w:sz w:val="10"/>
        </w:rPr>
        <w:t xml:space="preserve">       </w:t>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t xml:space="preserve">                      </w:t>
      </w:r>
      <w:r w:rsidR="008A12CC" w:rsidRPr="008A12CC">
        <w:rPr>
          <w:rFonts w:ascii="Times New Roman" w:hAnsi="Times New Roman" w:cs="Times New Roman"/>
          <w:b/>
          <w:sz w:val="10"/>
        </w:rPr>
        <w:tab/>
      </w:r>
    </w:p>
    <w:p w:rsidR="008A12CC" w:rsidRPr="008A12CC" w:rsidRDefault="008A12CC" w:rsidP="008A12CC">
      <w:pPr>
        <w:jc w:val="center"/>
        <w:rPr>
          <w:rFonts w:ascii="Times New Roman" w:hAnsi="Times New Roman" w:cs="Times New Roman"/>
          <w:b/>
          <w:bCs/>
          <w:sz w:val="28"/>
          <w:u w:val="single"/>
        </w:rPr>
      </w:pPr>
      <w:r w:rsidRPr="008A12CC">
        <w:rPr>
          <w:rFonts w:ascii="Times New Roman" w:hAnsi="Times New Roman" w:cs="Times New Roman"/>
          <w:b/>
          <w:sz w:val="28"/>
          <w:u w:val="single"/>
        </w:rPr>
        <w:t xml:space="preserve">Answer ALL questions </w:t>
      </w:r>
      <w:r w:rsidRPr="008A12CC">
        <w:rPr>
          <w:rFonts w:ascii="Times New Roman" w:hAnsi="Times New Roman" w:cs="Times New Roman"/>
          <w:b/>
          <w:bCs/>
          <w:sz w:val="28"/>
          <w:u w:val="single"/>
        </w:rPr>
        <w:t>(5 x 20 = 100 Marks)</w:t>
      </w:r>
    </w:p>
    <w:p w:rsidR="00707061" w:rsidRDefault="00707061"/>
    <w:p w:rsidR="006B76A0" w:rsidRDefault="006B76A0" w:rsidP="003413F5">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Pr="006B76A0">
        <w:rPr>
          <w:rFonts w:ascii="Times New Roman" w:hAnsi="Times New Roman" w:cs="Times New Roman"/>
          <w:b/>
          <w:sz w:val="24"/>
          <w:szCs w:val="24"/>
          <w:u w:val="single"/>
        </w:rPr>
        <w:t>Compulsory</w:t>
      </w:r>
      <w:r>
        <w:rPr>
          <w:rFonts w:ascii="Times New Roman" w:hAnsi="Times New Roman" w:cs="Times New Roman"/>
          <w:sz w:val="24"/>
          <w:szCs w:val="24"/>
        </w:rPr>
        <w:t>:</w:t>
      </w:r>
    </w:p>
    <w:p w:rsidR="006B76A0" w:rsidRDefault="006B76A0" w:rsidP="003413F5">
      <w:pPr>
        <w:rPr>
          <w:rFonts w:ascii="Times New Roman" w:hAnsi="Times New Roman" w:cs="Times New Roman"/>
          <w:sz w:val="24"/>
          <w:szCs w:val="24"/>
        </w:rPr>
      </w:pPr>
    </w:p>
    <w:p w:rsidR="003413F5" w:rsidRDefault="006B76A0" w:rsidP="003413F5">
      <w:pPr>
        <w:rPr>
          <w:rFonts w:ascii="Times New Roman" w:hAnsi="Times New Roman" w:cs="Times New Roman"/>
          <w:spacing w:val="-4"/>
          <w:sz w:val="24"/>
          <w:szCs w:val="24"/>
        </w:rPr>
      </w:pPr>
      <w:r>
        <w:rPr>
          <w:rFonts w:ascii="Times New Roman" w:hAnsi="Times New Roman" w:cs="Times New Roman"/>
          <w:sz w:val="24"/>
          <w:szCs w:val="24"/>
        </w:rPr>
        <w:tab/>
        <w:t>a.</w:t>
      </w:r>
      <w:r>
        <w:rPr>
          <w:rFonts w:ascii="Times New Roman" w:hAnsi="Times New Roman" w:cs="Times New Roman"/>
          <w:sz w:val="24"/>
          <w:szCs w:val="24"/>
        </w:rPr>
        <w:tab/>
      </w:r>
      <w:r w:rsidR="003413F5" w:rsidRPr="00EB0F87">
        <w:rPr>
          <w:rFonts w:ascii="Times New Roman" w:hAnsi="Times New Roman" w:cs="Times New Roman"/>
          <w:spacing w:val="-4"/>
          <w:sz w:val="24"/>
          <w:szCs w:val="24"/>
        </w:rPr>
        <w:t>Explain the various steps involved in solving a problem using finite element method.</w:t>
      </w:r>
      <w:r>
        <w:rPr>
          <w:rFonts w:ascii="Times New Roman" w:hAnsi="Times New Roman" w:cs="Times New Roman"/>
          <w:spacing w:val="-4"/>
          <w:sz w:val="24"/>
          <w:szCs w:val="24"/>
        </w:rPr>
        <w:tab/>
      </w:r>
      <w:r w:rsidR="003413F5" w:rsidRPr="00EB0F87">
        <w:rPr>
          <w:rFonts w:ascii="Times New Roman" w:hAnsi="Times New Roman" w:cs="Times New Roman"/>
          <w:spacing w:val="-4"/>
          <w:sz w:val="24"/>
          <w:szCs w:val="24"/>
        </w:rPr>
        <w:t>(10)</w:t>
      </w:r>
    </w:p>
    <w:p w:rsidR="003413F5" w:rsidRDefault="006B76A0" w:rsidP="006B76A0">
      <w:pPr>
        <w:ind w:left="432" w:hanging="432"/>
        <w:jc w:val="both"/>
        <w:rPr>
          <w:rFonts w:ascii="Times New Roman" w:hAnsi="Times New Roman" w:cs="Times New Roman"/>
          <w:spacing w:val="-4"/>
          <w:sz w:val="24"/>
          <w:szCs w:val="24"/>
        </w:rPr>
      </w:pPr>
      <w:r>
        <w:rPr>
          <w:rFonts w:ascii="Times New Roman" w:hAnsi="Times New Roman" w:cs="Times New Roman"/>
          <w:spacing w:val="-4"/>
          <w:sz w:val="24"/>
          <w:szCs w:val="24"/>
        </w:rPr>
        <w:tab/>
        <w:t>b.</w:t>
      </w:r>
      <w:r>
        <w:rPr>
          <w:rFonts w:ascii="Times New Roman" w:hAnsi="Times New Roman" w:cs="Times New Roman"/>
          <w:spacing w:val="-4"/>
          <w:sz w:val="24"/>
          <w:szCs w:val="24"/>
        </w:rPr>
        <w:tab/>
      </w:r>
      <w:r w:rsidR="003413F5" w:rsidRPr="00EB0F87">
        <w:rPr>
          <w:rFonts w:ascii="Times New Roman" w:hAnsi="Times New Roman" w:cs="Times New Roman"/>
          <w:sz w:val="24"/>
          <w:szCs w:val="24"/>
        </w:rPr>
        <w:t>Explain the various engineering applications of finite element method and mention the</w:t>
      </w:r>
      <w:r>
        <w:rPr>
          <w:rFonts w:ascii="Times New Roman" w:hAnsi="Times New Roman" w:cs="Times New Roman"/>
          <w:sz w:val="24"/>
          <w:szCs w:val="24"/>
        </w:rPr>
        <w:t xml:space="preserve"> </w:t>
      </w:r>
      <w:r>
        <w:rPr>
          <w:rFonts w:ascii="Times New Roman" w:hAnsi="Times New Roman" w:cs="Times New Roman"/>
          <w:sz w:val="24"/>
          <w:szCs w:val="24"/>
        </w:rPr>
        <w:tab/>
      </w:r>
      <w:r w:rsidR="003413F5" w:rsidRPr="00EB0F87">
        <w:rPr>
          <w:rFonts w:ascii="Times New Roman" w:hAnsi="Times New Roman" w:cs="Times New Roman"/>
          <w:sz w:val="24"/>
          <w:szCs w:val="24"/>
        </w:rPr>
        <w:t>field variable in each application.</w:t>
      </w:r>
      <w:r w:rsidR="003413F5" w:rsidRPr="00EB0F87">
        <w:rPr>
          <w:rFonts w:ascii="Times New Roman" w:hAnsi="Times New Roman" w:cs="Times New Roman"/>
          <w:spacing w:val="-4"/>
          <w:sz w:val="24"/>
          <w:szCs w:val="24"/>
        </w:rPr>
        <w:t xml:space="preserve"> </w:t>
      </w:r>
      <w:r w:rsidR="003413F5" w:rsidRPr="00EB0F87">
        <w:rPr>
          <w:rFonts w:ascii="Times New Roman" w:hAnsi="Times New Roman" w:cs="Times New Roman"/>
          <w:spacing w:val="-4"/>
          <w:sz w:val="24"/>
          <w:szCs w:val="24"/>
        </w:rPr>
        <w:tab/>
      </w:r>
      <w:r w:rsidR="003413F5" w:rsidRPr="00EB0F87">
        <w:rPr>
          <w:rFonts w:ascii="Times New Roman" w:hAnsi="Times New Roman" w:cs="Times New Roman"/>
          <w:spacing w:val="-4"/>
          <w:sz w:val="24"/>
          <w:szCs w:val="24"/>
        </w:rPr>
        <w:tab/>
      </w:r>
      <w:r w:rsidR="003413F5" w:rsidRPr="00EB0F87">
        <w:rPr>
          <w:rFonts w:ascii="Times New Roman" w:hAnsi="Times New Roman" w:cs="Times New Roman"/>
          <w:spacing w:val="-4"/>
          <w:sz w:val="24"/>
          <w:szCs w:val="24"/>
        </w:rPr>
        <w:tab/>
      </w:r>
      <w:r w:rsidR="003413F5" w:rsidRPr="00EB0F87">
        <w:rPr>
          <w:rFonts w:ascii="Times New Roman" w:hAnsi="Times New Roman" w:cs="Times New Roman"/>
          <w:spacing w:val="-4"/>
          <w:sz w:val="24"/>
          <w:szCs w:val="24"/>
        </w:rPr>
        <w:tab/>
      </w:r>
      <w:r w:rsidR="003413F5" w:rsidRPr="00EB0F87">
        <w:rPr>
          <w:rFonts w:ascii="Times New Roman" w:hAnsi="Times New Roman" w:cs="Times New Roman"/>
          <w:spacing w:val="-4"/>
          <w:sz w:val="24"/>
          <w:szCs w:val="24"/>
        </w:rPr>
        <w:tab/>
      </w:r>
      <w:r w:rsidR="003413F5" w:rsidRPr="00EB0F87">
        <w:rPr>
          <w:rFonts w:ascii="Times New Roman" w:hAnsi="Times New Roman" w:cs="Times New Roman"/>
          <w:spacing w:val="-4"/>
          <w:sz w:val="24"/>
          <w:szCs w:val="24"/>
        </w:rPr>
        <w:tab/>
        <w:t xml:space="preserve">     </w:t>
      </w:r>
      <w:r>
        <w:rPr>
          <w:rFonts w:ascii="Times New Roman" w:hAnsi="Times New Roman" w:cs="Times New Roman"/>
          <w:spacing w:val="-4"/>
          <w:sz w:val="24"/>
          <w:szCs w:val="24"/>
        </w:rPr>
        <w:tab/>
      </w:r>
      <w:r>
        <w:rPr>
          <w:rFonts w:ascii="Times New Roman" w:hAnsi="Times New Roman" w:cs="Times New Roman"/>
          <w:spacing w:val="-4"/>
          <w:sz w:val="24"/>
          <w:szCs w:val="24"/>
        </w:rPr>
        <w:tab/>
      </w:r>
      <w:r>
        <w:rPr>
          <w:rFonts w:ascii="Times New Roman" w:hAnsi="Times New Roman" w:cs="Times New Roman"/>
          <w:spacing w:val="-4"/>
          <w:sz w:val="24"/>
          <w:szCs w:val="24"/>
        </w:rPr>
        <w:tab/>
      </w:r>
      <w:r>
        <w:rPr>
          <w:rFonts w:ascii="Times New Roman" w:hAnsi="Times New Roman" w:cs="Times New Roman"/>
          <w:spacing w:val="-4"/>
          <w:sz w:val="24"/>
          <w:szCs w:val="24"/>
        </w:rPr>
        <w:tab/>
      </w:r>
      <w:r>
        <w:rPr>
          <w:rFonts w:ascii="Times New Roman" w:hAnsi="Times New Roman" w:cs="Times New Roman"/>
          <w:spacing w:val="-4"/>
          <w:sz w:val="24"/>
          <w:szCs w:val="24"/>
        </w:rPr>
        <w:tab/>
      </w:r>
      <w:r>
        <w:rPr>
          <w:rFonts w:ascii="Times New Roman" w:hAnsi="Times New Roman" w:cs="Times New Roman"/>
          <w:spacing w:val="-4"/>
          <w:sz w:val="24"/>
          <w:szCs w:val="24"/>
        </w:rPr>
        <w:tab/>
      </w:r>
      <w:r w:rsidR="003413F5" w:rsidRPr="00EB0F87">
        <w:rPr>
          <w:rFonts w:ascii="Times New Roman" w:hAnsi="Times New Roman" w:cs="Times New Roman"/>
          <w:spacing w:val="-4"/>
          <w:sz w:val="24"/>
          <w:szCs w:val="24"/>
        </w:rPr>
        <w:t>(10)</w:t>
      </w:r>
    </w:p>
    <w:p w:rsidR="006B76A0" w:rsidRDefault="006B76A0" w:rsidP="006B76A0">
      <w:pPr>
        <w:ind w:left="432" w:hanging="432"/>
        <w:jc w:val="both"/>
        <w:rPr>
          <w:rFonts w:ascii="Times New Roman" w:hAnsi="Times New Roman" w:cs="Times New Roman"/>
          <w:spacing w:val="-4"/>
          <w:sz w:val="24"/>
          <w:szCs w:val="24"/>
        </w:rPr>
      </w:pPr>
    </w:p>
    <w:p w:rsidR="003413F5" w:rsidRDefault="006B76A0" w:rsidP="006B76A0">
      <w:pPr>
        <w:ind w:left="432" w:hanging="432"/>
        <w:jc w:val="both"/>
        <w:rPr>
          <w:rFonts w:ascii="Times New Roman" w:hAnsi="Times New Roman" w:cs="Times New Roman"/>
          <w:sz w:val="24"/>
          <w:szCs w:val="24"/>
        </w:rPr>
      </w:pPr>
      <w:r>
        <w:rPr>
          <w:rFonts w:ascii="Times New Roman" w:hAnsi="Times New Roman" w:cs="Times New Roman"/>
          <w:spacing w:val="-4"/>
          <w:sz w:val="24"/>
          <w:szCs w:val="24"/>
        </w:rPr>
        <w:t>2.</w:t>
      </w:r>
      <w:r>
        <w:rPr>
          <w:rFonts w:ascii="Times New Roman" w:hAnsi="Times New Roman" w:cs="Times New Roman"/>
          <w:spacing w:val="-4"/>
          <w:sz w:val="24"/>
          <w:szCs w:val="24"/>
        </w:rPr>
        <w:tab/>
      </w:r>
      <w:r w:rsidR="003413F5" w:rsidRPr="00EB0F87">
        <w:rPr>
          <w:rFonts w:ascii="Times New Roman" w:hAnsi="Times New Roman" w:cs="Times New Roman"/>
          <w:sz w:val="24"/>
          <w:szCs w:val="24"/>
        </w:rPr>
        <w:t>The differential equation of a physical phenomenon is given by</w:t>
      </w:r>
    </w:p>
    <w:p w:rsidR="003413F5" w:rsidRDefault="006B76A0" w:rsidP="006B76A0">
      <w:pPr>
        <w:ind w:left="432" w:hanging="432"/>
        <w:jc w:val="both"/>
        <w:rPr>
          <w:rFonts w:ascii="Times New Roman" w:hAnsi="Times New Roman" w:cs="Times New Roman"/>
          <w:sz w:val="24"/>
          <w:szCs w:val="24"/>
        </w:rPr>
      </w:pPr>
      <w:r>
        <w:rPr>
          <w:rFonts w:ascii="Times New Roman" w:hAnsi="Times New Roman" w:cs="Times New Roman"/>
          <w:sz w:val="24"/>
          <w:szCs w:val="24"/>
        </w:rPr>
        <w:tab/>
      </w:r>
      <w:r w:rsidR="003413F5" w:rsidRPr="00EB0F87">
        <w:rPr>
          <w:rFonts w:ascii="Times New Roman" w:hAnsi="Times New Roman" w:cs="Times New Roman"/>
          <w:position w:val="-24"/>
          <w:sz w:val="24"/>
          <w:szCs w:val="24"/>
        </w:rPr>
        <w:object w:dxaOrig="25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15pt;height:32.85pt" o:ole="">
            <v:imagedata r:id="rId5" o:title=""/>
          </v:shape>
          <o:OLEObject Type="Embed" ProgID="Equation.3" ShapeID="_x0000_i1025" DrawAspect="Content" ObjectID="_1365489602" r:id="rId6"/>
        </w:object>
      </w:r>
    </w:p>
    <w:p w:rsidR="006B76A0" w:rsidRDefault="006B76A0" w:rsidP="006B76A0">
      <w:pPr>
        <w:ind w:left="432" w:hanging="432"/>
        <w:jc w:val="both"/>
        <w:rPr>
          <w:rFonts w:ascii="Times New Roman" w:hAnsi="Times New Roman" w:cs="Times New Roman"/>
          <w:sz w:val="24"/>
          <w:szCs w:val="24"/>
        </w:rPr>
      </w:pPr>
      <w:r>
        <w:rPr>
          <w:rFonts w:ascii="Times New Roman" w:hAnsi="Times New Roman" w:cs="Times New Roman"/>
          <w:sz w:val="24"/>
          <w:szCs w:val="24"/>
        </w:rPr>
        <w:tab/>
      </w:r>
      <w:r w:rsidR="003413F5" w:rsidRPr="00EB0F87">
        <w:rPr>
          <w:rFonts w:ascii="Times New Roman" w:hAnsi="Times New Roman" w:cs="Times New Roman"/>
          <w:sz w:val="24"/>
          <w:szCs w:val="24"/>
        </w:rPr>
        <w:t>By using a trial function, y = a</w:t>
      </w:r>
      <w:r w:rsidR="003413F5" w:rsidRPr="00EB0F87">
        <w:rPr>
          <w:rFonts w:ascii="Times New Roman" w:hAnsi="Times New Roman" w:cs="Times New Roman"/>
          <w:sz w:val="24"/>
          <w:szCs w:val="24"/>
          <w:vertAlign w:val="subscript"/>
        </w:rPr>
        <w:t xml:space="preserve">1 </w:t>
      </w:r>
      <w:r w:rsidR="003413F5" w:rsidRPr="00EB0F87">
        <w:rPr>
          <w:rFonts w:ascii="Times New Roman" w:hAnsi="Times New Roman" w:cs="Times New Roman"/>
          <w:sz w:val="24"/>
          <w:szCs w:val="24"/>
        </w:rPr>
        <w:t>(x – x</w:t>
      </w:r>
      <w:r w:rsidR="003413F5" w:rsidRPr="00EB0F87">
        <w:rPr>
          <w:rFonts w:ascii="Times New Roman" w:hAnsi="Times New Roman" w:cs="Times New Roman"/>
          <w:sz w:val="24"/>
          <w:szCs w:val="24"/>
          <w:vertAlign w:val="superscript"/>
        </w:rPr>
        <w:t>3</w:t>
      </w:r>
      <w:r w:rsidR="003413F5" w:rsidRPr="00EB0F87">
        <w:rPr>
          <w:rFonts w:ascii="Times New Roman" w:hAnsi="Times New Roman" w:cs="Times New Roman"/>
          <w:sz w:val="24"/>
          <w:szCs w:val="24"/>
        </w:rPr>
        <w:t>) + a</w:t>
      </w:r>
      <w:r w:rsidR="003413F5" w:rsidRPr="00EB0F87">
        <w:rPr>
          <w:rFonts w:ascii="Times New Roman" w:hAnsi="Times New Roman" w:cs="Times New Roman"/>
          <w:sz w:val="24"/>
          <w:szCs w:val="24"/>
          <w:vertAlign w:val="subscript"/>
        </w:rPr>
        <w:t xml:space="preserve">2 </w:t>
      </w:r>
      <w:r w:rsidR="003413F5" w:rsidRPr="00EB0F87">
        <w:rPr>
          <w:rFonts w:ascii="Times New Roman" w:hAnsi="Times New Roman" w:cs="Times New Roman"/>
          <w:sz w:val="24"/>
          <w:szCs w:val="24"/>
        </w:rPr>
        <w:t>(x –x</w:t>
      </w:r>
      <w:r w:rsidR="003413F5" w:rsidRPr="00EB0F87">
        <w:rPr>
          <w:rFonts w:ascii="Times New Roman" w:hAnsi="Times New Roman" w:cs="Times New Roman"/>
          <w:sz w:val="24"/>
          <w:szCs w:val="24"/>
          <w:vertAlign w:val="superscript"/>
        </w:rPr>
        <w:t>5</w:t>
      </w:r>
      <w:r w:rsidR="003413F5" w:rsidRPr="00EB0F87">
        <w:rPr>
          <w:rFonts w:ascii="Times New Roman" w:hAnsi="Times New Roman" w:cs="Times New Roman"/>
          <w:sz w:val="24"/>
          <w:szCs w:val="24"/>
        </w:rPr>
        <w:t>), calculate the value of the parameters a</w:t>
      </w:r>
      <w:r w:rsidR="003413F5" w:rsidRPr="00EB0F87">
        <w:rPr>
          <w:rFonts w:ascii="Times New Roman" w:hAnsi="Times New Roman" w:cs="Times New Roman"/>
          <w:sz w:val="24"/>
          <w:szCs w:val="24"/>
          <w:vertAlign w:val="subscript"/>
        </w:rPr>
        <w:t xml:space="preserve">1 </w:t>
      </w:r>
      <w:r w:rsidR="003413F5" w:rsidRPr="00EB0F87">
        <w:rPr>
          <w:rFonts w:ascii="Times New Roman" w:hAnsi="Times New Roman" w:cs="Times New Roman"/>
          <w:sz w:val="24"/>
          <w:szCs w:val="24"/>
        </w:rPr>
        <w:t>and a</w:t>
      </w:r>
      <w:r w:rsidR="003413F5" w:rsidRPr="00EB0F87">
        <w:rPr>
          <w:rFonts w:ascii="Times New Roman" w:hAnsi="Times New Roman" w:cs="Times New Roman"/>
          <w:sz w:val="24"/>
          <w:szCs w:val="24"/>
          <w:vertAlign w:val="subscript"/>
        </w:rPr>
        <w:t xml:space="preserve">2 </w:t>
      </w:r>
      <w:r w:rsidR="003413F5" w:rsidRPr="00EB0F87">
        <w:rPr>
          <w:rFonts w:ascii="Times New Roman" w:hAnsi="Times New Roman" w:cs="Times New Roman"/>
          <w:sz w:val="24"/>
          <w:szCs w:val="24"/>
        </w:rPr>
        <w:t>by the following methods, (</w:t>
      </w:r>
      <w:proofErr w:type="spellStart"/>
      <w:r w:rsidR="003413F5" w:rsidRPr="00EB0F87">
        <w:rPr>
          <w:rFonts w:ascii="Times New Roman" w:hAnsi="Times New Roman" w:cs="Times New Roman"/>
          <w:sz w:val="24"/>
          <w:szCs w:val="24"/>
        </w:rPr>
        <w:t>i</w:t>
      </w:r>
      <w:proofErr w:type="spellEnd"/>
      <w:r w:rsidR="003413F5" w:rsidRPr="00EB0F87">
        <w:rPr>
          <w:rFonts w:ascii="Times New Roman" w:hAnsi="Times New Roman" w:cs="Times New Roman"/>
          <w:sz w:val="24"/>
          <w:szCs w:val="24"/>
        </w:rPr>
        <w:t>) Least Squares;</w:t>
      </w:r>
      <w:r w:rsidR="003413F5" w:rsidRPr="00EB0F87">
        <w:rPr>
          <w:rFonts w:ascii="Times New Roman" w:hAnsi="Times New Roman" w:cs="Times New Roman"/>
          <w:sz w:val="24"/>
          <w:szCs w:val="24"/>
        </w:rPr>
        <w:tab/>
        <w:t xml:space="preserve"> (ii) </w:t>
      </w:r>
      <w:proofErr w:type="spellStart"/>
      <w:r w:rsidR="003413F5" w:rsidRPr="00EB0F87">
        <w:rPr>
          <w:rFonts w:ascii="Times New Roman" w:hAnsi="Times New Roman" w:cs="Times New Roman"/>
          <w:sz w:val="24"/>
          <w:szCs w:val="24"/>
        </w:rPr>
        <w:t>Galerkin</w:t>
      </w:r>
      <w:proofErr w:type="spellEnd"/>
      <w:r w:rsidR="003413F5" w:rsidRPr="00EB0F87">
        <w:rPr>
          <w:rFonts w:ascii="Times New Roman" w:hAnsi="Times New Roman" w:cs="Times New Roman"/>
          <w:sz w:val="24"/>
          <w:szCs w:val="24"/>
        </w:rPr>
        <w:t>. The boundary conditions are: y (0) = 0, y (1) = 1.</w:t>
      </w:r>
    </w:p>
    <w:p w:rsidR="003413F5" w:rsidRDefault="006B76A0" w:rsidP="006B76A0">
      <w:pPr>
        <w:jc w:val="center"/>
        <w:rPr>
          <w:rFonts w:ascii="Times New Roman" w:hAnsi="Times New Roman" w:cs="Times New Roman"/>
          <w:sz w:val="24"/>
          <w:szCs w:val="24"/>
        </w:rPr>
      </w:pPr>
      <w:r>
        <w:rPr>
          <w:rFonts w:ascii="Times New Roman" w:hAnsi="Times New Roman" w:cs="Times New Roman"/>
          <w:sz w:val="24"/>
          <w:szCs w:val="24"/>
        </w:rPr>
        <w:t>(OR)</w:t>
      </w:r>
    </w:p>
    <w:p w:rsidR="003413F5" w:rsidRDefault="006770D8" w:rsidP="006770D8">
      <w:pPr>
        <w:ind w:left="432" w:hanging="432"/>
        <w:jc w:val="both"/>
        <w:rPr>
          <w:rFonts w:ascii="Times New Roman" w:hAnsi="Times New Roman" w:cs="Times New Roman"/>
          <w:spacing w:val="-4"/>
          <w:sz w:val="24"/>
          <w:szCs w:val="24"/>
        </w:rPr>
      </w:pPr>
      <w:r>
        <w:rPr>
          <w:rFonts w:ascii="Times New Roman" w:hAnsi="Times New Roman" w:cs="Times New Roman"/>
          <w:sz w:val="24"/>
          <w:szCs w:val="24"/>
        </w:rPr>
        <w:t>3.</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Pr>
          <w:rFonts w:ascii="Times New Roman" w:hAnsi="Times New Roman" w:cs="Times New Roman"/>
          <w:sz w:val="24"/>
          <w:szCs w:val="24"/>
        </w:rPr>
        <w:tab/>
      </w:r>
      <w:r w:rsidR="003413F5" w:rsidRPr="00EB0F87">
        <w:rPr>
          <w:rFonts w:ascii="Times New Roman" w:hAnsi="Times New Roman" w:cs="Times New Roman"/>
          <w:sz w:val="24"/>
          <w:szCs w:val="24"/>
        </w:rPr>
        <w:t xml:space="preserve">How do you generate an </w:t>
      </w:r>
      <w:proofErr w:type="spellStart"/>
      <w:r w:rsidR="003413F5" w:rsidRPr="00EB0F87">
        <w:rPr>
          <w:rFonts w:ascii="Times New Roman" w:hAnsi="Times New Roman" w:cs="Times New Roman"/>
          <w:sz w:val="24"/>
          <w:szCs w:val="24"/>
        </w:rPr>
        <w:t>iso</w:t>
      </w:r>
      <w:proofErr w:type="spellEnd"/>
      <w:r w:rsidR="003413F5" w:rsidRPr="00EB0F87">
        <w:rPr>
          <w:rFonts w:ascii="Times New Roman" w:hAnsi="Times New Roman" w:cs="Times New Roman"/>
          <w:sz w:val="24"/>
          <w:szCs w:val="24"/>
        </w:rPr>
        <w:t>-parametric quadrilateral element for C</w:t>
      </w:r>
      <w:r w:rsidR="00FC7EA1" w:rsidRPr="00FC7EA1">
        <w:rPr>
          <w:rFonts w:ascii="Times New Roman" w:hAnsi="Times New Roman" w:cs="Times New Roman"/>
          <w:sz w:val="24"/>
          <w:szCs w:val="24"/>
          <w:vertAlign w:val="superscript"/>
        </w:rPr>
        <w:t>1</w:t>
      </w:r>
      <w:r w:rsidR="00FC7EA1">
        <w:rPr>
          <w:rFonts w:ascii="Times New Roman" w:hAnsi="Times New Roman" w:cs="Times New Roman"/>
          <w:sz w:val="24"/>
          <w:szCs w:val="24"/>
        </w:rPr>
        <w:t xml:space="preserve"> </w:t>
      </w:r>
      <w:r w:rsidR="003413F5" w:rsidRPr="00EB0F87">
        <w:rPr>
          <w:rFonts w:ascii="Times New Roman" w:hAnsi="Times New Roman" w:cs="Times New Roman"/>
          <w:sz w:val="24"/>
          <w:szCs w:val="24"/>
        </w:rPr>
        <w:t>continuity? Explain</w:t>
      </w:r>
      <w:r>
        <w:rPr>
          <w:rFonts w:ascii="Times New Roman" w:hAnsi="Times New Roman" w:cs="Times New Roman"/>
          <w:sz w:val="24"/>
          <w:szCs w:val="24"/>
        </w:rPr>
        <w:t xml:space="preserve"> </w:t>
      </w:r>
      <w:r>
        <w:rPr>
          <w:rFonts w:ascii="Times New Roman" w:hAnsi="Times New Roman" w:cs="Times New Roman"/>
          <w:sz w:val="24"/>
          <w:szCs w:val="24"/>
        </w:rPr>
        <w:tab/>
      </w:r>
      <w:r w:rsidR="003413F5" w:rsidRPr="00EB0F87">
        <w:rPr>
          <w:rFonts w:ascii="Times New Roman" w:hAnsi="Times New Roman" w:cs="Times New Roman"/>
          <w:sz w:val="24"/>
          <w:szCs w:val="24"/>
        </w:rPr>
        <w:t xml:space="preserve">with example. </w:t>
      </w:r>
      <w:r w:rsidR="003413F5" w:rsidRPr="00EB0F87">
        <w:rPr>
          <w:rFonts w:ascii="Times New Roman" w:hAnsi="Times New Roman" w:cs="Times New Roman"/>
          <w:sz w:val="24"/>
          <w:szCs w:val="24"/>
        </w:rPr>
        <w:tab/>
      </w:r>
      <w:r w:rsidR="003413F5" w:rsidRPr="00EB0F87">
        <w:rPr>
          <w:rFonts w:ascii="Times New Roman" w:hAnsi="Times New Roman" w:cs="Times New Roman"/>
          <w:sz w:val="24"/>
          <w:szCs w:val="24"/>
        </w:rPr>
        <w:tab/>
      </w:r>
      <w:r w:rsidR="003413F5" w:rsidRPr="00EB0F87">
        <w:rPr>
          <w:rFonts w:ascii="Times New Roman" w:hAnsi="Times New Roman" w:cs="Times New Roman"/>
          <w:sz w:val="24"/>
          <w:szCs w:val="24"/>
        </w:rPr>
        <w:tab/>
      </w:r>
      <w:r w:rsidR="003413F5" w:rsidRPr="00EB0F87">
        <w:rPr>
          <w:rFonts w:ascii="Times New Roman" w:hAnsi="Times New Roman" w:cs="Times New Roman"/>
          <w:sz w:val="24"/>
          <w:szCs w:val="24"/>
        </w:rPr>
        <w:tab/>
      </w:r>
      <w:r w:rsidR="003413F5" w:rsidRPr="00EB0F87">
        <w:rPr>
          <w:rFonts w:ascii="Times New Roman" w:hAnsi="Times New Roman" w:cs="Times New Roman"/>
          <w:sz w:val="24"/>
          <w:szCs w:val="24"/>
        </w:rPr>
        <w:tab/>
      </w:r>
      <w:r w:rsidR="003413F5" w:rsidRPr="00EB0F87">
        <w:rPr>
          <w:rFonts w:ascii="Times New Roman" w:hAnsi="Times New Roman" w:cs="Times New Roman"/>
          <w:sz w:val="24"/>
          <w:szCs w:val="24"/>
        </w:rPr>
        <w:tab/>
      </w:r>
      <w:r w:rsidR="003413F5" w:rsidRPr="00EB0F87">
        <w:rPr>
          <w:rFonts w:ascii="Times New Roman" w:hAnsi="Times New Roman" w:cs="Times New Roman"/>
          <w:sz w:val="24"/>
          <w:szCs w:val="24"/>
        </w:rPr>
        <w:tab/>
      </w:r>
      <w:r w:rsidR="003413F5" w:rsidRPr="00EB0F87">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3413F5" w:rsidRPr="00EB0F87">
        <w:rPr>
          <w:rFonts w:ascii="Times New Roman" w:hAnsi="Times New Roman" w:cs="Times New Roman"/>
          <w:spacing w:val="-4"/>
          <w:sz w:val="24"/>
          <w:szCs w:val="24"/>
        </w:rPr>
        <w:t>(10)</w:t>
      </w:r>
    </w:p>
    <w:p w:rsidR="003413F5" w:rsidRDefault="006770D8" w:rsidP="006770D8">
      <w:pPr>
        <w:ind w:left="432" w:hanging="432"/>
        <w:jc w:val="both"/>
        <w:rPr>
          <w:rFonts w:ascii="Times New Roman" w:hAnsi="Times New Roman" w:cs="Times New Roman"/>
          <w:spacing w:val="-4"/>
          <w:sz w:val="24"/>
          <w:szCs w:val="24"/>
        </w:rPr>
      </w:pPr>
      <w:r>
        <w:rPr>
          <w:rFonts w:ascii="Times New Roman" w:hAnsi="Times New Roman" w:cs="Times New Roman"/>
          <w:spacing w:val="-4"/>
          <w:sz w:val="24"/>
          <w:szCs w:val="24"/>
        </w:rPr>
        <w:tab/>
        <w:t>b.</w:t>
      </w:r>
      <w:r>
        <w:rPr>
          <w:rFonts w:ascii="Times New Roman" w:hAnsi="Times New Roman" w:cs="Times New Roman"/>
          <w:spacing w:val="-4"/>
          <w:sz w:val="24"/>
          <w:szCs w:val="24"/>
        </w:rPr>
        <w:tab/>
      </w:r>
      <w:r w:rsidR="003413F5" w:rsidRPr="00EB0F87">
        <w:rPr>
          <w:rFonts w:ascii="Times New Roman" w:hAnsi="Times New Roman" w:cs="Times New Roman"/>
          <w:sz w:val="24"/>
          <w:szCs w:val="24"/>
        </w:rPr>
        <w:t>Explain the natural coordinate system for one and two dimensional elements.</w:t>
      </w:r>
      <w:r w:rsidR="003413F5" w:rsidRPr="00EB0F87">
        <w:rPr>
          <w:rFonts w:ascii="Times New Roman" w:hAnsi="Times New Roman" w:cs="Times New Roman"/>
          <w:spacing w:val="-4"/>
          <w:sz w:val="24"/>
          <w:szCs w:val="24"/>
        </w:rPr>
        <w:t xml:space="preserve"> </w:t>
      </w:r>
      <w:r w:rsidR="003413F5" w:rsidRPr="00EB0F87">
        <w:rPr>
          <w:rFonts w:ascii="Times New Roman" w:hAnsi="Times New Roman" w:cs="Times New Roman"/>
          <w:spacing w:val="-4"/>
          <w:sz w:val="24"/>
          <w:szCs w:val="24"/>
        </w:rPr>
        <w:tab/>
        <w:t xml:space="preserve">     </w:t>
      </w:r>
      <w:r>
        <w:rPr>
          <w:rFonts w:ascii="Times New Roman" w:hAnsi="Times New Roman" w:cs="Times New Roman"/>
          <w:spacing w:val="-4"/>
          <w:sz w:val="24"/>
          <w:szCs w:val="24"/>
        </w:rPr>
        <w:tab/>
      </w:r>
      <w:r w:rsidR="003413F5" w:rsidRPr="00EB0F87">
        <w:rPr>
          <w:rFonts w:ascii="Times New Roman" w:hAnsi="Times New Roman" w:cs="Times New Roman"/>
          <w:spacing w:val="-4"/>
          <w:sz w:val="24"/>
          <w:szCs w:val="24"/>
        </w:rPr>
        <w:t>(10)</w:t>
      </w:r>
    </w:p>
    <w:p w:rsidR="006770D8" w:rsidRDefault="006770D8" w:rsidP="006770D8">
      <w:pPr>
        <w:ind w:left="432" w:hanging="432"/>
        <w:jc w:val="both"/>
        <w:rPr>
          <w:rFonts w:ascii="Times New Roman" w:hAnsi="Times New Roman" w:cs="Times New Roman"/>
          <w:spacing w:val="-4"/>
          <w:sz w:val="24"/>
          <w:szCs w:val="24"/>
        </w:rPr>
      </w:pPr>
    </w:p>
    <w:p w:rsidR="003413F5" w:rsidRDefault="006770D8" w:rsidP="006770D8">
      <w:pPr>
        <w:ind w:left="432" w:hanging="432"/>
        <w:jc w:val="both"/>
        <w:rPr>
          <w:rFonts w:ascii="Times New Roman" w:eastAsia="Times New Roman" w:hAnsi="Times New Roman" w:cs="Times New Roman"/>
          <w:sz w:val="24"/>
          <w:szCs w:val="24"/>
        </w:rPr>
      </w:pPr>
      <w:r>
        <w:rPr>
          <w:rFonts w:ascii="Times New Roman" w:hAnsi="Times New Roman" w:cs="Times New Roman"/>
          <w:spacing w:val="-4"/>
          <w:sz w:val="24"/>
          <w:szCs w:val="24"/>
        </w:rPr>
        <w:t>4.</w:t>
      </w:r>
      <w:r>
        <w:rPr>
          <w:rFonts w:ascii="Times New Roman" w:hAnsi="Times New Roman" w:cs="Times New Roman"/>
          <w:spacing w:val="-4"/>
          <w:sz w:val="24"/>
          <w:szCs w:val="24"/>
        </w:rPr>
        <w:tab/>
      </w:r>
      <w:r w:rsidR="003413F5" w:rsidRPr="00EB0F87">
        <w:rPr>
          <w:rFonts w:ascii="Times New Roman" w:eastAsia="Times New Roman" w:hAnsi="Times New Roman" w:cs="Times New Roman"/>
          <w:sz w:val="24"/>
          <w:szCs w:val="24"/>
        </w:rPr>
        <w:t xml:space="preserve">The stresses induced in the axially loaded steeped bar of 200 </w:t>
      </w:r>
      <w:proofErr w:type="spellStart"/>
      <w:proofErr w:type="gramStart"/>
      <w:r w:rsidR="003413F5" w:rsidRPr="00EB0F87">
        <w:rPr>
          <w:rFonts w:ascii="Times New Roman" w:eastAsia="Times New Roman" w:hAnsi="Times New Roman" w:cs="Times New Roman"/>
          <w:sz w:val="24"/>
          <w:szCs w:val="24"/>
        </w:rPr>
        <w:t>kN</w:t>
      </w:r>
      <w:proofErr w:type="spellEnd"/>
      <w:proofErr w:type="gramEnd"/>
      <w:r w:rsidR="003413F5" w:rsidRPr="00EB0F87">
        <w:rPr>
          <w:rFonts w:ascii="Times New Roman" w:eastAsia="Times New Roman" w:hAnsi="Times New Roman" w:cs="Times New Roman"/>
          <w:sz w:val="24"/>
          <w:szCs w:val="24"/>
        </w:rPr>
        <w:t xml:space="preserve"> is applied at point P as shown in Figure. Assume the following data A</w:t>
      </w:r>
      <w:r w:rsidR="003413F5" w:rsidRPr="00EB0F87">
        <w:rPr>
          <w:rFonts w:ascii="Times New Roman" w:eastAsia="Times New Roman" w:hAnsi="Times New Roman" w:cs="Times New Roman"/>
          <w:sz w:val="24"/>
          <w:szCs w:val="24"/>
          <w:vertAlign w:val="subscript"/>
        </w:rPr>
        <w:t>1</w:t>
      </w:r>
      <w:r w:rsidR="003413F5" w:rsidRPr="00EB0F87">
        <w:rPr>
          <w:rFonts w:ascii="Times New Roman" w:eastAsia="Times New Roman" w:hAnsi="Times New Roman" w:cs="Times New Roman"/>
          <w:sz w:val="24"/>
          <w:szCs w:val="24"/>
        </w:rPr>
        <w:t xml:space="preserve"> = 2400 mm</w:t>
      </w:r>
      <w:r w:rsidR="003413F5" w:rsidRPr="00EB0F87">
        <w:rPr>
          <w:rFonts w:ascii="Times New Roman" w:eastAsia="Times New Roman" w:hAnsi="Times New Roman" w:cs="Times New Roman"/>
          <w:sz w:val="24"/>
          <w:szCs w:val="24"/>
          <w:vertAlign w:val="superscript"/>
        </w:rPr>
        <w:t>2</w:t>
      </w:r>
      <w:r w:rsidR="003413F5" w:rsidRPr="00EB0F87">
        <w:rPr>
          <w:rFonts w:ascii="Times New Roman" w:eastAsia="Times New Roman" w:hAnsi="Times New Roman" w:cs="Times New Roman"/>
          <w:sz w:val="24"/>
          <w:szCs w:val="24"/>
        </w:rPr>
        <w:t>, E</w:t>
      </w:r>
      <w:r w:rsidR="003413F5" w:rsidRPr="00EB0F87">
        <w:rPr>
          <w:rFonts w:ascii="Times New Roman" w:eastAsia="Times New Roman" w:hAnsi="Times New Roman" w:cs="Times New Roman"/>
          <w:sz w:val="24"/>
          <w:szCs w:val="24"/>
          <w:vertAlign w:val="subscript"/>
        </w:rPr>
        <w:t>1</w:t>
      </w:r>
      <w:r w:rsidR="003413F5" w:rsidRPr="00EB0F87">
        <w:rPr>
          <w:rFonts w:ascii="Times New Roman" w:eastAsia="Times New Roman" w:hAnsi="Times New Roman" w:cs="Times New Roman"/>
          <w:sz w:val="24"/>
          <w:szCs w:val="24"/>
        </w:rPr>
        <w:t>=70 x 10</w:t>
      </w:r>
      <w:r w:rsidR="003413F5" w:rsidRPr="00EB0F87">
        <w:rPr>
          <w:rFonts w:ascii="Times New Roman" w:eastAsia="Times New Roman" w:hAnsi="Times New Roman" w:cs="Times New Roman"/>
          <w:sz w:val="24"/>
          <w:szCs w:val="24"/>
          <w:vertAlign w:val="superscript"/>
        </w:rPr>
        <w:t>9</w:t>
      </w:r>
      <w:r w:rsidR="003413F5" w:rsidRPr="00EB0F87">
        <w:rPr>
          <w:rFonts w:ascii="Times New Roman" w:eastAsia="Times New Roman" w:hAnsi="Times New Roman" w:cs="Times New Roman"/>
          <w:sz w:val="24"/>
          <w:szCs w:val="24"/>
        </w:rPr>
        <w:t xml:space="preserve"> N/m</w:t>
      </w:r>
      <w:r w:rsidR="003413F5" w:rsidRPr="00EB0F87">
        <w:rPr>
          <w:rFonts w:ascii="Times New Roman" w:eastAsia="Times New Roman" w:hAnsi="Times New Roman" w:cs="Times New Roman"/>
          <w:sz w:val="24"/>
          <w:szCs w:val="24"/>
          <w:vertAlign w:val="superscript"/>
        </w:rPr>
        <w:t>2</w:t>
      </w:r>
      <w:r w:rsidR="003413F5" w:rsidRPr="00EB0F87">
        <w:rPr>
          <w:rFonts w:ascii="Times New Roman" w:eastAsia="Times New Roman" w:hAnsi="Times New Roman" w:cs="Times New Roman"/>
          <w:sz w:val="24"/>
          <w:szCs w:val="24"/>
        </w:rPr>
        <w:t>, A</w:t>
      </w:r>
      <w:r w:rsidR="003413F5" w:rsidRPr="00EB0F87">
        <w:rPr>
          <w:rFonts w:ascii="Times New Roman" w:eastAsia="Times New Roman" w:hAnsi="Times New Roman" w:cs="Times New Roman"/>
          <w:sz w:val="24"/>
          <w:szCs w:val="24"/>
          <w:vertAlign w:val="subscript"/>
        </w:rPr>
        <w:t>2</w:t>
      </w:r>
      <w:r w:rsidR="003413F5" w:rsidRPr="00EB0F87">
        <w:rPr>
          <w:rFonts w:ascii="Times New Roman" w:eastAsia="Times New Roman" w:hAnsi="Times New Roman" w:cs="Times New Roman"/>
          <w:sz w:val="24"/>
          <w:szCs w:val="24"/>
        </w:rPr>
        <w:t>=600 mm</w:t>
      </w:r>
      <w:r w:rsidR="003413F5" w:rsidRPr="00EB0F87">
        <w:rPr>
          <w:rFonts w:ascii="Times New Roman" w:eastAsia="Times New Roman" w:hAnsi="Times New Roman" w:cs="Times New Roman"/>
          <w:sz w:val="24"/>
          <w:szCs w:val="24"/>
          <w:vertAlign w:val="superscript"/>
        </w:rPr>
        <w:t>2</w:t>
      </w:r>
      <w:r w:rsidR="003413F5" w:rsidRPr="00EB0F87">
        <w:rPr>
          <w:rFonts w:ascii="Times New Roman" w:eastAsia="Times New Roman" w:hAnsi="Times New Roman" w:cs="Times New Roman"/>
          <w:sz w:val="24"/>
          <w:szCs w:val="24"/>
        </w:rPr>
        <w:t>, E</w:t>
      </w:r>
      <w:r w:rsidR="003413F5" w:rsidRPr="00EB0F87">
        <w:rPr>
          <w:rFonts w:ascii="Times New Roman" w:eastAsia="Times New Roman" w:hAnsi="Times New Roman" w:cs="Times New Roman"/>
          <w:sz w:val="24"/>
          <w:szCs w:val="24"/>
          <w:vertAlign w:val="subscript"/>
        </w:rPr>
        <w:t>2</w:t>
      </w:r>
      <w:r w:rsidR="003413F5" w:rsidRPr="00EB0F87">
        <w:rPr>
          <w:rFonts w:ascii="Times New Roman" w:eastAsia="Times New Roman" w:hAnsi="Times New Roman" w:cs="Times New Roman"/>
          <w:sz w:val="24"/>
          <w:szCs w:val="24"/>
        </w:rPr>
        <w:t>=200 x10</w:t>
      </w:r>
      <w:r w:rsidR="003413F5" w:rsidRPr="00EB0F87">
        <w:rPr>
          <w:rFonts w:ascii="Times New Roman" w:eastAsia="Times New Roman" w:hAnsi="Times New Roman" w:cs="Times New Roman"/>
          <w:sz w:val="24"/>
          <w:szCs w:val="24"/>
          <w:vertAlign w:val="superscript"/>
        </w:rPr>
        <w:t>9</w:t>
      </w:r>
      <w:r w:rsidR="003413F5" w:rsidRPr="00EB0F87">
        <w:rPr>
          <w:rFonts w:ascii="Times New Roman" w:eastAsia="Times New Roman" w:hAnsi="Times New Roman" w:cs="Times New Roman"/>
          <w:sz w:val="24"/>
          <w:szCs w:val="24"/>
        </w:rPr>
        <w:t xml:space="preserve"> N/m</w:t>
      </w:r>
      <w:r w:rsidR="003413F5" w:rsidRPr="00EB0F87">
        <w:rPr>
          <w:rFonts w:ascii="Times New Roman" w:eastAsia="Times New Roman" w:hAnsi="Times New Roman" w:cs="Times New Roman"/>
          <w:sz w:val="24"/>
          <w:szCs w:val="24"/>
          <w:vertAlign w:val="superscript"/>
        </w:rPr>
        <w:t>2</w:t>
      </w:r>
      <w:r w:rsidR="003413F5" w:rsidRPr="00EB0F87">
        <w:rPr>
          <w:rFonts w:ascii="Times New Roman" w:eastAsia="Times New Roman" w:hAnsi="Times New Roman" w:cs="Times New Roman"/>
          <w:sz w:val="24"/>
          <w:szCs w:val="24"/>
        </w:rPr>
        <w:t xml:space="preserve">. </w:t>
      </w:r>
    </w:p>
    <w:p w:rsidR="003413F5" w:rsidRPr="00EB0F87" w:rsidRDefault="00EA1427" w:rsidP="00EA1427">
      <w:pPr>
        <w:ind w:left="432" w:hanging="4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751D85">
        <w:rPr>
          <w:rFonts w:ascii="Times New Roman" w:eastAsia="Times New Roman" w:hAnsi="Times New Roman" w:cs="Times New Roman"/>
          <w:sz w:val="24"/>
          <w:szCs w:val="24"/>
        </w:rPr>
        <w:tab/>
      </w:r>
      <w:r w:rsidR="003413F5">
        <w:rPr>
          <w:rFonts w:ascii="Times New Roman" w:eastAsia="Times New Roman" w:hAnsi="Times New Roman" w:cs="Times New Roman"/>
          <w:noProof/>
          <w:sz w:val="24"/>
          <w:szCs w:val="24"/>
          <w:lang w:val="en-US" w:eastAsia="en-US"/>
        </w:rPr>
        <w:drawing>
          <wp:inline distT="0" distB="0" distL="0" distR="0">
            <wp:extent cx="3150806" cy="904461"/>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contrast="20000"/>
                    </a:blip>
                    <a:srcRect t="15883" b="16470"/>
                    <a:stretch>
                      <a:fillRect/>
                    </a:stretch>
                  </pic:blipFill>
                  <pic:spPr bwMode="auto">
                    <a:xfrm>
                      <a:off x="0" y="0"/>
                      <a:ext cx="3152012" cy="904807"/>
                    </a:xfrm>
                    <a:prstGeom prst="rect">
                      <a:avLst/>
                    </a:prstGeom>
                    <a:noFill/>
                    <a:ln w="9525">
                      <a:noFill/>
                      <a:miter lim="800000"/>
                      <a:headEnd/>
                      <a:tailEnd/>
                    </a:ln>
                  </pic:spPr>
                </pic:pic>
              </a:graphicData>
            </a:graphic>
          </wp:inline>
        </w:drawing>
      </w:r>
    </w:p>
    <w:p w:rsidR="003413F5" w:rsidRDefault="00EA1427" w:rsidP="003413F5">
      <w:pPr>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3413F5" w:rsidRPr="00EB0F87">
        <w:rPr>
          <w:rFonts w:ascii="Times New Roman" w:eastAsia="Times New Roman" w:hAnsi="Times New Roman" w:cs="Times New Roman"/>
          <w:sz w:val="24"/>
          <w:szCs w:val="24"/>
        </w:rPr>
        <w:t>Calculate the following:</w:t>
      </w:r>
    </w:p>
    <w:p w:rsidR="00EA1427" w:rsidRDefault="003413F5" w:rsidP="003413F5">
      <w:pPr>
        <w:pStyle w:val="ListParagraph"/>
        <w:numPr>
          <w:ilvl w:val="0"/>
          <w:numId w:val="1"/>
        </w:numPr>
        <w:rPr>
          <w:rFonts w:ascii="Times New Roman" w:eastAsia="Times New Roman" w:hAnsi="Times New Roman" w:cs="Times New Roman"/>
          <w:sz w:val="24"/>
          <w:szCs w:val="24"/>
        </w:rPr>
      </w:pPr>
      <w:r w:rsidRPr="00EA1427">
        <w:rPr>
          <w:rFonts w:ascii="Times New Roman" w:eastAsia="Times New Roman" w:hAnsi="Times New Roman" w:cs="Times New Roman"/>
          <w:sz w:val="24"/>
          <w:szCs w:val="24"/>
        </w:rPr>
        <w:t>The nodal displacement at point P</w:t>
      </w:r>
      <w:r w:rsidR="00EA1427" w:rsidRPr="00EA1427">
        <w:rPr>
          <w:rFonts w:ascii="Times New Roman" w:eastAsia="Times New Roman" w:hAnsi="Times New Roman" w:cs="Times New Roman"/>
          <w:sz w:val="24"/>
          <w:szCs w:val="24"/>
        </w:rPr>
        <w:tab/>
      </w:r>
      <w:r w:rsidR="00EA1427" w:rsidRPr="00EA1427">
        <w:rPr>
          <w:rFonts w:ascii="Times New Roman" w:eastAsia="Times New Roman" w:hAnsi="Times New Roman" w:cs="Times New Roman"/>
          <w:sz w:val="24"/>
          <w:szCs w:val="24"/>
        </w:rPr>
        <w:tab/>
        <w:t>b.</w:t>
      </w:r>
      <w:r w:rsidR="00EA1427" w:rsidRPr="00EA1427">
        <w:rPr>
          <w:rFonts w:ascii="Times New Roman" w:eastAsia="Times New Roman" w:hAnsi="Times New Roman" w:cs="Times New Roman"/>
          <w:sz w:val="24"/>
          <w:szCs w:val="24"/>
        </w:rPr>
        <w:tab/>
      </w:r>
      <w:r w:rsidRPr="00EA1427">
        <w:rPr>
          <w:rFonts w:ascii="Times New Roman" w:eastAsia="Times New Roman" w:hAnsi="Times New Roman" w:cs="Times New Roman"/>
          <w:sz w:val="24"/>
          <w:szCs w:val="24"/>
        </w:rPr>
        <w:t>Stress in each material</w:t>
      </w:r>
      <w:r w:rsidR="00EA1427" w:rsidRPr="00EA1427">
        <w:rPr>
          <w:rFonts w:ascii="Times New Roman" w:eastAsia="Times New Roman" w:hAnsi="Times New Roman" w:cs="Times New Roman"/>
          <w:sz w:val="24"/>
          <w:szCs w:val="24"/>
        </w:rPr>
        <w:tab/>
      </w:r>
    </w:p>
    <w:p w:rsidR="003413F5" w:rsidRDefault="00EA1427" w:rsidP="00EA1427">
      <w:pPr>
        <w:ind w:left="435"/>
        <w:rPr>
          <w:rFonts w:ascii="Times New Roman" w:hAnsi="Times New Roman" w:cs="Times New Roman"/>
          <w:spacing w:val="-4"/>
          <w:sz w:val="24"/>
          <w:szCs w:val="24"/>
        </w:rPr>
      </w:pPr>
      <w:r w:rsidRPr="00EA1427">
        <w:rPr>
          <w:rFonts w:ascii="Times New Roman" w:eastAsia="Times New Roman" w:hAnsi="Times New Roman" w:cs="Times New Roman"/>
          <w:sz w:val="24"/>
          <w:szCs w:val="24"/>
        </w:rPr>
        <w:t>c.</w:t>
      </w:r>
      <w:r w:rsidRPr="00EA1427">
        <w:rPr>
          <w:rFonts w:ascii="Times New Roman" w:eastAsia="Times New Roman" w:hAnsi="Times New Roman" w:cs="Times New Roman"/>
          <w:sz w:val="24"/>
          <w:szCs w:val="24"/>
        </w:rPr>
        <w:tab/>
      </w:r>
      <w:r w:rsidR="003413F5" w:rsidRPr="00EA1427">
        <w:rPr>
          <w:rFonts w:ascii="Times New Roman" w:eastAsia="Times New Roman" w:hAnsi="Times New Roman" w:cs="Times New Roman"/>
          <w:sz w:val="24"/>
          <w:szCs w:val="24"/>
        </w:rPr>
        <w:t>Reaction force.</w:t>
      </w:r>
      <w:r w:rsidR="003413F5" w:rsidRPr="00EA1427">
        <w:rPr>
          <w:rFonts w:ascii="Times New Roman" w:hAnsi="Times New Roman" w:cs="Times New Roman"/>
          <w:spacing w:val="-4"/>
          <w:sz w:val="24"/>
          <w:szCs w:val="24"/>
        </w:rPr>
        <w:t xml:space="preserve"> </w:t>
      </w:r>
      <w:r w:rsidR="003413F5" w:rsidRPr="00EA1427">
        <w:rPr>
          <w:rFonts w:ascii="Times New Roman" w:hAnsi="Times New Roman" w:cs="Times New Roman"/>
          <w:spacing w:val="-4"/>
          <w:sz w:val="24"/>
          <w:szCs w:val="24"/>
        </w:rPr>
        <w:tab/>
      </w:r>
      <w:r w:rsidR="003413F5" w:rsidRPr="00EA1427">
        <w:rPr>
          <w:rFonts w:ascii="Times New Roman" w:hAnsi="Times New Roman" w:cs="Times New Roman"/>
          <w:spacing w:val="-4"/>
          <w:sz w:val="24"/>
          <w:szCs w:val="24"/>
        </w:rPr>
        <w:tab/>
      </w:r>
      <w:r w:rsidR="003413F5" w:rsidRPr="00EA1427">
        <w:rPr>
          <w:rFonts w:ascii="Times New Roman" w:hAnsi="Times New Roman" w:cs="Times New Roman"/>
          <w:spacing w:val="-4"/>
          <w:sz w:val="24"/>
          <w:szCs w:val="24"/>
        </w:rPr>
        <w:tab/>
      </w:r>
      <w:r w:rsidR="003413F5" w:rsidRPr="00EA1427">
        <w:rPr>
          <w:rFonts w:ascii="Times New Roman" w:hAnsi="Times New Roman" w:cs="Times New Roman"/>
          <w:spacing w:val="-4"/>
          <w:sz w:val="24"/>
          <w:szCs w:val="24"/>
        </w:rPr>
        <w:tab/>
      </w:r>
      <w:r w:rsidR="003413F5" w:rsidRPr="00EA1427">
        <w:rPr>
          <w:rFonts w:ascii="Times New Roman" w:hAnsi="Times New Roman" w:cs="Times New Roman"/>
          <w:spacing w:val="-4"/>
          <w:sz w:val="24"/>
          <w:szCs w:val="24"/>
        </w:rPr>
        <w:tab/>
      </w:r>
      <w:r w:rsidR="003413F5" w:rsidRPr="00EA1427">
        <w:rPr>
          <w:rFonts w:ascii="Times New Roman" w:hAnsi="Times New Roman" w:cs="Times New Roman"/>
          <w:spacing w:val="-4"/>
          <w:sz w:val="24"/>
          <w:szCs w:val="24"/>
        </w:rPr>
        <w:tab/>
      </w:r>
      <w:r w:rsidR="003413F5" w:rsidRPr="00EA1427">
        <w:rPr>
          <w:rFonts w:ascii="Times New Roman" w:hAnsi="Times New Roman" w:cs="Times New Roman"/>
          <w:spacing w:val="-4"/>
          <w:sz w:val="24"/>
          <w:szCs w:val="24"/>
        </w:rPr>
        <w:tab/>
      </w:r>
      <w:r w:rsidR="003413F5" w:rsidRPr="00EA1427">
        <w:rPr>
          <w:rFonts w:ascii="Times New Roman" w:hAnsi="Times New Roman" w:cs="Times New Roman"/>
          <w:spacing w:val="-4"/>
          <w:sz w:val="24"/>
          <w:szCs w:val="24"/>
        </w:rPr>
        <w:tab/>
      </w:r>
      <w:r w:rsidR="003413F5" w:rsidRPr="00EA1427">
        <w:rPr>
          <w:rFonts w:ascii="Times New Roman" w:hAnsi="Times New Roman" w:cs="Times New Roman"/>
          <w:spacing w:val="-4"/>
          <w:sz w:val="24"/>
          <w:szCs w:val="24"/>
        </w:rPr>
        <w:tab/>
        <w:t xml:space="preserve">     </w:t>
      </w:r>
    </w:p>
    <w:p w:rsidR="00EA1427" w:rsidRDefault="00EA1427" w:rsidP="00EA142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(OR)</w:t>
      </w:r>
    </w:p>
    <w:p w:rsidR="003413F5" w:rsidRDefault="00751D85" w:rsidP="00751D85">
      <w:pPr>
        <w:ind w:left="432" w:hanging="432"/>
        <w:jc w:val="both"/>
        <w:rPr>
          <w:rFonts w:ascii="Times New Roman" w:hAnsi="Times New Roman" w:cs="Times New Roman"/>
          <w:sz w:val="24"/>
          <w:szCs w:val="24"/>
        </w:rPr>
      </w:pPr>
      <w:r>
        <w:rPr>
          <w:rFonts w:ascii="Times New Roman" w:eastAsia="Times New Roman" w:hAnsi="Times New Roman" w:cs="Times New Roman"/>
          <w:sz w:val="24"/>
          <w:szCs w:val="24"/>
        </w:rPr>
        <w:t>5.</w:t>
      </w:r>
      <w:r>
        <w:rPr>
          <w:rFonts w:ascii="Times New Roman" w:eastAsia="Times New Roman" w:hAnsi="Times New Roman" w:cs="Times New Roman"/>
          <w:sz w:val="24"/>
          <w:szCs w:val="24"/>
        </w:rPr>
        <w:tab/>
      </w:r>
      <w:r w:rsidR="003413F5" w:rsidRPr="00EB0F87">
        <w:rPr>
          <w:rFonts w:ascii="Times New Roman" w:hAnsi="Times New Roman" w:cs="Times New Roman"/>
          <w:sz w:val="24"/>
          <w:szCs w:val="24"/>
        </w:rPr>
        <w:t xml:space="preserve">For a tapered plate of uniform thickness t=10 mm as shown in Figure, find the displacements at nodes by forming into two element model. The bar has mass density </w:t>
      </w:r>
      <w:r w:rsidR="003413F5" w:rsidRPr="00EB0F87">
        <w:rPr>
          <w:rFonts w:ascii="Times New Roman" w:hAnsi="Times New Roman" w:cs="Times New Roman"/>
          <w:sz w:val="24"/>
          <w:szCs w:val="24"/>
        </w:rPr>
        <w:sym w:font="Symbol" w:char="F072"/>
      </w:r>
      <w:r w:rsidR="003413F5" w:rsidRPr="00EB0F87">
        <w:rPr>
          <w:rFonts w:ascii="Times New Roman" w:hAnsi="Times New Roman" w:cs="Times New Roman"/>
          <w:sz w:val="24"/>
          <w:szCs w:val="24"/>
        </w:rPr>
        <w:t>=7800Kg/m</w:t>
      </w:r>
      <w:r w:rsidR="003413F5" w:rsidRPr="00EB0F87">
        <w:rPr>
          <w:rFonts w:ascii="Times New Roman" w:hAnsi="Times New Roman" w:cs="Times New Roman"/>
          <w:sz w:val="24"/>
          <w:szCs w:val="24"/>
          <w:vertAlign w:val="superscript"/>
        </w:rPr>
        <w:t xml:space="preserve">3, </w:t>
      </w:r>
      <w:r w:rsidR="003413F5" w:rsidRPr="00EB0F87">
        <w:rPr>
          <w:rFonts w:ascii="Times New Roman" w:hAnsi="Times New Roman" w:cs="Times New Roman"/>
          <w:sz w:val="24"/>
          <w:szCs w:val="24"/>
        </w:rPr>
        <w:t>E= 2 x 10</w:t>
      </w:r>
      <w:r w:rsidR="003413F5" w:rsidRPr="00EB0F87">
        <w:rPr>
          <w:rFonts w:ascii="Times New Roman" w:hAnsi="Times New Roman" w:cs="Times New Roman"/>
          <w:sz w:val="24"/>
          <w:szCs w:val="24"/>
          <w:vertAlign w:val="superscript"/>
        </w:rPr>
        <w:t xml:space="preserve">5   </w:t>
      </w:r>
      <w:r w:rsidR="003413F5" w:rsidRPr="00EB0F87">
        <w:rPr>
          <w:rFonts w:ascii="Times New Roman" w:hAnsi="Times New Roman" w:cs="Times New Roman"/>
          <w:sz w:val="24"/>
          <w:szCs w:val="24"/>
        </w:rPr>
        <w:t>MN / m</w:t>
      </w:r>
      <w:r w:rsidR="003413F5" w:rsidRPr="00EB0F87">
        <w:rPr>
          <w:rFonts w:ascii="Times New Roman" w:hAnsi="Times New Roman" w:cs="Times New Roman"/>
          <w:sz w:val="24"/>
          <w:szCs w:val="24"/>
          <w:vertAlign w:val="superscript"/>
        </w:rPr>
        <w:t>2</w:t>
      </w:r>
      <w:r w:rsidR="003413F5" w:rsidRPr="00EB0F87">
        <w:rPr>
          <w:rFonts w:ascii="Times New Roman" w:hAnsi="Times New Roman" w:cs="Times New Roman"/>
          <w:sz w:val="24"/>
          <w:szCs w:val="24"/>
        </w:rPr>
        <w:t xml:space="preserve">. In addition to self weight, the plate is subjected to a point load P= 10 </w:t>
      </w:r>
      <w:proofErr w:type="spellStart"/>
      <w:proofErr w:type="gramStart"/>
      <w:r w:rsidR="003413F5" w:rsidRPr="00EB0F87">
        <w:rPr>
          <w:rFonts w:ascii="Times New Roman" w:hAnsi="Times New Roman" w:cs="Times New Roman"/>
          <w:sz w:val="24"/>
          <w:szCs w:val="24"/>
        </w:rPr>
        <w:t>kN</w:t>
      </w:r>
      <w:proofErr w:type="spellEnd"/>
      <w:proofErr w:type="gramEnd"/>
      <w:r w:rsidR="003413F5" w:rsidRPr="00EB0F87">
        <w:rPr>
          <w:rFonts w:ascii="Times New Roman" w:hAnsi="Times New Roman" w:cs="Times New Roman"/>
          <w:sz w:val="24"/>
          <w:szCs w:val="24"/>
        </w:rPr>
        <w:t xml:space="preserve"> at its </w:t>
      </w:r>
      <w:proofErr w:type="spellStart"/>
      <w:r w:rsidR="003413F5" w:rsidRPr="00EB0F87">
        <w:rPr>
          <w:rFonts w:ascii="Times New Roman" w:hAnsi="Times New Roman" w:cs="Times New Roman"/>
          <w:sz w:val="24"/>
          <w:szCs w:val="24"/>
        </w:rPr>
        <w:t>center</w:t>
      </w:r>
      <w:proofErr w:type="spellEnd"/>
      <w:r w:rsidR="003413F5" w:rsidRPr="00EB0F87">
        <w:rPr>
          <w:rFonts w:ascii="Times New Roman" w:hAnsi="Times New Roman" w:cs="Times New Roman"/>
          <w:sz w:val="24"/>
          <w:szCs w:val="24"/>
        </w:rPr>
        <w:t>. Also determine the reaction force at the support.</w:t>
      </w:r>
    </w:p>
    <w:p w:rsidR="003413F5" w:rsidRPr="00EB0F87" w:rsidRDefault="00751D85" w:rsidP="00751D85">
      <w:pPr>
        <w:ind w:left="432" w:hanging="432"/>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3413F5">
        <w:rPr>
          <w:rFonts w:ascii="Times New Roman" w:hAnsi="Times New Roman" w:cs="Times New Roman"/>
          <w:noProof/>
          <w:sz w:val="24"/>
          <w:szCs w:val="24"/>
          <w:lang w:val="en-US" w:eastAsia="en-US"/>
        </w:rPr>
        <w:drawing>
          <wp:inline distT="0" distB="0" distL="0" distR="0">
            <wp:extent cx="2386220" cy="15143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lum bright="20000" contrast="-30000"/>
                    </a:blip>
                    <a:srcRect l="5217" t="5292" r="2922"/>
                    <a:stretch>
                      <a:fillRect/>
                    </a:stretch>
                  </pic:blipFill>
                  <pic:spPr bwMode="auto">
                    <a:xfrm>
                      <a:off x="0" y="0"/>
                      <a:ext cx="2386065" cy="1514212"/>
                    </a:xfrm>
                    <a:prstGeom prst="rect">
                      <a:avLst/>
                    </a:prstGeom>
                    <a:noFill/>
                    <a:ln w="9525">
                      <a:noFill/>
                      <a:miter lim="800000"/>
                      <a:headEnd/>
                      <a:tailEnd/>
                    </a:ln>
                  </pic:spPr>
                </pic:pic>
              </a:graphicData>
            </a:graphic>
          </wp:inline>
        </w:drawing>
      </w:r>
    </w:p>
    <w:p w:rsidR="00751D85" w:rsidRDefault="00751D85" w:rsidP="003413F5">
      <w:pPr>
        <w:rPr>
          <w:rFonts w:ascii="Times New Roman" w:eastAsia="Times New Roman" w:hAnsi="Times New Roman" w:cs="Times New Roman"/>
          <w:sz w:val="24"/>
          <w:szCs w:val="24"/>
        </w:rPr>
      </w:pPr>
    </w:p>
    <w:p w:rsidR="003413F5" w:rsidRDefault="003413F5" w:rsidP="003413F5">
      <w:pPr>
        <w:rPr>
          <w:rFonts w:ascii="Times New Roman" w:eastAsia="Times New Roman" w:hAnsi="Times New Roman" w:cs="Times New Roman"/>
          <w:sz w:val="24"/>
          <w:szCs w:val="24"/>
        </w:rPr>
      </w:pPr>
    </w:p>
    <w:p w:rsidR="00751D85" w:rsidRDefault="00751D85" w:rsidP="003413F5">
      <w:pPr>
        <w:rPr>
          <w:rFonts w:ascii="Times New Roman" w:eastAsia="Times New Roman" w:hAnsi="Times New Roman" w:cs="Times New Roman"/>
          <w:sz w:val="24"/>
          <w:szCs w:val="24"/>
        </w:rPr>
      </w:pPr>
    </w:p>
    <w:p w:rsidR="00751D85" w:rsidRDefault="00751D85" w:rsidP="00751D85">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[P.T.O]</w:t>
      </w:r>
    </w:p>
    <w:p w:rsidR="00751D85" w:rsidRDefault="00751D85" w:rsidP="00751D85">
      <w:pPr>
        <w:rPr>
          <w:rFonts w:ascii="Times New Roman" w:eastAsia="Times New Roman" w:hAnsi="Times New Roman" w:cs="Times New Roman"/>
          <w:sz w:val="24"/>
          <w:szCs w:val="24"/>
        </w:rPr>
      </w:pPr>
    </w:p>
    <w:p w:rsidR="003413F5" w:rsidRDefault="004E370F" w:rsidP="003413F5">
      <w:pPr>
        <w:rPr>
          <w:rFonts w:ascii="Times New Roman" w:hAnsi="Times New Roman" w:cs="Times New Roman"/>
          <w:spacing w:val="-4"/>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a.</w:t>
      </w:r>
      <w:r>
        <w:rPr>
          <w:rFonts w:ascii="Times New Roman" w:eastAsia="Times New Roman" w:hAnsi="Times New Roman" w:cs="Times New Roman"/>
          <w:sz w:val="24"/>
          <w:szCs w:val="24"/>
        </w:rPr>
        <w:tab/>
      </w:r>
      <w:r w:rsidR="003413F5" w:rsidRPr="00EB0F87">
        <w:rPr>
          <w:rFonts w:ascii="Times New Roman" w:hAnsi="Times New Roman" w:cs="Times New Roman"/>
          <w:sz w:val="24"/>
          <w:szCs w:val="24"/>
        </w:rPr>
        <w:t xml:space="preserve">Derive the lumped mass matrix for one dimensional bar element. </w:t>
      </w:r>
      <w:r w:rsidR="003413F5" w:rsidRPr="00EB0F87">
        <w:rPr>
          <w:rFonts w:ascii="Times New Roman" w:hAnsi="Times New Roman" w:cs="Times New Roman"/>
          <w:sz w:val="24"/>
          <w:szCs w:val="24"/>
        </w:rPr>
        <w:tab/>
      </w:r>
      <w:r w:rsidR="003413F5" w:rsidRPr="00EB0F87">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3413F5" w:rsidRPr="00EB0F87">
        <w:rPr>
          <w:rFonts w:ascii="Times New Roman" w:hAnsi="Times New Roman" w:cs="Times New Roman"/>
          <w:spacing w:val="-4"/>
          <w:sz w:val="24"/>
          <w:szCs w:val="24"/>
        </w:rPr>
        <w:t>(10)</w:t>
      </w:r>
    </w:p>
    <w:p w:rsidR="003413F5" w:rsidRDefault="004E370F" w:rsidP="003413F5">
      <w:pPr>
        <w:rPr>
          <w:rFonts w:ascii="Times New Roman" w:hAnsi="Times New Roman" w:cs="Times New Roman"/>
          <w:spacing w:val="-4"/>
          <w:sz w:val="24"/>
          <w:szCs w:val="24"/>
        </w:rPr>
      </w:pPr>
      <w:r>
        <w:rPr>
          <w:rFonts w:ascii="Times New Roman" w:hAnsi="Times New Roman" w:cs="Times New Roman"/>
          <w:spacing w:val="-4"/>
          <w:sz w:val="24"/>
          <w:szCs w:val="24"/>
        </w:rPr>
        <w:tab/>
        <w:t>b.</w:t>
      </w:r>
      <w:r>
        <w:rPr>
          <w:rFonts w:ascii="Times New Roman" w:hAnsi="Times New Roman" w:cs="Times New Roman"/>
          <w:spacing w:val="-4"/>
          <w:sz w:val="24"/>
          <w:szCs w:val="24"/>
        </w:rPr>
        <w:tab/>
      </w:r>
      <w:r w:rsidR="003413F5" w:rsidRPr="00EB0F87">
        <w:rPr>
          <w:rFonts w:ascii="Times New Roman" w:hAnsi="Times New Roman" w:cs="Times New Roman"/>
          <w:sz w:val="24"/>
          <w:szCs w:val="24"/>
        </w:rPr>
        <w:t>Derive the stiffness matrix for a 2-dimensional frame element.</w:t>
      </w:r>
      <w:r w:rsidR="003413F5" w:rsidRPr="00EB0F87">
        <w:rPr>
          <w:rFonts w:ascii="Times New Roman" w:hAnsi="Times New Roman" w:cs="Times New Roman"/>
          <w:spacing w:val="-4"/>
          <w:sz w:val="24"/>
          <w:szCs w:val="24"/>
        </w:rPr>
        <w:t xml:space="preserve"> </w:t>
      </w:r>
      <w:r w:rsidR="003413F5" w:rsidRPr="00EB0F87">
        <w:rPr>
          <w:rFonts w:ascii="Times New Roman" w:hAnsi="Times New Roman" w:cs="Times New Roman"/>
          <w:spacing w:val="-4"/>
          <w:sz w:val="24"/>
          <w:szCs w:val="24"/>
        </w:rPr>
        <w:tab/>
      </w:r>
      <w:r w:rsidR="003413F5" w:rsidRPr="00EB0F87">
        <w:rPr>
          <w:rFonts w:ascii="Times New Roman" w:hAnsi="Times New Roman" w:cs="Times New Roman"/>
          <w:spacing w:val="-4"/>
          <w:sz w:val="24"/>
          <w:szCs w:val="24"/>
        </w:rPr>
        <w:tab/>
      </w:r>
      <w:r w:rsidR="003413F5" w:rsidRPr="00EB0F87">
        <w:rPr>
          <w:rFonts w:ascii="Times New Roman" w:hAnsi="Times New Roman" w:cs="Times New Roman"/>
          <w:spacing w:val="-4"/>
          <w:sz w:val="24"/>
          <w:szCs w:val="24"/>
        </w:rPr>
        <w:tab/>
        <w:t xml:space="preserve">     </w:t>
      </w:r>
      <w:r>
        <w:rPr>
          <w:rFonts w:ascii="Times New Roman" w:hAnsi="Times New Roman" w:cs="Times New Roman"/>
          <w:spacing w:val="-4"/>
          <w:sz w:val="24"/>
          <w:szCs w:val="24"/>
        </w:rPr>
        <w:tab/>
      </w:r>
      <w:r>
        <w:rPr>
          <w:rFonts w:ascii="Times New Roman" w:hAnsi="Times New Roman" w:cs="Times New Roman"/>
          <w:spacing w:val="-4"/>
          <w:sz w:val="24"/>
          <w:szCs w:val="24"/>
        </w:rPr>
        <w:tab/>
      </w:r>
      <w:r>
        <w:rPr>
          <w:rFonts w:ascii="Times New Roman" w:hAnsi="Times New Roman" w:cs="Times New Roman"/>
          <w:spacing w:val="-4"/>
          <w:sz w:val="24"/>
          <w:szCs w:val="24"/>
        </w:rPr>
        <w:tab/>
      </w:r>
      <w:r w:rsidR="003413F5" w:rsidRPr="00EB0F87">
        <w:rPr>
          <w:rFonts w:ascii="Times New Roman" w:hAnsi="Times New Roman" w:cs="Times New Roman"/>
          <w:spacing w:val="-4"/>
          <w:sz w:val="24"/>
          <w:szCs w:val="24"/>
        </w:rPr>
        <w:t>(10)</w:t>
      </w:r>
    </w:p>
    <w:p w:rsidR="004E370F" w:rsidRDefault="004E370F" w:rsidP="004E370F">
      <w:pPr>
        <w:jc w:val="center"/>
        <w:rPr>
          <w:rFonts w:ascii="Times New Roman" w:hAnsi="Times New Roman" w:cs="Times New Roman"/>
          <w:sz w:val="24"/>
          <w:szCs w:val="24"/>
        </w:rPr>
      </w:pPr>
      <w:r>
        <w:rPr>
          <w:rFonts w:ascii="Times New Roman" w:hAnsi="Times New Roman" w:cs="Times New Roman"/>
          <w:sz w:val="24"/>
          <w:szCs w:val="24"/>
        </w:rPr>
        <w:t>(OR)</w:t>
      </w:r>
    </w:p>
    <w:p w:rsidR="009834C2" w:rsidRPr="00EB0F87" w:rsidRDefault="000A7F51" w:rsidP="000A7F51">
      <w:pPr>
        <w:ind w:left="432" w:hanging="432"/>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3413F5" w:rsidRPr="00EB0F87">
        <w:rPr>
          <w:rFonts w:ascii="Times New Roman" w:hAnsi="Times New Roman" w:cs="Times New Roman"/>
          <w:sz w:val="24"/>
          <w:szCs w:val="24"/>
        </w:rPr>
        <w:t>Derive the governing equation for the torsion problem. A solid prismatic shaft is shown in</w:t>
      </w:r>
      <w:r>
        <w:rPr>
          <w:rFonts w:ascii="Times New Roman" w:hAnsi="Times New Roman" w:cs="Times New Roman"/>
          <w:sz w:val="24"/>
          <w:szCs w:val="24"/>
        </w:rPr>
        <w:t xml:space="preserve"> </w:t>
      </w:r>
      <w:r w:rsidR="003413F5" w:rsidRPr="00EB0F87">
        <w:rPr>
          <w:rFonts w:ascii="Times New Roman" w:hAnsi="Times New Roman" w:cs="Times New Roman"/>
          <w:sz w:val="24"/>
          <w:szCs w:val="24"/>
        </w:rPr>
        <w:t xml:space="preserve">Figure subjected to a twisting moment </w:t>
      </w:r>
      <w:proofErr w:type="spellStart"/>
      <w:r w:rsidR="003413F5" w:rsidRPr="00EB0F87">
        <w:rPr>
          <w:rFonts w:ascii="Times New Roman" w:hAnsi="Times New Roman" w:cs="Times New Roman"/>
          <w:sz w:val="24"/>
          <w:szCs w:val="24"/>
        </w:rPr>
        <w:t>M</w:t>
      </w:r>
      <w:r w:rsidR="003413F5" w:rsidRPr="00EB0F87">
        <w:rPr>
          <w:rFonts w:ascii="Times New Roman" w:hAnsi="Times New Roman" w:cs="Times New Roman"/>
          <w:sz w:val="24"/>
          <w:szCs w:val="24"/>
          <w:vertAlign w:val="subscript"/>
        </w:rPr>
        <w:t>z</w:t>
      </w:r>
      <w:proofErr w:type="spellEnd"/>
      <w:r w:rsidR="003413F5" w:rsidRPr="00EB0F87">
        <w:rPr>
          <w:rFonts w:ascii="Times New Roman" w:hAnsi="Times New Roman" w:cs="Times New Roman"/>
          <w:sz w:val="24"/>
          <w:szCs w:val="24"/>
        </w:rPr>
        <w:t>.</w:t>
      </w:r>
    </w:p>
    <w:p w:rsidR="003413F5" w:rsidRPr="00EB0F87" w:rsidRDefault="003413F5" w:rsidP="009834C2">
      <w:pPr>
        <w:ind w:left="432" w:firstLine="432"/>
        <w:rPr>
          <w:rFonts w:ascii="Times New Roman" w:hAnsi="Times New Roman" w:cs="Times New Roman"/>
          <w:sz w:val="24"/>
          <w:szCs w:val="24"/>
          <w:vertAlign w:val="subscript"/>
        </w:rPr>
      </w:pPr>
      <w:r>
        <w:rPr>
          <w:rFonts w:ascii="Times New Roman" w:hAnsi="Times New Roman" w:cs="Times New Roman"/>
          <w:noProof/>
          <w:sz w:val="24"/>
          <w:szCs w:val="24"/>
          <w:vertAlign w:val="subscript"/>
          <w:lang w:val="en-US" w:eastAsia="en-US"/>
        </w:rPr>
        <w:drawing>
          <wp:inline distT="0" distB="0" distL="0" distR="0">
            <wp:extent cx="4296808" cy="1222513"/>
            <wp:effectExtent l="19050" t="0" r="8492"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10000" contrast="-20000"/>
                    </a:blip>
                    <a:srcRect/>
                    <a:stretch>
                      <a:fillRect/>
                    </a:stretch>
                  </pic:blipFill>
                  <pic:spPr bwMode="auto">
                    <a:xfrm>
                      <a:off x="0" y="0"/>
                      <a:ext cx="4305943" cy="1225112"/>
                    </a:xfrm>
                    <a:prstGeom prst="rect">
                      <a:avLst/>
                    </a:prstGeom>
                    <a:noFill/>
                    <a:ln w="9525">
                      <a:noFill/>
                      <a:miter lim="800000"/>
                      <a:headEnd/>
                      <a:tailEnd/>
                    </a:ln>
                  </pic:spPr>
                </pic:pic>
              </a:graphicData>
            </a:graphic>
          </wp:inline>
        </w:drawing>
      </w:r>
    </w:p>
    <w:p w:rsidR="003413F5" w:rsidRDefault="003413F5" w:rsidP="003413F5">
      <w:pPr>
        <w:rPr>
          <w:rFonts w:ascii="Times New Roman" w:hAnsi="Times New Roman" w:cs="Times New Roman"/>
          <w:sz w:val="24"/>
          <w:szCs w:val="24"/>
        </w:rPr>
      </w:pPr>
    </w:p>
    <w:p w:rsidR="003413F5" w:rsidRPr="00EB0F87" w:rsidRDefault="00571AAC" w:rsidP="003413F5">
      <w:pPr>
        <w:rPr>
          <w:rFonts w:ascii="Times New Roman" w:hAnsi="Times New Roman" w:cs="Times New Roman"/>
          <w:spacing w:val="-4"/>
          <w:sz w:val="24"/>
          <w:szCs w:val="24"/>
        </w:rPr>
      </w:pPr>
      <w:r>
        <w:rPr>
          <w:rFonts w:ascii="Times New Roman" w:hAnsi="Times New Roman" w:cs="Times New Roman"/>
          <w:sz w:val="24"/>
          <w:szCs w:val="24"/>
        </w:rPr>
        <w:t>8.</w:t>
      </w:r>
      <w:r>
        <w:rPr>
          <w:rFonts w:ascii="Times New Roman" w:hAnsi="Times New Roman" w:cs="Times New Roman"/>
          <w:sz w:val="24"/>
          <w:szCs w:val="24"/>
        </w:rPr>
        <w:tab/>
      </w:r>
      <w:r w:rsidR="003413F5" w:rsidRPr="00EB0F87">
        <w:rPr>
          <w:rFonts w:ascii="Times New Roman" w:hAnsi="Times New Roman" w:cs="Times New Roman"/>
          <w:sz w:val="24"/>
          <w:szCs w:val="24"/>
        </w:rPr>
        <w:t>Find the temperature distribution in the one dimensional fin is as shown in Figure.</w:t>
      </w:r>
      <w:r>
        <w:rPr>
          <w:rFonts w:ascii="Times New Roman" w:hAnsi="Times New Roman" w:cs="Times New Roman"/>
          <w:sz w:val="24"/>
          <w:szCs w:val="24"/>
        </w:rPr>
        <w:tab/>
      </w:r>
      <w:r>
        <w:rPr>
          <w:rFonts w:ascii="Times New Roman" w:hAnsi="Times New Roman" w:cs="Times New Roman"/>
          <w:sz w:val="24"/>
          <w:szCs w:val="24"/>
        </w:rPr>
        <w:tab/>
      </w:r>
      <w:r w:rsidR="003B6EB9">
        <w:rPr>
          <w:rFonts w:ascii="Times New Roman" w:hAnsi="Times New Roman" w:cs="Times New Roman"/>
          <w:sz w:val="24"/>
          <w:szCs w:val="24"/>
        </w:rPr>
        <w:tab/>
      </w:r>
      <w:r w:rsidR="003B6EB9">
        <w:rPr>
          <w:rFonts w:ascii="Times New Roman" w:hAnsi="Times New Roman" w:cs="Times New Roman"/>
          <w:sz w:val="24"/>
          <w:szCs w:val="24"/>
        </w:rPr>
        <w:tab/>
      </w:r>
      <w:r w:rsidR="003413F5">
        <w:rPr>
          <w:rFonts w:ascii="Times New Roman" w:hAnsi="Times New Roman" w:cs="Times New Roman"/>
          <w:noProof/>
          <w:spacing w:val="-4"/>
          <w:sz w:val="24"/>
          <w:szCs w:val="24"/>
          <w:lang w:val="en-US" w:eastAsia="en-US"/>
        </w:rPr>
        <w:drawing>
          <wp:inline distT="0" distB="0" distL="0" distR="0">
            <wp:extent cx="4501009" cy="1331844"/>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grayscl/>
                      <a:lum bright="20000" contrast="-20000"/>
                    </a:blip>
                    <a:srcRect/>
                    <a:stretch>
                      <a:fillRect/>
                    </a:stretch>
                  </pic:blipFill>
                  <pic:spPr bwMode="auto">
                    <a:xfrm>
                      <a:off x="0" y="0"/>
                      <a:ext cx="4501954" cy="1332124"/>
                    </a:xfrm>
                    <a:prstGeom prst="rect">
                      <a:avLst/>
                    </a:prstGeom>
                    <a:noFill/>
                    <a:ln w="9525">
                      <a:noFill/>
                      <a:miter lim="800000"/>
                      <a:headEnd/>
                      <a:tailEnd/>
                    </a:ln>
                  </pic:spPr>
                </pic:pic>
              </a:graphicData>
            </a:graphic>
          </wp:inline>
        </w:drawing>
      </w:r>
    </w:p>
    <w:p w:rsidR="003B6EB9" w:rsidRDefault="003B6EB9" w:rsidP="003B6EB9">
      <w:pPr>
        <w:jc w:val="center"/>
        <w:rPr>
          <w:rFonts w:ascii="Times New Roman" w:hAnsi="Times New Roman" w:cs="Times New Roman"/>
          <w:sz w:val="24"/>
          <w:szCs w:val="24"/>
        </w:rPr>
      </w:pPr>
      <w:r>
        <w:rPr>
          <w:rFonts w:ascii="Times New Roman" w:hAnsi="Times New Roman" w:cs="Times New Roman"/>
          <w:sz w:val="24"/>
          <w:szCs w:val="24"/>
        </w:rPr>
        <w:t>(OR)</w:t>
      </w:r>
    </w:p>
    <w:p w:rsidR="003413F5" w:rsidRDefault="00E1473A" w:rsidP="00E1473A">
      <w:pPr>
        <w:ind w:left="432" w:hanging="432"/>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3413F5" w:rsidRPr="00EB0F87">
        <w:rPr>
          <w:rFonts w:ascii="Times New Roman" w:hAnsi="Times New Roman" w:cs="Times New Roman"/>
          <w:sz w:val="24"/>
          <w:szCs w:val="24"/>
        </w:rPr>
        <w:t>Find the velocity distribution along the vertical centre line CD as shown in Figure 5. Due to symmetry, consider only portion ABCDEA in the finite element analysis. The boundaries AED and BC and be seen to be streamlines. Assume the value of the streamline along AED is zero as a reference value, because the velocity component entering into the face AB is constant.</w:t>
      </w:r>
    </w:p>
    <w:p w:rsidR="003413F5" w:rsidRPr="00EB0F87" w:rsidRDefault="00E1473A" w:rsidP="00E1473A">
      <w:pPr>
        <w:ind w:left="432" w:hanging="432"/>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3413F5">
        <w:rPr>
          <w:rFonts w:ascii="Times New Roman" w:hAnsi="Times New Roman" w:cs="Times New Roman"/>
          <w:noProof/>
          <w:sz w:val="24"/>
          <w:szCs w:val="24"/>
          <w:lang w:val="en-US" w:eastAsia="en-US"/>
        </w:rPr>
        <w:drawing>
          <wp:inline distT="0" distB="0" distL="0" distR="0">
            <wp:extent cx="4260077" cy="1990994"/>
            <wp:effectExtent l="19050" t="0" r="7123"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lum bright="20000" contrast="-20000"/>
                    </a:blip>
                    <a:srcRect/>
                    <a:stretch>
                      <a:fillRect/>
                    </a:stretch>
                  </pic:blipFill>
                  <pic:spPr bwMode="auto">
                    <a:xfrm>
                      <a:off x="0" y="0"/>
                      <a:ext cx="4260273" cy="1991085"/>
                    </a:xfrm>
                    <a:prstGeom prst="rect">
                      <a:avLst/>
                    </a:prstGeom>
                    <a:noFill/>
                    <a:ln w="9525">
                      <a:noFill/>
                      <a:miter lim="800000"/>
                      <a:headEnd/>
                      <a:tailEnd/>
                    </a:ln>
                  </pic:spPr>
                </pic:pic>
              </a:graphicData>
            </a:graphic>
          </wp:inline>
        </w:drawing>
      </w:r>
    </w:p>
    <w:sectPr w:rsidR="003413F5" w:rsidRPr="00EB0F87" w:rsidSect="00D744A3">
      <w:pgSz w:w="11906" w:h="16838" w:code="9"/>
      <w:pgMar w:top="432" w:right="1008" w:bottom="28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2C72E7"/>
    <w:multiLevelType w:val="hybridMultilevel"/>
    <w:tmpl w:val="9252C816"/>
    <w:lvl w:ilvl="0" w:tplc="68F6FB7E">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432"/>
  <w:characterSpacingControl w:val="doNotCompress"/>
  <w:compat>
    <w:useFELayout/>
  </w:compat>
  <w:rsids>
    <w:rsidRoot w:val="008A12CC"/>
    <w:rsid w:val="00052D91"/>
    <w:rsid w:val="00073E51"/>
    <w:rsid w:val="000A7F51"/>
    <w:rsid w:val="001E20F0"/>
    <w:rsid w:val="00253AD3"/>
    <w:rsid w:val="00341133"/>
    <w:rsid w:val="003413F5"/>
    <w:rsid w:val="003B6EB9"/>
    <w:rsid w:val="004E370F"/>
    <w:rsid w:val="00571AAC"/>
    <w:rsid w:val="00591110"/>
    <w:rsid w:val="006642D8"/>
    <w:rsid w:val="006770D8"/>
    <w:rsid w:val="006B76A0"/>
    <w:rsid w:val="00707061"/>
    <w:rsid w:val="00751D85"/>
    <w:rsid w:val="008A12CC"/>
    <w:rsid w:val="009834C2"/>
    <w:rsid w:val="00A3698F"/>
    <w:rsid w:val="00D744A3"/>
    <w:rsid w:val="00DD13EC"/>
    <w:rsid w:val="00E118CE"/>
    <w:rsid w:val="00E1473A"/>
    <w:rsid w:val="00E336B4"/>
    <w:rsid w:val="00E41851"/>
    <w:rsid w:val="00EA1427"/>
    <w:rsid w:val="00EB2AEB"/>
    <w:rsid w:val="00F70A7E"/>
    <w:rsid w:val="00F81425"/>
    <w:rsid w:val="00F87825"/>
    <w:rsid w:val="00FC7EA1"/>
    <w:rsid w:val="00FD60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A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A12CC"/>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8A12CC"/>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6B76A0"/>
    <w:pPr>
      <w:ind w:left="720"/>
      <w:contextualSpacing/>
    </w:pPr>
  </w:style>
  <w:style w:type="paragraph" w:styleId="BalloonText">
    <w:name w:val="Balloon Text"/>
    <w:basedOn w:val="Normal"/>
    <w:link w:val="BalloonTextChar"/>
    <w:uiPriority w:val="99"/>
    <w:semiHidden/>
    <w:unhideWhenUsed/>
    <w:rsid w:val="00A3698F"/>
    <w:rPr>
      <w:rFonts w:ascii="Tahoma" w:hAnsi="Tahoma" w:cs="Tahoma"/>
      <w:sz w:val="16"/>
      <w:szCs w:val="16"/>
    </w:rPr>
  </w:style>
  <w:style w:type="character" w:customStyle="1" w:styleId="BalloonTextChar">
    <w:name w:val="Balloon Text Char"/>
    <w:basedOn w:val="DefaultParagraphFont"/>
    <w:link w:val="BalloonText"/>
    <w:uiPriority w:val="99"/>
    <w:semiHidden/>
    <w:rsid w:val="00A369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w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2700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24</cp:revision>
  <cp:lastPrinted>2011-04-28T04:23:00Z</cp:lastPrinted>
  <dcterms:created xsi:type="dcterms:W3CDTF">2010-10-19T09:26:00Z</dcterms:created>
  <dcterms:modified xsi:type="dcterms:W3CDTF">2011-04-28T04:24:00Z</dcterms:modified>
</cp:coreProperties>
</file>