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CC" w:rsidRPr="008A12CC" w:rsidRDefault="006F5841" w:rsidP="008A12CC">
      <w:pPr>
        <w:pStyle w:val="Title"/>
        <w:jc w:val="left"/>
        <w:rPr>
          <w:b/>
          <w:szCs w:val="24"/>
        </w:rPr>
      </w:pPr>
      <w:r>
        <w:rPr>
          <w:b/>
          <w:szCs w:val="24"/>
        </w:rPr>
        <w:t>R</w:t>
      </w:r>
      <w:r w:rsidR="008A12CC" w:rsidRPr="008A12CC">
        <w:rPr>
          <w:b/>
          <w:szCs w:val="24"/>
        </w:rPr>
        <w:t>eg. No. ________</w:t>
      </w:r>
      <w:r w:rsidR="008A12CC" w:rsidRPr="008A12CC">
        <w:rPr>
          <w:b/>
          <w:szCs w:val="24"/>
        </w:rPr>
        <w:tab/>
      </w:r>
      <w:r w:rsidR="008A12CC" w:rsidRPr="008A12CC">
        <w:rPr>
          <w:b/>
          <w:szCs w:val="24"/>
        </w:rPr>
        <w:tab/>
      </w:r>
      <w:r w:rsidR="008A12CC" w:rsidRPr="008A12CC">
        <w:rPr>
          <w:b/>
          <w:szCs w:val="24"/>
        </w:rPr>
        <w:tab/>
      </w:r>
      <w:r w:rsidR="008A12CC" w:rsidRPr="008A12CC">
        <w:rPr>
          <w:b/>
          <w:szCs w:val="24"/>
        </w:rPr>
        <w:tab/>
      </w:r>
      <w:r w:rsidR="008A12CC" w:rsidRPr="008A12CC">
        <w:rPr>
          <w:b/>
          <w:szCs w:val="24"/>
        </w:rPr>
        <w:tab/>
      </w:r>
      <w:r w:rsidR="008A12CC" w:rsidRPr="008A12CC">
        <w:rPr>
          <w:b/>
          <w:szCs w:val="24"/>
        </w:rPr>
        <w:tab/>
      </w:r>
      <w:r w:rsidR="008A12CC" w:rsidRPr="008A12CC">
        <w:rPr>
          <w:b/>
          <w:szCs w:val="24"/>
        </w:rPr>
        <w:tab/>
      </w:r>
      <w:r w:rsidR="008A12CC" w:rsidRPr="008A12CC">
        <w:rPr>
          <w:b/>
          <w:szCs w:val="24"/>
        </w:rPr>
        <w:tab/>
      </w:r>
      <w:r w:rsidR="008A12CC" w:rsidRPr="008A12CC">
        <w:rPr>
          <w:b/>
          <w:szCs w:val="24"/>
        </w:rPr>
        <w:tab/>
        <w:t xml:space="preserve">  </w:t>
      </w:r>
      <w:r w:rsidR="008A12CC" w:rsidRPr="008A12CC">
        <w:rPr>
          <w:b/>
          <w:szCs w:val="24"/>
        </w:rPr>
        <w:tab/>
      </w:r>
      <w:r w:rsidR="008A12CC" w:rsidRPr="008A12CC">
        <w:rPr>
          <w:b/>
          <w:szCs w:val="24"/>
        </w:rPr>
        <w:tab/>
      </w:r>
      <w:r w:rsidR="008A12CC" w:rsidRPr="008A12CC">
        <w:rPr>
          <w:b/>
          <w:szCs w:val="24"/>
        </w:rPr>
        <w:tab/>
      </w:r>
      <w:r w:rsidR="008A12CC" w:rsidRPr="008A12CC">
        <w:rPr>
          <w:b/>
          <w:szCs w:val="24"/>
        </w:rPr>
        <w:tab/>
        <w:t xml:space="preserve">  </w:t>
      </w:r>
    </w:p>
    <w:p w:rsidR="008A12CC" w:rsidRPr="008A12CC" w:rsidRDefault="008A12CC" w:rsidP="008A12CC">
      <w:pPr>
        <w:jc w:val="center"/>
        <w:rPr>
          <w:rFonts w:ascii="Times New Roman" w:hAnsi="Times New Roman" w:cs="Times New Roman"/>
          <w:b/>
          <w:sz w:val="36"/>
          <w:szCs w:val="36"/>
        </w:rPr>
      </w:pPr>
      <w:smartTag w:uri="urn:schemas-microsoft-com:office:smarttags" w:element="PlaceName">
        <w:r w:rsidRPr="008A12CC">
          <w:rPr>
            <w:rFonts w:ascii="Times New Roman" w:hAnsi="Times New Roman" w:cs="Times New Roman"/>
            <w:b/>
            <w:sz w:val="36"/>
            <w:szCs w:val="36"/>
          </w:rPr>
          <w:t>Karunya</w:t>
        </w:r>
      </w:smartTag>
      <w:r w:rsidRPr="008A12CC">
        <w:rPr>
          <w:rFonts w:ascii="Times New Roman" w:hAnsi="Times New Roman" w:cs="Times New Roman"/>
          <w:b/>
          <w:sz w:val="36"/>
          <w:szCs w:val="36"/>
        </w:rPr>
        <w:t xml:space="preserve"> University</w:t>
      </w:r>
    </w:p>
    <w:p w:rsidR="008A12CC" w:rsidRPr="008A12CC" w:rsidRDefault="008A12CC" w:rsidP="008A12CC">
      <w:pPr>
        <w:jc w:val="center"/>
        <w:rPr>
          <w:rFonts w:ascii="Times New Roman" w:hAnsi="Times New Roman" w:cs="Times New Roman"/>
          <w:b/>
        </w:rPr>
      </w:pPr>
      <w:r w:rsidRPr="008A12CC">
        <w:rPr>
          <w:rFonts w:ascii="Times New Roman" w:hAnsi="Times New Roman" w:cs="Times New Roman"/>
          <w:b/>
        </w:rPr>
        <w:t>(Karunya Institute of Technology and Sciences)</w:t>
      </w:r>
    </w:p>
    <w:p w:rsidR="008A12CC" w:rsidRPr="008A12CC" w:rsidRDefault="008A12CC" w:rsidP="008A12CC">
      <w:pPr>
        <w:jc w:val="center"/>
        <w:rPr>
          <w:rFonts w:ascii="Times New Roman" w:hAnsi="Times New Roman" w:cs="Times New Roman"/>
          <w:sz w:val="20"/>
          <w:szCs w:val="20"/>
        </w:rPr>
      </w:pPr>
      <w:r w:rsidRPr="008A12CC">
        <w:rPr>
          <w:rFonts w:ascii="Times New Roman" w:hAnsi="Times New Roman" w:cs="Times New Roman"/>
          <w:sz w:val="20"/>
          <w:szCs w:val="20"/>
        </w:rPr>
        <w:t>(Declared as Deemed to be University under Sec.3 of the UGC Act, 1956)</w:t>
      </w:r>
    </w:p>
    <w:p w:rsidR="008A12CC" w:rsidRPr="008A12CC" w:rsidRDefault="008A12CC" w:rsidP="008A12CC">
      <w:pPr>
        <w:jc w:val="center"/>
        <w:rPr>
          <w:rFonts w:ascii="Times New Roman" w:hAnsi="Times New Roman" w:cs="Times New Roman"/>
          <w:sz w:val="16"/>
          <w:szCs w:val="16"/>
        </w:rPr>
      </w:pPr>
    </w:p>
    <w:p w:rsidR="008A12CC" w:rsidRPr="008A12CC" w:rsidRDefault="008A12CC" w:rsidP="008A12CC">
      <w:pPr>
        <w:jc w:val="center"/>
        <w:rPr>
          <w:rFonts w:ascii="Times New Roman" w:hAnsi="Times New Roman" w:cs="Times New Roman"/>
          <w:b/>
          <w:sz w:val="28"/>
          <w:szCs w:val="28"/>
        </w:rPr>
      </w:pPr>
      <w:r w:rsidRPr="008A12CC">
        <w:rPr>
          <w:rFonts w:ascii="Times New Roman" w:hAnsi="Times New Roman" w:cs="Times New Roman"/>
          <w:b/>
          <w:sz w:val="28"/>
          <w:szCs w:val="28"/>
        </w:rPr>
        <w:t xml:space="preserve">End Semester Examination – </w:t>
      </w:r>
      <w:r w:rsidR="00C57C30">
        <w:rPr>
          <w:rFonts w:ascii="Times New Roman" w:hAnsi="Times New Roman" w:cs="Times New Roman"/>
          <w:b/>
          <w:sz w:val="28"/>
          <w:szCs w:val="28"/>
        </w:rPr>
        <w:t>April/May 2011</w:t>
      </w:r>
      <w:r w:rsidRPr="008A12CC">
        <w:rPr>
          <w:rFonts w:ascii="Times New Roman" w:hAnsi="Times New Roman" w:cs="Times New Roman"/>
          <w:b/>
          <w:sz w:val="28"/>
          <w:szCs w:val="28"/>
        </w:rPr>
        <w:t xml:space="preserve"> </w:t>
      </w:r>
    </w:p>
    <w:p w:rsidR="008A12CC" w:rsidRPr="008A12CC" w:rsidRDefault="008A12CC" w:rsidP="008A12CC">
      <w:pPr>
        <w:pStyle w:val="Title"/>
        <w:jc w:val="left"/>
        <w:rPr>
          <w:b/>
          <w:sz w:val="18"/>
          <w:szCs w:val="18"/>
        </w:rPr>
      </w:pPr>
    </w:p>
    <w:p w:rsidR="008A12CC" w:rsidRPr="008A12CC" w:rsidRDefault="008A12CC" w:rsidP="008A12CC">
      <w:pPr>
        <w:pStyle w:val="Title"/>
        <w:jc w:val="left"/>
        <w:rPr>
          <w:b/>
          <w:szCs w:val="24"/>
        </w:rPr>
      </w:pPr>
      <w:r w:rsidRPr="008A12CC">
        <w:rPr>
          <w:b/>
          <w:szCs w:val="24"/>
        </w:rPr>
        <w:t>Subject Title:</w:t>
      </w:r>
      <w:r w:rsidR="00794C8A">
        <w:rPr>
          <w:b/>
          <w:szCs w:val="24"/>
        </w:rPr>
        <w:tab/>
      </w:r>
      <w:r w:rsidR="00794C8A" w:rsidRPr="00794C8A">
        <w:rPr>
          <w:b/>
          <w:szCs w:val="24"/>
        </w:rPr>
        <w:t>FINITE ELEMENT ANALYSIS</w:t>
      </w:r>
      <w:r w:rsidRPr="008A12CC">
        <w:rPr>
          <w:b/>
          <w:szCs w:val="24"/>
        </w:rPr>
        <w:t xml:space="preserve"> </w:t>
      </w:r>
      <w:r w:rsidRPr="008A12CC">
        <w:rPr>
          <w:b/>
          <w:szCs w:val="24"/>
        </w:rPr>
        <w:tab/>
      </w:r>
      <w:r w:rsidRPr="008A12CC">
        <w:rPr>
          <w:b/>
          <w:szCs w:val="24"/>
        </w:rPr>
        <w:tab/>
      </w:r>
      <w:r w:rsidR="00794C8A">
        <w:rPr>
          <w:b/>
          <w:szCs w:val="24"/>
        </w:rPr>
        <w:tab/>
      </w:r>
      <w:r>
        <w:rPr>
          <w:b/>
          <w:szCs w:val="24"/>
        </w:rPr>
        <w:tab/>
      </w:r>
      <w:r>
        <w:rPr>
          <w:b/>
          <w:szCs w:val="24"/>
        </w:rPr>
        <w:tab/>
      </w:r>
      <w:r>
        <w:rPr>
          <w:b/>
          <w:szCs w:val="24"/>
        </w:rPr>
        <w:tab/>
      </w:r>
      <w:r>
        <w:rPr>
          <w:b/>
          <w:szCs w:val="24"/>
        </w:rPr>
        <w:tab/>
      </w:r>
      <w:r w:rsidR="00DD13EC">
        <w:rPr>
          <w:b/>
          <w:szCs w:val="24"/>
        </w:rPr>
        <w:t xml:space="preserve"> </w:t>
      </w:r>
      <w:r w:rsidR="00DD13EC" w:rsidRPr="008A12CC">
        <w:rPr>
          <w:b/>
        </w:rPr>
        <w:t>Time:</w:t>
      </w:r>
      <w:r w:rsidRPr="008A12CC">
        <w:rPr>
          <w:b/>
        </w:rPr>
        <w:t xml:space="preserve"> 3 hours</w:t>
      </w:r>
      <w:r>
        <w:rPr>
          <w:b/>
        </w:rPr>
        <w:t xml:space="preserve"> </w:t>
      </w:r>
    </w:p>
    <w:p w:rsidR="008A12CC" w:rsidRPr="008A12CC" w:rsidRDefault="008A12CC" w:rsidP="008A12CC">
      <w:pPr>
        <w:pStyle w:val="Title"/>
        <w:jc w:val="left"/>
        <w:rPr>
          <w:b/>
          <w:szCs w:val="24"/>
        </w:rPr>
      </w:pPr>
      <w:r w:rsidRPr="008A12CC">
        <w:rPr>
          <w:b/>
          <w:szCs w:val="24"/>
        </w:rPr>
        <w:t>Subject Code:</w:t>
      </w:r>
      <w:r w:rsidR="00794C8A">
        <w:rPr>
          <w:b/>
          <w:szCs w:val="24"/>
        </w:rPr>
        <w:tab/>
        <w:t>10ME302</w:t>
      </w:r>
      <w:r w:rsidRPr="008A12CC">
        <w:rPr>
          <w:b/>
          <w:szCs w:val="24"/>
        </w:rPr>
        <w:tab/>
      </w:r>
      <w:r>
        <w:rPr>
          <w:b/>
          <w:szCs w:val="24"/>
        </w:rPr>
        <w:tab/>
        <w:t xml:space="preserve">         </w:t>
      </w:r>
      <w:r>
        <w:rPr>
          <w:b/>
          <w:szCs w:val="24"/>
        </w:rPr>
        <w:tab/>
      </w:r>
      <w:r>
        <w:rPr>
          <w:b/>
          <w:szCs w:val="24"/>
        </w:rPr>
        <w:tab/>
        <w:t xml:space="preserve"> </w:t>
      </w:r>
      <w:r w:rsidRPr="008A12CC">
        <w:rPr>
          <w:b/>
          <w:szCs w:val="24"/>
        </w:rPr>
        <w:t xml:space="preserve">       </w:t>
      </w:r>
      <w:r>
        <w:rPr>
          <w:b/>
          <w:szCs w:val="24"/>
        </w:rPr>
        <w:tab/>
      </w:r>
      <w:r>
        <w:rPr>
          <w:b/>
          <w:szCs w:val="24"/>
        </w:rPr>
        <w:tab/>
      </w:r>
      <w:r>
        <w:rPr>
          <w:b/>
          <w:szCs w:val="24"/>
        </w:rPr>
        <w:tab/>
      </w:r>
      <w:r>
        <w:rPr>
          <w:b/>
          <w:szCs w:val="24"/>
        </w:rPr>
        <w:tab/>
        <w:t xml:space="preserve"> </w:t>
      </w:r>
      <w:r w:rsidRPr="008A12CC">
        <w:rPr>
          <w:b/>
        </w:rPr>
        <w:t xml:space="preserve">Maximum Marks: 100 </w:t>
      </w:r>
      <w:r>
        <w:rPr>
          <w:b/>
          <w:szCs w:val="24"/>
        </w:rPr>
        <w:t xml:space="preserve">   </w:t>
      </w:r>
      <w:r w:rsidRPr="008A12CC">
        <w:rPr>
          <w:b/>
          <w:szCs w:val="24"/>
        </w:rPr>
        <w:t xml:space="preserve">   </w:t>
      </w:r>
    </w:p>
    <w:p w:rsidR="008A12CC" w:rsidRPr="008A12CC" w:rsidRDefault="001F197D" w:rsidP="008A12CC">
      <w:pPr>
        <w:ind w:firstLine="432"/>
        <w:rPr>
          <w:rFonts w:ascii="Times New Roman" w:hAnsi="Times New Roman" w:cs="Times New Roman"/>
          <w:b/>
          <w:sz w:val="14"/>
          <w:szCs w:val="28"/>
        </w:rPr>
      </w:pPr>
      <w:r w:rsidRPr="001F197D">
        <w:rPr>
          <w:rFonts w:ascii="Times New Roman" w:hAnsi="Times New Roman" w:cs="Times New Roman"/>
          <w:b/>
          <w:noProof/>
          <w:sz w:val="10"/>
        </w:rPr>
        <w:pict>
          <v:line id="_x0000_s1026" style="position:absolute;left:0;text-align:left;z-index:251660288" from="2.4pt,1.7pt" to="463.2pt,1.7pt"/>
        </w:pict>
      </w:r>
      <w:r w:rsidR="008A12CC" w:rsidRPr="008A12CC">
        <w:rPr>
          <w:rFonts w:ascii="Times New Roman" w:hAnsi="Times New Roman" w:cs="Times New Roman"/>
          <w:b/>
          <w:sz w:val="10"/>
        </w:rPr>
        <w:t xml:space="preserve">       </w:t>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t xml:space="preserve">                      </w:t>
      </w:r>
      <w:r w:rsidR="008A12CC" w:rsidRPr="008A12CC">
        <w:rPr>
          <w:rFonts w:ascii="Times New Roman" w:hAnsi="Times New Roman" w:cs="Times New Roman"/>
          <w:b/>
          <w:sz w:val="10"/>
        </w:rPr>
        <w:tab/>
      </w:r>
    </w:p>
    <w:p w:rsidR="008A12CC" w:rsidRPr="008A12CC" w:rsidRDefault="008A12CC" w:rsidP="008A12CC">
      <w:pPr>
        <w:jc w:val="center"/>
        <w:rPr>
          <w:rFonts w:ascii="Times New Roman" w:hAnsi="Times New Roman" w:cs="Times New Roman"/>
          <w:b/>
          <w:bCs/>
          <w:sz w:val="28"/>
          <w:u w:val="single"/>
        </w:rPr>
      </w:pPr>
      <w:r w:rsidRPr="008A12CC">
        <w:rPr>
          <w:rFonts w:ascii="Times New Roman" w:hAnsi="Times New Roman" w:cs="Times New Roman"/>
          <w:b/>
          <w:sz w:val="28"/>
          <w:u w:val="single"/>
        </w:rPr>
        <w:t xml:space="preserve">Answer ALL questions </w:t>
      </w:r>
      <w:r w:rsidRPr="008A12CC">
        <w:rPr>
          <w:rFonts w:ascii="Times New Roman" w:hAnsi="Times New Roman" w:cs="Times New Roman"/>
          <w:b/>
          <w:bCs/>
          <w:sz w:val="28"/>
          <w:u w:val="single"/>
        </w:rPr>
        <w:t>(5 x 20 = 100 Marks)</w:t>
      </w:r>
    </w:p>
    <w:p w:rsidR="00032A84" w:rsidRDefault="00FC3771" w:rsidP="00032A84">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032A84" w:rsidRPr="00907848">
        <w:rPr>
          <w:rFonts w:ascii="Times New Roman" w:hAnsi="Times New Roman" w:cs="Times New Roman"/>
          <w:sz w:val="24"/>
          <w:szCs w:val="24"/>
        </w:rPr>
        <w:t>Solve the following system of equation by using Gauss Elimination method</w:t>
      </w:r>
      <w:r w:rsidR="00450B74">
        <w:rPr>
          <w:rFonts w:ascii="Times New Roman" w:hAnsi="Times New Roman" w:cs="Times New Roman"/>
          <w:sz w:val="24"/>
          <w:szCs w:val="24"/>
        </w:rPr>
        <w:t>:</w:t>
      </w:r>
      <w:r w:rsidR="00032A84" w:rsidRPr="00907848">
        <w:rPr>
          <w:rFonts w:ascii="Times New Roman" w:hAnsi="Times New Roman" w:cs="Times New Roman"/>
          <w:sz w:val="24"/>
          <w:szCs w:val="24"/>
        </w:rPr>
        <w:tab/>
      </w:r>
      <w:r w:rsidR="00032A84" w:rsidRPr="00907848">
        <w:rPr>
          <w:rFonts w:ascii="Times New Roman" w:hAnsi="Times New Roman" w:cs="Times New Roman"/>
          <w:sz w:val="24"/>
          <w:szCs w:val="24"/>
        </w:rPr>
        <w:tab/>
        <w:t xml:space="preserve">    </w:t>
      </w:r>
    </w:p>
    <w:p w:rsidR="00032A84" w:rsidRDefault="00FC3771" w:rsidP="00C57C30">
      <w:pPr>
        <w:ind w:left="432" w:firstLine="432"/>
        <w:rPr>
          <w:rFonts w:ascii="Times New Roman" w:hAnsi="Times New Roman" w:cs="Times New Roman"/>
          <w:sz w:val="24"/>
          <w:szCs w:val="24"/>
          <w:lang w:val="fr-FR"/>
        </w:rPr>
      </w:pPr>
      <w:r>
        <w:rPr>
          <w:rFonts w:ascii="Times New Roman" w:hAnsi="Times New Roman" w:cs="Times New Roman"/>
          <w:sz w:val="24"/>
          <w:szCs w:val="24"/>
        </w:rPr>
        <w:t>x</w:t>
      </w:r>
      <w:r>
        <w:rPr>
          <w:rFonts w:ascii="Times New Roman" w:hAnsi="Times New Roman" w:cs="Times New Roman"/>
          <w:sz w:val="24"/>
          <w:szCs w:val="24"/>
          <w:lang w:val="fr-FR"/>
        </w:rPr>
        <w:t xml:space="preserve"> – </w:t>
      </w:r>
      <w:proofErr w:type="gramStart"/>
      <w:r w:rsidR="00032A84" w:rsidRPr="00907848">
        <w:rPr>
          <w:rFonts w:ascii="Times New Roman" w:hAnsi="Times New Roman" w:cs="Times New Roman"/>
          <w:sz w:val="24"/>
          <w:szCs w:val="24"/>
          <w:lang w:val="fr-FR"/>
        </w:rPr>
        <w:t>y</w:t>
      </w:r>
      <w:proofErr w:type="gramEnd"/>
      <w:r>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w:t>
      </w:r>
      <w:r>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 xml:space="preserve">z </w:t>
      </w:r>
      <w:r>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 1</w:t>
      </w:r>
    </w:p>
    <w:p w:rsidR="00032A84" w:rsidRDefault="00C57C30" w:rsidP="00032A84">
      <w:pPr>
        <w:rPr>
          <w:rFonts w:ascii="Times New Roman" w:hAnsi="Times New Roman" w:cs="Times New Roman"/>
          <w:sz w:val="24"/>
          <w:szCs w:val="24"/>
          <w:lang w:val="fr-FR"/>
        </w:rPr>
      </w:pPr>
      <w:r>
        <w:rPr>
          <w:rFonts w:ascii="Times New Roman" w:hAnsi="Times New Roman" w:cs="Times New Roman"/>
          <w:sz w:val="24"/>
          <w:szCs w:val="24"/>
          <w:lang w:val="fr-FR"/>
        </w:rPr>
        <w:tab/>
      </w:r>
      <w:r>
        <w:rPr>
          <w:rFonts w:ascii="Times New Roman" w:hAnsi="Times New Roman" w:cs="Times New Roman"/>
          <w:sz w:val="24"/>
          <w:szCs w:val="24"/>
          <w:lang w:val="fr-FR"/>
        </w:rPr>
        <w:tab/>
      </w:r>
      <w:r w:rsidR="00032A84" w:rsidRPr="00907848">
        <w:rPr>
          <w:rFonts w:ascii="Times New Roman" w:hAnsi="Times New Roman" w:cs="Times New Roman"/>
          <w:sz w:val="24"/>
          <w:szCs w:val="24"/>
          <w:lang w:val="fr-FR"/>
        </w:rPr>
        <w:t>-3x</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2y</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3z</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 xml:space="preserve"> = </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-6</w:t>
      </w:r>
    </w:p>
    <w:p w:rsidR="00032A84" w:rsidRPr="00907848" w:rsidRDefault="00C57C30" w:rsidP="00032A84">
      <w:pPr>
        <w:rPr>
          <w:rFonts w:ascii="Times New Roman" w:hAnsi="Times New Roman" w:cs="Times New Roman"/>
          <w:sz w:val="24"/>
          <w:szCs w:val="24"/>
          <w:lang w:val="fr-FR"/>
        </w:rPr>
      </w:pPr>
      <w:r>
        <w:rPr>
          <w:rFonts w:ascii="Times New Roman" w:hAnsi="Times New Roman" w:cs="Times New Roman"/>
          <w:sz w:val="24"/>
          <w:szCs w:val="24"/>
          <w:lang w:val="fr-FR"/>
        </w:rPr>
        <w:tab/>
      </w:r>
      <w:r>
        <w:rPr>
          <w:rFonts w:ascii="Times New Roman" w:hAnsi="Times New Roman" w:cs="Times New Roman"/>
          <w:sz w:val="24"/>
          <w:szCs w:val="24"/>
          <w:lang w:val="fr-FR"/>
        </w:rPr>
        <w:tab/>
      </w:r>
      <w:r w:rsidR="00032A84" w:rsidRPr="00907848">
        <w:rPr>
          <w:rFonts w:ascii="Times New Roman" w:hAnsi="Times New Roman" w:cs="Times New Roman"/>
          <w:sz w:val="24"/>
          <w:szCs w:val="24"/>
          <w:lang w:val="fr-FR"/>
        </w:rPr>
        <w:t>2x</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5y</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4z</w:t>
      </w:r>
      <w:r w:rsidR="00FC3771">
        <w:rPr>
          <w:rFonts w:ascii="Times New Roman" w:hAnsi="Times New Roman" w:cs="Times New Roman"/>
          <w:sz w:val="24"/>
          <w:szCs w:val="24"/>
          <w:lang w:val="fr-FR"/>
        </w:rPr>
        <w:t xml:space="preserve"> </w:t>
      </w:r>
      <w:r w:rsidR="00032A84" w:rsidRPr="00907848">
        <w:rPr>
          <w:rFonts w:ascii="Times New Roman" w:hAnsi="Times New Roman" w:cs="Times New Roman"/>
          <w:sz w:val="24"/>
          <w:szCs w:val="24"/>
          <w:lang w:val="fr-FR"/>
        </w:rPr>
        <w:t xml:space="preserve"> = 5</w:t>
      </w:r>
    </w:p>
    <w:p w:rsidR="00032A84" w:rsidRDefault="00FC3771" w:rsidP="00FC3771">
      <w:pPr>
        <w:jc w:val="center"/>
        <w:rPr>
          <w:rFonts w:ascii="Times New Roman" w:hAnsi="Times New Roman" w:cs="Times New Roman"/>
          <w:sz w:val="24"/>
          <w:szCs w:val="24"/>
          <w:lang w:val="fr-FR"/>
        </w:rPr>
      </w:pPr>
      <w:r>
        <w:rPr>
          <w:rFonts w:ascii="Times New Roman" w:hAnsi="Times New Roman" w:cs="Times New Roman"/>
          <w:sz w:val="24"/>
          <w:szCs w:val="24"/>
          <w:lang w:val="fr-FR"/>
        </w:rPr>
        <w:t>(OR)</w:t>
      </w:r>
    </w:p>
    <w:p w:rsidR="00032A84" w:rsidRDefault="00653070" w:rsidP="00032A84">
      <w:pPr>
        <w:rPr>
          <w:rFonts w:ascii="Times New Roman" w:hAnsi="Times New Roman" w:cs="Times New Roman"/>
          <w:sz w:val="24"/>
          <w:szCs w:val="24"/>
          <w:lang w:val="fr-FR"/>
        </w:rPr>
      </w:pPr>
      <w:r>
        <w:rPr>
          <w:rFonts w:ascii="Times New Roman" w:hAnsi="Times New Roman" w:cs="Times New Roman"/>
          <w:sz w:val="24"/>
          <w:szCs w:val="24"/>
          <w:lang w:val="fr-FR"/>
        </w:rPr>
        <w:t>2.</w:t>
      </w:r>
      <w:r>
        <w:rPr>
          <w:rFonts w:ascii="Times New Roman" w:hAnsi="Times New Roman" w:cs="Times New Roman"/>
          <w:sz w:val="24"/>
          <w:szCs w:val="24"/>
          <w:lang w:val="fr-FR"/>
        </w:rPr>
        <w:tab/>
      </w:r>
      <w:proofErr w:type="spellStart"/>
      <w:r w:rsidR="00032A84" w:rsidRPr="00907848">
        <w:rPr>
          <w:rFonts w:ascii="Times New Roman" w:hAnsi="Times New Roman" w:cs="Times New Roman"/>
          <w:sz w:val="24"/>
          <w:szCs w:val="24"/>
          <w:lang w:val="fr-FR"/>
        </w:rPr>
        <w:t>Using</w:t>
      </w:r>
      <w:proofErr w:type="spellEnd"/>
      <w:r w:rsidR="00032A84" w:rsidRPr="00907848">
        <w:rPr>
          <w:rFonts w:ascii="Times New Roman" w:hAnsi="Times New Roman" w:cs="Times New Roman"/>
          <w:sz w:val="24"/>
          <w:szCs w:val="24"/>
          <w:lang w:val="fr-FR"/>
        </w:rPr>
        <w:t xml:space="preserve"> Power </w:t>
      </w:r>
      <w:proofErr w:type="spellStart"/>
      <w:r w:rsidR="00032A84" w:rsidRPr="00907848">
        <w:rPr>
          <w:rFonts w:ascii="Times New Roman" w:hAnsi="Times New Roman" w:cs="Times New Roman"/>
          <w:sz w:val="24"/>
          <w:szCs w:val="24"/>
          <w:lang w:val="fr-FR"/>
        </w:rPr>
        <w:t>method</w:t>
      </w:r>
      <w:proofErr w:type="spellEnd"/>
      <w:r w:rsidR="00032A84" w:rsidRPr="00907848">
        <w:rPr>
          <w:rFonts w:ascii="Times New Roman" w:hAnsi="Times New Roman" w:cs="Times New Roman"/>
          <w:sz w:val="24"/>
          <w:szCs w:val="24"/>
          <w:lang w:val="fr-FR"/>
        </w:rPr>
        <w:t xml:space="preserve">, </w:t>
      </w:r>
      <w:proofErr w:type="spellStart"/>
      <w:r w:rsidR="00032A84" w:rsidRPr="00907848">
        <w:rPr>
          <w:rFonts w:ascii="Times New Roman" w:hAnsi="Times New Roman" w:cs="Times New Roman"/>
          <w:sz w:val="24"/>
          <w:szCs w:val="24"/>
          <w:lang w:val="fr-FR"/>
        </w:rPr>
        <w:t>find</w:t>
      </w:r>
      <w:proofErr w:type="spellEnd"/>
      <w:r w:rsidR="00032A84" w:rsidRPr="00907848">
        <w:rPr>
          <w:rFonts w:ascii="Times New Roman" w:hAnsi="Times New Roman" w:cs="Times New Roman"/>
          <w:sz w:val="24"/>
          <w:szCs w:val="24"/>
          <w:lang w:val="fr-FR"/>
        </w:rPr>
        <w:t xml:space="preserve"> the </w:t>
      </w:r>
      <w:proofErr w:type="spellStart"/>
      <w:r w:rsidR="00032A84" w:rsidRPr="00907848">
        <w:rPr>
          <w:rFonts w:ascii="Times New Roman" w:hAnsi="Times New Roman" w:cs="Times New Roman"/>
          <w:sz w:val="24"/>
          <w:szCs w:val="24"/>
          <w:lang w:val="fr-FR"/>
        </w:rPr>
        <w:t>largest</w:t>
      </w:r>
      <w:proofErr w:type="spellEnd"/>
      <w:r w:rsidR="00032A84" w:rsidRPr="00907848">
        <w:rPr>
          <w:rFonts w:ascii="Times New Roman" w:hAnsi="Times New Roman" w:cs="Times New Roman"/>
          <w:sz w:val="24"/>
          <w:szCs w:val="24"/>
          <w:lang w:val="fr-FR"/>
        </w:rPr>
        <w:t xml:space="preserve"> Eigen value and </w:t>
      </w:r>
      <w:proofErr w:type="spellStart"/>
      <w:r w:rsidR="00032A84" w:rsidRPr="00907848">
        <w:rPr>
          <w:rFonts w:ascii="Times New Roman" w:hAnsi="Times New Roman" w:cs="Times New Roman"/>
          <w:sz w:val="24"/>
          <w:szCs w:val="24"/>
          <w:lang w:val="fr-FR"/>
        </w:rPr>
        <w:t>corresponding</w:t>
      </w:r>
      <w:proofErr w:type="spellEnd"/>
      <w:r w:rsidR="00032A84" w:rsidRPr="00907848">
        <w:rPr>
          <w:rFonts w:ascii="Times New Roman" w:hAnsi="Times New Roman" w:cs="Times New Roman"/>
          <w:sz w:val="24"/>
          <w:szCs w:val="24"/>
          <w:lang w:val="fr-FR"/>
        </w:rPr>
        <w:t xml:space="preserve"> Eigen </w:t>
      </w:r>
      <w:proofErr w:type="spellStart"/>
      <w:r w:rsidR="00032A84" w:rsidRPr="00907848">
        <w:rPr>
          <w:rFonts w:ascii="Times New Roman" w:hAnsi="Times New Roman" w:cs="Times New Roman"/>
          <w:sz w:val="24"/>
          <w:szCs w:val="24"/>
          <w:lang w:val="fr-FR"/>
        </w:rPr>
        <w:t>vector</w:t>
      </w:r>
      <w:proofErr w:type="spellEnd"/>
      <w:r w:rsidR="00032A84" w:rsidRPr="00907848">
        <w:rPr>
          <w:rFonts w:ascii="Times New Roman" w:hAnsi="Times New Roman" w:cs="Times New Roman"/>
          <w:sz w:val="24"/>
          <w:szCs w:val="24"/>
          <w:lang w:val="fr-FR"/>
        </w:rPr>
        <w:t xml:space="preserve"> of </w:t>
      </w:r>
      <w:proofErr w:type="spellStart"/>
      <w:r w:rsidR="00032A84" w:rsidRPr="00907848">
        <w:rPr>
          <w:rFonts w:ascii="Times New Roman" w:hAnsi="Times New Roman" w:cs="Times New Roman"/>
          <w:sz w:val="24"/>
          <w:szCs w:val="24"/>
          <w:lang w:val="fr-FR"/>
        </w:rPr>
        <w:t>matrix</w:t>
      </w:r>
      <w:proofErr w:type="spellEnd"/>
    </w:p>
    <w:p w:rsidR="00001BA4" w:rsidRDefault="00001BA4" w:rsidP="00032A84">
      <w:pPr>
        <w:rPr>
          <w:rFonts w:ascii="Times New Roman" w:hAnsi="Times New Roman" w:cs="Times New Roman"/>
          <w:sz w:val="24"/>
          <w:szCs w:val="24"/>
          <w:lang w:val="fr-FR"/>
        </w:rPr>
      </w:pPr>
      <w:r>
        <w:rPr>
          <w:rFonts w:ascii="Times New Roman" w:hAnsi="Times New Roman" w:cs="Times New Roman"/>
          <w:sz w:val="24"/>
          <w:szCs w:val="24"/>
          <w:lang w:val="fr-FR"/>
        </w:rPr>
        <w:tab/>
        <w:t xml:space="preserve">A = </w:t>
      </w:r>
      <w:r w:rsidR="004D23AC" w:rsidRPr="00001BA4">
        <w:rPr>
          <w:rFonts w:ascii="Times New Roman" w:hAnsi="Times New Roman" w:cs="Times New Roman"/>
          <w:position w:val="-50"/>
          <w:sz w:val="24"/>
          <w:szCs w:val="24"/>
          <w:lang w:val="fr-FR"/>
        </w:rPr>
        <w:object w:dxaOrig="108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56.25pt" o:ole="">
            <v:imagedata r:id="rId4" o:title=""/>
          </v:shape>
          <o:OLEObject Type="Embed" ProgID="Equation.3" ShapeID="_x0000_i1025" DrawAspect="Content" ObjectID="_1366014403" r:id="rId5"/>
        </w:object>
      </w:r>
    </w:p>
    <w:p w:rsidR="00001BA4" w:rsidRDefault="00001BA4" w:rsidP="00032A84">
      <w:pPr>
        <w:rPr>
          <w:rFonts w:ascii="Times New Roman" w:hAnsi="Times New Roman" w:cs="Times New Roman"/>
          <w:sz w:val="24"/>
          <w:szCs w:val="24"/>
          <w:lang w:val="fr-FR"/>
        </w:rPr>
      </w:pPr>
    </w:p>
    <w:p w:rsidR="00032A84" w:rsidRDefault="00001BA4" w:rsidP="00001BA4">
      <w:pPr>
        <w:ind w:left="432" w:hanging="432"/>
        <w:jc w:val="both"/>
        <w:rPr>
          <w:rFonts w:ascii="Times New Roman" w:hAnsi="Times New Roman" w:cs="Times New Roman"/>
          <w:sz w:val="24"/>
          <w:szCs w:val="24"/>
        </w:rPr>
      </w:pPr>
      <w:r>
        <w:rPr>
          <w:rFonts w:ascii="Times New Roman" w:hAnsi="Times New Roman" w:cs="Times New Roman"/>
          <w:sz w:val="24"/>
          <w:szCs w:val="24"/>
          <w:lang w:val="fr-FR"/>
        </w:rPr>
        <w:t>3.</w:t>
      </w:r>
      <w:r>
        <w:rPr>
          <w:rFonts w:ascii="Times New Roman" w:hAnsi="Times New Roman" w:cs="Times New Roman"/>
          <w:sz w:val="24"/>
          <w:szCs w:val="24"/>
          <w:lang w:val="fr-FR"/>
        </w:rPr>
        <w:tab/>
      </w:r>
      <w:r w:rsidR="00032A84" w:rsidRPr="00907848">
        <w:rPr>
          <w:rFonts w:ascii="Times New Roman" w:hAnsi="Times New Roman" w:cs="Times New Roman"/>
          <w:sz w:val="24"/>
          <w:szCs w:val="24"/>
        </w:rPr>
        <w:t>The following differential equation is available for a physical phenomenon</w:t>
      </w:r>
      <w:r>
        <w:rPr>
          <w:rFonts w:ascii="Times New Roman" w:hAnsi="Times New Roman" w:cs="Times New Roman"/>
          <w:sz w:val="24"/>
          <w:szCs w:val="24"/>
        </w:rPr>
        <w:t xml:space="preserve"> </w:t>
      </w:r>
      <w:r w:rsidR="00032A84" w:rsidRPr="00907848">
        <w:rPr>
          <w:rFonts w:ascii="Times New Roman" w:hAnsi="Times New Roman" w:cs="Times New Roman"/>
          <w:sz w:val="24"/>
          <w:szCs w:val="24"/>
        </w:rPr>
        <w:t>d</w:t>
      </w:r>
      <w:r w:rsidR="00032A84" w:rsidRPr="00907848">
        <w:rPr>
          <w:rFonts w:ascii="Times New Roman" w:hAnsi="Times New Roman" w:cs="Times New Roman"/>
          <w:sz w:val="24"/>
          <w:szCs w:val="24"/>
          <w:vertAlign w:val="superscript"/>
        </w:rPr>
        <w:t>2</w:t>
      </w:r>
      <w:r w:rsidR="00032A84" w:rsidRPr="00907848">
        <w:rPr>
          <w:rFonts w:ascii="Times New Roman" w:hAnsi="Times New Roman" w:cs="Times New Roman"/>
          <w:sz w:val="24"/>
          <w:szCs w:val="24"/>
        </w:rPr>
        <w:t>y /dx</w:t>
      </w:r>
      <w:r w:rsidR="00032A84" w:rsidRPr="00907848">
        <w:rPr>
          <w:rFonts w:ascii="Times New Roman" w:hAnsi="Times New Roman" w:cs="Times New Roman"/>
          <w:sz w:val="24"/>
          <w:szCs w:val="24"/>
          <w:vertAlign w:val="superscript"/>
        </w:rPr>
        <w:t>2</w:t>
      </w:r>
      <w:r w:rsidR="00032A84" w:rsidRPr="00907848">
        <w:rPr>
          <w:rFonts w:ascii="Times New Roman" w:hAnsi="Times New Roman" w:cs="Times New Roman"/>
          <w:sz w:val="24"/>
          <w:szCs w:val="24"/>
        </w:rPr>
        <w:t xml:space="preserve"> + 50</w:t>
      </w:r>
      <w:r w:rsidR="00032A84" w:rsidRPr="00907848">
        <w:rPr>
          <w:rFonts w:ascii="Times New Roman" w:hAnsi="Times New Roman" w:cs="Times New Roman"/>
          <w:sz w:val="24"/>
          <w:szCs w:val="24"/>
          <w:vertAlign w:val="superscript"/>
        </w:rPr>
        <w:t xml:space="preserve"> </w:t>
      </w:r>
      <w:r w:rsidR="00032A84" w:rsidRPr="00907848">
        <w:rPr>
          <w:rFonts w:ascii="Times New Roman" w:hAnsi="Times New Roman" w:cs="Times New Roman"/>
          <w:sz w:val="24"/>
          <w:szCs w:val="24"/>
        </w:rPr>
        <w:t>= 0, 0 ≤ x ≤ 10, Trial function is y = a</w:t>
      </w:r>
      <w:r w:rsidR="00032A84" w:rsidRPr="00907848">
        <w:rPr>
          <w:rFonts w:ascii="Times New Roman" w:hAnsi="Times New Roman" w:cs="Times New Roman"/>
          <w:sz w:val="24"/>
          <w:szCs w:val="24"/>
          <w:vertAlign w:val="subscript"/>
        </w:rPr>
        <w:t>1</w:t>
      </w:r>
      <w:r w:rsidR="00032A84" w:rsidRPr="00907848">
        <w:rPr>
          <w:rFonts w:ascii="Times New Roman" w:hAnsi="Times New Roman" w:cs="Times New Roman"/>
          <w:sz w:val="24"/>
          <w:szCs w:val="24"/>
        </w:rPr>
        <w:t xml:space="preserve"> (10x – x</w:t>
      </w:r>
      <w:r w:rsidR="00032A84" w:rsidRPr="00907848">
        <w:rPr>
          <w:rFonts w:ascii="Times New Roman" w:hAnsi="Times New Roman" w:cs="Times New Roman"/>
          <w:sz w:val="24"/>
          <w:szCs w:val="24"/>
          <w:vertAlign w:val="superscript"/>
        </w:rPr>
        <w:t>2</w:t>
      </w:r>
      <w:r w:rsidR="00032A84" w:rsidRPr="00907848">
        <w:rPr>
          <w:rFonts w:ascii="Times New Roman" w:hAnsi="Times New Roman" w:cs="Times New Roman"/>
          <w:sz w:val="24"/>
          <w:szCs w:val="24"/>
        </w:rPr>
        <w:t>)</w:t>
      </w:r>
      <w:r w:rsidR="00F44B28">
        <w:rPr>
          <w:rFonts w:ascii="Times New Roman" w:hAnsi="Times New Roman" w:cs="Times New Roman"/>
          <w:sz w:val="24"/>
          <w:szCs w:val="24"/>
        </w:rPr>
        <w:t xml:space="preserve">.  </w:t>
      </w:r>
      <w:r w:rsidR="00032A84" w:rsidRPr="00907848">
        <w:rPr>
          <w:rFonts w:ascii="Times New Roman" w:hAnsi="Times New Roman" w:cs="Times New Roman"/>
          <w:sz w:val="24"/>
          <w:szCs w:val="24"/>
        </w:rPr>
        <w:t xml:space="preserve">Boundary conditions are </w:t>
      </w:r>
      <w:proofErr w:type="gramStart"/>
      <w:r w:rsidR="00032A84" w:rsidRPr="00907848">
        <w:rPr>
          <w:rFonts w:ascii="Times New Roman" w:hAnsi="Times New Roman" w:cs="Times New Roman"/>
          <w:sz w:val="24"/>
          <w:szCs w:val="24"/>
        </w:rPr>
        <w:t>y(</w:t>
      </w:r>
      <w:proofErr w:type="gramEnd"/>
      <w:r w:rsidR="00032A84" w:rsidRPr="00907848">
        <w:rPr>
          <w:rFonts w:ascii="Times New Roman" w:hAnsi="Times New Roman" w:cs="Times New Roman"/>
          <w:sz w:val="24"/>
          <w:szCs w:val="24"/>
        </w:rPr>
        <w:t>0)</w:t>
      </w:r>
      <w:r>
        <w:rPr>
          <w:rFonts w:ascii="Times New Roman" w:hAnsi="Times New Roman" w:cs="Times New Roman"/>
          <w:sz w:val="24"/>
          <w:szCs w:val="24"/>
        </w:rPr>
        <w:t xml:space="preserve"> </w:t>
      </w:r>
      <w:r w:rsidR="00032A84" w:rsidRPr="00907848">
        <w:rPr>
          <w:rFonts w:ascii="Times New Roman" w:hAnsi="Times New Roman" w:cs="Times New Roman"/>
          <w:sz w:val="24"/>
          <w:szCs w:val="24"/>
        </w:rPr>
        <w:t xml:space="preserve">= 0 and y(10)=0.  Find the value of </w:t>
      </w:r>
      <w:proofErr w:type="gramStart"/>
      <w:r w:rsidR="00032A84" w:rsidRPr="00907848">
        <w:rPr>
          <w:rFonts w:ascii="Times New Roman" w:hAnsi="Times New Roman" w:cs="Times New Roman"/>
          <w:sz w:val="24"/>
          <w:szCs w:val="24"/>
        </w:rPr>
        <w:t xml:space="preserve">parameter </w:t>
      </w:r>
      <w:r w:rsidR="00F44B28">
        <w:rPr>
          <w:rFonts w:ascii="Times New Roman" w:hAnsi="Times New Roman" w:cs="Times New Roman"/>
          <w:sz w:val="24"/>
          <w:szCs w:val="24"/>
        </w:rPr>
        <w:t xml:space="preserve"> </w:t>
      </w:r>
      <w:r w:rsidR="00032A84" w:rsidRPr="00907848">
        <w:rPr>
          <w:rFonts w:ascii="Times New Roman" w:hAnsi="Times New Roman" w:cs="Times New Roman"/>
          <w:sz w:val="24"/>
          <w:szCs w:val="24"/>
        </w:rPr>
        <w:t>a</w:t>
      </w:r>
      <w:r w:rsidR="00032A84" w:rsidRPr="00907848">
        <w:rPr>
          <w:rFonts w:ascii="Times New Roman" w:hAnsi="Times New Roman" w:cs="Times New Roman"/>
          <w:sz w:val="24"/>
          <w:szCs w:val="24"/>
          <w:vertAlign w:val="subscript"/>
        </w:rPr>
        <w:t>1</w:t>
      </w:r>
      <w:proofErr w:type="gramEnd"/>
      <w:r w:rsidR="00032A84" w:rsidRPr="00907848">
        <w:rPr>
          <w:rFonts w:ascii="Times New Roman" w:hAnsi="Times New Roman" w:cs="Times New Roman"/>
          <w:sz w:val="24"/>
          <w:szCs w:val="24"/>
        </w:rPr>
        <w:t xml:space="preserve"> by the following</w:t>
      </w:r>
      <w:r w:rsidR="00032A84" w:rsidRPr="00907848">
        <w:rPr>
          <w:rFonts w:ascii="Times New Roman" w:hAnsi="Times New Roman" w:cs="Times New Roman"/>
          <w:sz w:val="24"/>
          <w:szCs w:val="24"/>
          <w:vertAlign w:val="subscript"/>
        </w:rPr>
        <w:t xml:space="preserve"> </w:t>
      </w:r>
      <w:r w:rsidR="00032A84" w:rsidRPr="00907848">
        <w:rPr>
          <w:rFonts w:ascii="Times New Roman" w:hAnsi="Times New Roman" w:cs="Times New Roman"/>
          <w:sz w:val="24"/>
          <w:szCs w:val="24"/>
        </w:rPr>
        <w:t>method:</w:t>
      </w:r>
    </w:p>
    <w:p w:rsidR="00001BA4" w:rsidRDefault="00001BA4" w:rsidP="00001BA4">
      <w:pPr>
        <w:ind w:left="432" w:firstLine="3"/>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032A84" w:rsidRPr="00907848">
        <w:rPr>
          <w:rFonts w:ascii="Times New Roman" w:hAnsi="Times New Roman" w:cs="Times New Roman"/>
          <w:sz w:val="24"/>
          <w:szCs w:val="24"/>
        </w:rPr>
        <w:t xml:space="preserve">Point collocation </w:t>
      </w:r>
      <w:r w:rsidR="00032A84" w:rsidRPr="00907848">
        <w:rPr>
          <w:rFonts w:ascii="Times New Roman" w:hAnsi="Times New Roman" w:cs="Times New Roman"/>
          <w:sz w:val="24"/>
          <w:szCs w:val="24"/>
        </w:rPr>
        <w:tab/>
      </w:r>
      <w:r w:rsidR="00032A84" w:rsidRPr="00907848">
        <w:rPr>
          <w:rFonts w:ascii="Times New Roman" w:hAnsi="Times New Roman" w:cs="Times New Roman"/>
          <w:sz w:val="24"/>
          <w:szCs w:val="24"/>
        </w:rPr>
        <w:tab/>
      </w:r>
      <w:r>
        <w:rPr>
          <w:rFonts w:ascii="Times New Roman" w:hAnsi="Times New Roman" w:cs="Times New Roman"/>
          <w:sz w:val="24"/>
          <w:szCs w:val="24"/>
        </w:rPr>
        <w:t>b.</w:t>
      </w:r>
      <w:r>
        <w:rPr>
          <w:rFonts w:ascii="Times New Roman" w:hAnsi="Times New Roman" w:cs="Times New Roman"/>
          <w:sz w:val="24"/>
          <w:szCs w:val="24"/>
        </w:rPr>
        <w:tab/>
      </w:r>
      <w:proofErr w:type="gramStart"/>
      <w:r w:rsidR="00032A84" w:rsidRPr="00907848">
        <w:rPr>
          <w:rFonts w:ascii="Times New Roman" w:hAnsi="Times New Roman" w:cs="Times New Roman"/>
          <w:sz w:val="24"/>
          <w:szCs w:val="24"/>
        </w:rPr>
        <w:t>Least</w:t>
      </w:r>
      <w:proofErr w:type="gramEnd"/>
      <w:r w:rsidR="00032A84" w:rsidRPr="00907848">
        <w:rPr>
          <w:rFonts w:ascii="Times New Roman" w:hAnsi="Times New Roman" w:cs="Times New Roman"/>
          <w:sz w:val="24"/>
          <w:szCs w:val="24"/>
        </w:rPr>
        <w:t xml:space="preserve"> square method</w:t>
      </w:r>
      <w:r>
        <w:rPr>
          <w:rFonts w:ascii="Times New Roman" w:hAnsi="Times New Roman" w:cs="Times New Roman"/>
          <w:sz w:val="24"/>
          <w:szCs w:val="24"/>
        </w:rPr>
        <w:tab/>
      </w:r>
      <w:r>
        <w:rPr>
          <w:rFonts w:ascii="Times New Roman" w:hAnsi="Times New Roman" w:cs="Times New Roman"/>
          <w:sz w:val="24"/>
          <w:szCs w:val="24"/>
        </w:rPr>
        <w:tab/>
        <w:t>c.</w:t>
      </w:r>
      <w:r>
        <w:rPr>
          <w:rFonts w:ascii="Times New Roman" w:hAnsi="Times New Roman" w:cs="Times New Roman"/>
          <w:sz w:val="24"/>
          <w:szCs w:val="24"/>
        </w:rPr>
        <w:tab/>
      </w:r>
      <w:r w:rsidR="00032A84" w:rsidRPr="00907848">
        <w:rPr>
          <w:rFonts w:ascii="Times New Roman" w:hAnsi="Times New Roman" w:cs="Times New Roman"/>
          <w:sz w:val="24"/>
          <w:szCs w:val="24"/>
        </w:rPr>
        <w:t>Sub domain method</w:t>
      </w:r>
      <w:r w:rsidR="00032A84" w:rsidRPr="00907848">
        <w:rPr>
          <w:rFonts w:ascii="Times New Roman" w:hAnsi="Times New Roman" w:cs="Times New Roman"/>
          <w:sz w:val="24"/>
          <w:szCs w:val="24"/>
        </w:rPr>
        <w:tab/>
      </w:r>
      <w:r w:rsidR="00032A84" w:rsidRPr="00907848">
        <w:rPr>
          <w:rFonts w:ascii="Times New Roman" w:hAnsi="Times New Roman" w:cs="Times New Roman"/>
          <w:sz w:val="24"/>
          <w:szCs w:val="24"/>
        </w:rPr>
        <w:tab/>
      </w:r>
    </w:p>
    <w:p w:rsidR="00032A84" w:rsidRPr="00907848" w:rsidRDefault="00032A84" w:rsidP="00001BA4">
      <w:pPr>
        <w:ind w:left="432" w:firstLine="3"/>
        <w:rPr>
          <w:rFonts w:ascii="Times New Roman" w:hAnsi="Times New Roman" w:cs="Times New Roman"/>
          <w:sz w:val="24"/>
          <w:szCs w:val="24"/>
        </w:rPr>
      </w:pPr>
      <w:r w:rsidRPr="00907848">
        <w:rPr>
          <w:rFonts w:ascii="Times New Roman" w:hAnsi="Times New Roman" w:cs="Times New Roman"/>
          <w:sz w:val="24"/>
          <w:szCs w:val="24"/>
        </w:rPr>
        <w:t xml:space="preserve">d. </w:t>
      </w:r>
      <w:r w:rsidRPr="00907848">
        <w:rPr>
          <w:rFonts w:ascii="Times New Roman" w:hAnsi="Times New Roman" w:cs="Times New Roman"/>
          <w:sz w:val="24"/>
          <w:szCs w:val="24"/>
        </w:rPr>
        <w:tab/>
      </w:r>
      <w:proofErr w:type="spellStart"/>
      <w:r w:rsidRPr="00907848">
        <w:rPr>
          <w:rFonts w:ascii="Times New Roman" w:hAnsi="Times New Roman" w:cs="Times New Roman"/>
          <w:sz w:val="24"/>
          <w:szCs w:val="24"/>
        </w:rPr>
        <w:t>Galerkin’s</w:t>
      </w:r>
      <w:proofErr w:type="spellEnd"/>
      <w:r w:rsidRPr="00907848">
        <w:rPr>
          <w:rFonts w:ascii="Times New Roman" w:hAnsi="Times New Roman" w:cs="Times New Roman"/>
          <w:sz w:val="24"/>
          <w:szCs w:val="24"/>
        </w:rPr>
        <w:t xml:space="preserve"> method</w:t>
      </w:r>
    </w:p>
    <w:p w:rsidR="00032A84" w:rsidRDefault="008C2485" w:rsidP="008C2485">
      <w:pPr>
        <w:jc w:val="center"/>
        <w:rPr>
          <w:rFonts w:ascii="Times New Roman" w:hAnsi="Times New Roman" w:cs="Times New Roman"/>
          <w:sz w:val="24"/>
          <w:szCs w:val="24"/>
        </w:rPr>
      </w:pPr>
      <w:r>
        <w:rPr>
          <w:rFonts w:ascii="Times New Roman" w:hAnsi="Times New Roman" w:cs="Times New Roman"/>
          <w:sz w:val="24"/>
          <w:szCs w:val="24"/>
        </w:rPr>
        <w:t>(OR)</w:t>
      </w:r>
    </w:p>
    <w:p w:rsidR="00032A84" w:rsidRDefault="004D23AC" w:rsidP="004D23AC">
      <w:pPr>
        <w:ind w:left="432" w:hanging="432"/>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032A84" w:rsidRPr="00907848">
        <w:rPr>
          <w:rFonts w:ascii="Times New Roman" w:hAnsi="Times New Roman" w:cs="Times New Roman"/>
          <w:sz w:val="24"/>
          <w:szCs w:val="24"/>
        </w:rPr>
        <w:t>Derive the shape functions for a 2D bilinear rectangular element using local co-ordinate</w:t>
      </w:r>
      <w:r>
        <w:rPr>
          <w:rFonts w:ascii="Times New Roman" w:hAnsi="Times New Roman" w:cs="Times New Roman"/>
          <w:sz w:val="24"/>
          <w:szCs w:val="24"/>
        </w:rPr>
        <w:t xml:space="preserve"> </w:t>
      </w:r>
      <w:r w:rsidR="00032A84" w:rsidRPr="00907848">
        <w:rPr>
          <w:rFonts w:ascii="Times New Roman" w:hAnsi="Times New Roman" w:cs="Times New Roman"/>
          <w:sz w:val="24"/>
          <w:szCs w:val="24"/>
        </w:rPr>
        <w:t>system.</w:t>
      </w:r>
    </w:p>
    <w:p w:rsidR="004D23AC" w:rsidRDefault="004D23AC" w:rsidP="004D23AC">
      <w:pPr>
        <w:ind w:left="432" w:hanging="432"/>
        <w:jc w:val="both"/>
        <w:rPr>
          <w:rFonts w:ascii="Times New Roman" w:hAnsi="Times New Roman" w:cs="Times New Roman"/>
          <w:sz w:val="24"/>
          <w:szCs w:val="24"/>
        </w:rPr>
      </w:pPr>
    </w:p>
    <w:p w:rsidR="00032A84" w:rsidRPr="00907848" w:rsidRDefault="004D23AC" w:rsidP="004D23AC">
      <w:pPr>
        <w:ind w:left="432" w:hanging="432"/>
        <w:jc w:val="both"/>
        <w:rPr>
          <w:rFonts w:ascii="Times New Roman" w:hAnsi="Times New Roman" w:cs="Times New Roman"/>
          <w:sz w:val="24"/>
          <w:szCs w:val="24"/>
          <w:u w:val="single"/>
        </w:rPr>
      </w:pPr>
      <w:r>
        <w:rPr>
          <w:rFonts w:ascii="Times New Roman" w:hAnsi="Times New Roman" w:cs="Times New Roman"/>
          <w:sz w:val="24"/>
          <w:szCs w:val="24"/>
        </w:rPr>
        <w:t>5.</w:t>
      </w:r>
      <w:r>
        <w:rPr>
          <w:rFonts w:ascii="Times New Roman" w:hAnsi="Times New Roman" w:cs="Times New Roman"/>
          <w:sz w:val="24"/>
          <w:szCs w:val="24"/>
        </w:rPr>
        <w:tab/>
      </w:r>
      <w:r w:rsidR="00032A84" w:rsidRPr="00557308">
        <w:rPr>
          <w:rFonts w:ascii="Times New Roman" w:hAnsi="Times New Roman" w:cs="Times New Roman"/>
          <w:b/>
          <w:sz w:val="24"/>
          <w:szCs w:val="24"/>
          <w:u w:val="single"/>
        </w:rPr>
        <w:t>Compulsory</w:t>
      </w:r>
      <w:r w:rsidR="00557308" w:rsidRPr="00557308">
        <w:rPr>
          <w:rFonts w:ascii="Times New Roman" w:hAnsi="Times New Roman" w:cs="Times New Roman"/>
          <w:sz w:val="24"/>
          <w:szCs w:val="24"/>
        </w:rPr>
        <w:t>;</w:t>
      </w:r>
      <w:r w:rsidR="00032A84" w:rsidRPr="00907848">
        <w:rPr>
          <w:rFonts w:ascii="Times New Roman" w:hAnsi="Times New Roman" w:cs="Times New Roman"/>
          <w:sz w:val="24"/>
          <w:szCs w:val="24"/>
          <w:u w:val="single"/>
        </w:rPr>
        <w:t xml:space="preserve"> </w:t>
      </w:r>
    </w:p>
    <w:p w:rsidR="00032A84" w:rsidRDefault="00032A84" w:rsidP="00557308">
      <w:pPr>
        <w:ind w:left="432" w:firstLine="3"/>
        <w:jc w:val="both"/>
        <w:rPr>
          <w:rFonts w:ascii="Times New Roman" w:hAnsi="Times New Roman" w:cs="Times New Roman"/>
          <w:sz w:val="24"/>
          <w:szCs w:val="24"/>
        </w:rPr>
      </w:pPr>
      <w:r w:rsidRPr="00907848">
        <w:rPr>
          <w:rFonts w:ascii="Times New Roman" w:hAnsi="Times New Roman" w:cs="Times New Roman"/>
          <w:sz w:val="24"/>
          <w:szCs w:val="24"/>
        </w:rPr>
        <w:t>Using two finite elements, find the stress distribution in a uniformly tapering bar of circular</w:t>
      </w:r>
      <w:r w:rsidR="00557308">
        <w:rPr>
          <w:rFonts w:ascii="Times New Roman" w:hAnsi="Times New Roman" w:cs="Times New Roman"/>
          <w:sz w:val="24"/>
          <w:szCs w:val="24"/>
        </w:rPr>
        <w:t xml:space="preserve"> </w:t>
      </w:r>
      <w:r w:rsidRPr="00907848">
        <w:rPr>
          <w:rFonts w:ascii="Times New Roman" w:hAnsi="Times New Roman" w:cs="Times New Roman"/>
          <w:sz w:val="24"/>
          <w:szCs w:val="24"/>
        </w:rPr>
        <w:t>cross-sectional area 3cm</w:t>
      </w:r>
      <w:r w:rsidRPr="00907848">
        <w:rPr>
          <w:rFonts w:ascii="Times New Roman" w:hAnsi="Times New Roman" w:cs="Times New Roman"/>
          <w:sz w:val="24"/>
          <w:szCs w:val="24"/>
          <w:vertAlign w:val="superscript"/>
        </w:rPr>
        <w:t>2</w:t>
      </w:r>
      <w:r w:rsidRPr="00907848">
        <w:rPr>
          <w:rFonts w:ascii="Times New Roman" w:hAnsi="Times New Roman" w:cs="Times New Roman"/>
          <w:sz w:val="24"/>
          <w:szCs w:val="24"/>
        </w:rPr>
        <w:t xml:space="preserve"> and </w:t>
      </w:r>
      <w:r w:rsidR="00557308" w:rsidRPr="00907848">
        <w:rPr>
          <w:rFonts w:ascii="Times New Roman" w:hAnsi="Times New Roman" w:cs="Times New Roman"/>
          <w:sz w:val="24"/>
          <w:szCs w:val="24"/>
        </w:rPr>
        <w:t>2cm</w:t>
      </w:r>
      <w:r w:rsidR="00557308" w:rsidRPr="00907848">
        <w:rPr>
          <w:rFonts w:ascii="Times New Roman" w:hAnsi="Times New Roman" w:cs="Times New Roman"/>
          <w:sz w:val="24"/>
          <w:szCs w:val="24"/>
          <w:vertAlign w:val="superscript"/>
        </w:rPr>
        <w:t>2</w:t>
      </w:r>
      <w:r w:rsidR="00557308" w:rsidRPr="00907848">
        <w:rPr>
          <w:rFonts w:ascii="Times New Roman" w:hAnsi="Times New Roman" w:cs="Times New Roman"/>
          <w:sz w:val="24"/>
          <w:szCs w:val="24"/>
        </w:rPr>
        <w:t xml:space="preserve"> at</w:t>
      </w:r>
      <w:r w:rsidRPr="00907848">
        <w:rPr>
          <w:rFonts w:ascii="Times New Roman" w:hAnsi="Times New Roman" w:cs="Times New Roman"/>
          <w:sz w:val="24"/>
          <w:szCs w:val="24"/>
        </w:rPr>
        <w:t xml:space="preserve"> their ends, length 100mm, subjected to an axial tensile load of 50N at smaller end and fixed at larger end. Take the value of young’s modulus 2x10</w:t>
      </w:r>
      <w:r w:rsidRPr="00907848">
        <w:rPr>
          <w:rFonts w:ascii="Times New Roman" w:hAnsi="Times New Roman" w:cs="Times New Roman"/>
          <w:sz w:val="24"/>
          <w:szCs w:val="24"/>
          <w:vertAlign w:val="superscript"/>
        </w:rPr>
        <w:t xml:space="preserve">5 </w:t>
      </w:r>
      <w:r w:rsidRPr="00907848">
        <w:rPr>
          <w:rFonts w:ascii="Times New Roman" w:hAnsi="Times New Roman" w:cs="Times New Roman"/>
          <w:sz w:val="24"/>
          <w:szCs w:val="24"/>
        </w:rPr>
        <w:t>N/mm</w:t>
      </w:r>
      <w:r w:rsidRPr="00907848">
        <w:rPr>
          <w:rFonts w:ascii="Times New Roman" w:hAnsi="Times New Roman" w:cs="Times New Roman"/>
          <w:sz w:val="24"/>
          <w:szCs w:val="24"/>
          <w:vertAlign w:val="superscript"/>
        </w:rPr>
        <w:t>2</w:t>
      </w:r>
      <w:r w:rsidRPr="00907848">
        <w:rPr>
          <w:rFonts w:ascii="Times New Roman" w:hAnsi="Times New Roman" w:cs="Times New Roman"/>
          <w:sz w:val="24"/>
          <w:szCs w:val="24"/>
        </w:rPr>
        <w:t>.</w:t>
      </w:r>
    </w:p>
    <w:p w:rsidR="00557308" w:rsidRDefault="00557308" w:rsidP="00557308">
      <w:pPr>
        <w:jc w:val="both"/>
        <w:rPr>
          <w:rFonts w:ascii="Times New Roman" w:hAnsi="Times New Roman" w:cs="Times New Roman"/>
          <w:sz w:val="24"/>
          <w:szCs w:val="24"/>
        </w:rPr>
      </w:pPr>
    </w:p>
    <w:p w:rsidR="00032A84" w:rsidRDefault="00557308" w:rsidP="00557308">
      <w:pPr>
        <w:ind w:left="432" w:hanging="432"/>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032A84" w:rsidRPr="00907848">
        <w:rPr>
          <w:rFonts w:ascii="Times New Roman" w:hAnsi="Times New Roman" w:cs="Times New Roman"/>
          <w:sz w:val="24"/>
          <w:szCs w:val="24"/>
        </w:rPr>
        <w:t xml:space="preserve">Using </w:t>
      </w:r>
      <w:proofErr w:type="spellStart"/>
      <w:r w:rsidR="00032A84" w:rsidRPr="00907848">
        <w:rPr>
          <w:rFonts w:ascii="Times New Roman" w:hAnsi="Times New Roman" w:cs="Times New Roman"/>
          <w:sz w:val="24"/>
          <w:szCs w:val="24"/>
        </w:rPr>
        <w:t>Galerkin’s</w:t>
      </w:r>
      <w:proofErr w:type="spellEnd"/>
      <w:r w:rsidR="00032A84" w:rsidRPr="00907848">
        <w:rPr>
          <w:rFonts w:ascii="Times New Roman" w:hAnsi="Times New Roman" w:cs="Times New Roman"/>
          <w:sz w:val="24"/>
          <w:szCs w:val="24"/>
        </w:rPr>
        <w:t xml:space="preserve"> method, evaluate the Stiffness matrix for a 2D triangular element suitable</w:t>
      </w:r>
      <w:r>
        <w:rPr>
          <w:rFonts w:ascii="Times New Roman" w:hAnsi="Times New Roman" w:cs="Times New Roman"/>
          <w:sz w:val="24"/>
          <w:szCs w:val="24"/>
        </w:rPr>
        <w:t xml:space="preserve"> </w:t>
      </w:r>
      <w:r w:rsidR="00032A84" w:rsidRPr="00907848">
        <w:rPr>
          <w:rFonts w:ascii="Times New Roman" w:hAnsi="Times New Roman" w:cs="Times New Roman"/>
          <w:sz w:val="24"/>
          <w:szCs w:val="24"/>
        </w:rPr>
        <w:t>for any field problems</w:t>
      </w:r>
      <w:r>
        <w:rPr>
          <w:rFonts w:ascii="Times New Roman" w:hAnsi="Times New Roman" w:cs="Times New Roman"/>
          <w:sz w:val="24"/>
          <w:szCs w:val="24"/>
        </w:rPr>
        <w:t>.</w:t>
      </w:r>
    </w:p>
    <w:p w:rsidR="00557308" w:rsidRDefault="00557308" w:rsidP="00557308">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032A84" w:rsidRDefault="00AB0D47" w:rsidP="00AB0D47">
      <w:pPr>
        <w:ind w:left="432" w:hanging="432"/>
        <w:jc w:val="both"/>
        <w:rPr>
          <w:rFonts w:ascii="Times New Roman" w:hAnsi="Times New Roman" w:cs="Times New Roman"/>
          <w:bCs/>
          <w:sz w:val="24"/>
          <w:szCs w:val="24"/>
        </w:rPr>
      </w:pPr>
      <w:r>
        <w:rPr>
          <w:rFonts w:ascii="Times New Roman" w:hAnsi="Times New Roman" w:cs="Times New Roman"/>
          <w:sz w:val="24"/>
          <w:szCs w:val="24"/>
        </w:rPr>
        <w:t>7.</w:t>
      </w:r>
      <w:r>
        <w:rPr>
          <w:rFonts w:ascii="Times New Roman" w:hAnsi="Times New Roman" w:cs="Times New Roman"/>
          <w:sz w:val="24"/>
          <w:szCs w:val="24"/>
        </w:rPr>
        <w:tab/>
      </w:r>
      <w:r w:rsidR="00032A84" w:rsidRPr="00907848">
        <w:rPr>
          <w:rFonts w:ascii="Times New Roman" w:hAnsi="Times New Roman" w:cs="Times New Roman"/>
          <w:bCs/>
          <w:sz w:val="24"/>
          <w:szCs w:val="24"/>
        </w:rPr>
        <w:t>Solve the torsion problem for a square shaft of 1cm</w:t>
      </w:r>
      <w:r w:rsidR="00032A84" w:rsidRPr="00907848">
        <w:rPr>
          <w:rFonts w:ascii="Times New Roman" w:hAnsi="Times New Roman" w:cs="Times New Roman"/>
          <w:bCs/>
          <w:sz w:val="24"/>
          <w:szCs w:val="24"/>
          <w:vertAlign w:val="superscript"/>
        </w:rPr>
        <w:t xml:space="preserve">2 </w:t>
      </w:r>
      <w:r w:rsidR="00032A84" w:rsidRPr="00907848">
        <w:rPr>
          <w:rFonts w:ascii="Times New Roman" w:hAnsi="Times New Roman" w:cs="Times New Roman"/>
          <w:bCs/>
          <w:sz w:val="24"/>
          <w:szCs w:val="24"/>
        </w:rPr>
        <w:t>and calculate the shear stress for any one element. Use 2gθ=2790.</w:t>
      </w:r>
    </w:p>
    <w:p w:rsidR="00AB0D47" w:rsidRDefault="00AB0D47" w:rsidP="00AB0D47">
      <w:pPr>
        <w:ind w:left="432" w:hanging="432"/>
        <w:jc w:val="both"/>
        <w:rPr>
          <w:rFonts w:ascii="Times New Roman" w:hAnsi="Times New Roman" w:cs="Times New Roman"/>
          <w:bCs/>
          <w:sz w:val="24"/>
          <w:szCs w:val="24"/>
        </w:rPr>
      </w:pPr>
    </w:p>
    <w:p w:rsidR="00032A84" w:rsidRDefault="00AB0D47" w:rsidP="00AB0D47">
      <w:pPr>
        <w:ind w:left="432" w:hanging="432"/>
        <w:jc w:val="both"/>
        <w:rPr>
          <w:rFonts w:ascii="Times New Roman" w:hAnsi="Times New Roman" w:cs="Times New Roman"/>
          <w:sz w:val="24"/>
          <w:szCs w:val="24"/>
        </w:rPr>
      </w:pPr>
      <w:r>
        <w:rPr>
          <w:rFonts w:ascii="Times New Roman" w:hAnsi="Times New Roman" w:cs="Times New Roman"/>
          <w:bCs/>
          <w:sz w:val="24"/>
          <w:szCs w:val="24"/>
        </w:rPr>
        <w:t>8.</w:t>
      </w:r>
      <w:r>
        <w:rPr>
          <w:rFonts w:ascii="Times New Roman" w:hAnsi="Times New Roman" w:cs="Times New Roman"/>
          <w:bCs/>
          <w:sz w:val="24"/>
          <w:szCs w:val="24"/>
        </w:rPr>
        <w:tab/>
      </w:r>
      <w:r w:rsidR="00032A84" w:rsidRPr="00907848">
        <w:rPr>
          <w:rFonts w:ascii="Times New Roman" w:hAnsi="Times New Roman" w:cs="Times New Roman"/>
          <w:bCs/>
          <w:sz w:val="24"/>
          <w:szCs w:val="24"/>
        </w:rPr>
        <w:t>Calculate</w:t>
      </w:r>
      <w:r w:rsidR="00032A84" w:rsidRPr="00907848">
        <w:rPr>
          <w:rFonts w:ascii="Times New Roman" w:hAnsi="Times New Roman" w:cs="Times New Roman"/>
          <w:sz w:val="24"/>
          <w:szCs w:val="24"/>
        </w:rPr>
        <w:t xml:space="preserve"> the temperature distribution in a 1D </w:t>
      </w:r>
      <w:r w:rsidR="00417A94">
        <w:rPr>
          <w:rFonts w:ascii="Times New Roman" w:hAnsi="Times New Roman" w:cs="Times New Roman"/>
          <w:sz w:val="24"/>
          <w:szCs w:val="24"/>
        </w:rPr>
        <w:t>f</w:t>
      </w:r>
      <w:r w:rsidR="00032A84" w:rsidRPr="00907848">
        <w:rPr>
          <w:rFonts w:ascii="Times New Roman" w:hAnsi="Times New Roman" w:cs="Times New Roman"/>
          <w:sz w:val="24"/>
          <w:szCs w:val="24"/>
        </w:rPr>
        <w:t>in with the physical properties as shown in fig.1. The fin is rectangular in shape, 8cm long, 4cm wide and 1cm thick. Assume that convection heat loss occurs from the right end of the fin.</w:t>
      </w:r>
      <w:r w:rsidR="00417A94">
        <w:rPr>
          <w:rFonts w:ascii="Times New Roman" w:hAnsi="Times New Roman" w:cs="Times New Roman"/>
          <w:sz w:val="24"/>
          <w:szCs w:val="24"/>
        </w:rPr>
        <w:t xml:space="preserve">  </w:t>
      </w:r>
      <w:r w:rsidR="00032A84" w:rsidRPr="00907848">
        <w:rPr>
          <w:rFonts w:ascii="Times New Roman" w:hAnsi="Times New Roman" w:cs="Times New Roman"/>
          <w:sz w:val="24"/>
          <w:szCs w:val="24"/>
        </w:rPr>
        <w:t>(</w:t>
      </w:r>
      <w:proofErr w:type="gramStart"/>
      <w:r w:rsidR="00032A84" w:rsidRPr="00907848">
        <w:rPr>
          <w:rFonts w:ascii="Times New Roman" w:hAnsi="Times New Roman" w:cs="Times New Roman"/>
          <w:sz w:val="24"/>
          <w:szCs w:val="24"/>
        </w:rPr>
        <w:t>use</w:t>
      </w:r>
      <w:proofErr w:type="gramEnd"/>
      <w:r w:rsidR="00032A84" w:rsidRPr="00907848">
        <w:rPr>
          <w:rFonts w:ascii="Times New Roman" w:hAnsi="Times New Roman" w:cs="Times New Roman"/>
          <w:sz w:val="24"/>
          <w:szCs w:val="24"/>
        </w:rPr>
        <w:t xml:space="preserve"> 4 element idealization)</w:t>
      </w:r>
    </w:p>
    <w:p w:rsidR="00032A84" w:rsidRPr="00907848" w:rsidRDefault="00032A84" w:rsidP="00032A84">
      <w:pPr>
        <w:rPr>
          <w:rFonts w:ascii="Times New Roman" w:hAnsi="Times New Roman" w:cs="Times New Roman"/>
          <w:bCs/>
          <w:sz w:val="24"/>
          <w:szCs w:val="24"/>
        </w:rPr>
      </w:pPr>
      <w:r w:rsidRPr="00907848">
        <w:rPr>
          <w:rFonts w:ascii="Times New Roman" w:hAnsi="Times New Roman" w:cs="Times New Roman"/>
          <w:bCs/>
          <w:sz w:val="24"/>
          <w:szCs w:val="24"/>
        </w:rPr>
        <w:tab/>
      </w:r>
      <w:r w:rsidRPr="00907848">
        <w:rPr>
          <w:rFonts w:ascii="Times New Roman" w:hAnsi="Times New Roman" w:cs="Times New Roman"/>
          <w:bCs/>
          <w:sz w:val="24"/>
          <w:szCs w:val="24"/>
        </w:rPr>
        <w:tab/>
      </w:r>
      <w:r w:rsidRPr="00907848">
        <w:rPr>
          <w:rFonts w:ascii="Times New Roman" w:hAnsi="Times New Roman" w:cs="Times New Roman"/>
          <w:bCs/>
          <w:sz w:val="24"/>
          <w:szCs w:val="24"/>
        </w:rPr>
        <w:tab/>
      </w:r>
      <w:r w:rsidRPr="00907848">
        <w:rPr>
          <w:rFonts w:ascii="Times New Roman" w:hAnsi="Times New Roman" w:cs="Times New Roman"/>
          <w:bCs/>
          <w:sz w:val="24"/>
          <w:szCs w:val="24"/>
        </w:rPr>
        <w:tab/>
      </w:r>
      <w:r w:rsidRPr="00907848">
        <w:rPr>
          <w:rFonts w:ascii="Times New Roman" w:hAnsi="Times New Roman" w:cs="Times New Roman"/>
          <w:bCs/>
          <w:sz w:val="24"/>
          <w:szCs w:val="24"/>
        </w:rPr>
        <w:tab/>
      </w:r>
      <w:r w:rsidRPr="00907848">
        <w:rPr>
          <w:rFonts w:ascii="Times New Roman" w:hAnsi="Times New Roman" w:cs="Times New Roman"/>
          <w:bCs/>
          <w:sz w:val="24"/>
          <w:szCs w:val="24"/>
        </w:rPr>
        <w:tab/>
      </w:r>
      <w:r w:rsidR="00911D0A" w:rsidRPr="006C06E4">
        <w:rPr>
          <w:rFonts w:ascii="Times New Roman" w:hAnsi="Times New Roman" w:cs="Times New Roman"/>
          <w:bCs/>
          <w:position w:val="-30"/>
          <w:sz w:val="24"/>
          <w:szCs w:val="24"/>
        </w:rPr>
        <w:object w:dxaOrig="2720" w:dyaOrig="680">
          <v:shape id="_x0000_i1026" type="#_x0000_t75" style="width:135.75pt;height:33.6pt" o:ole="">
            <v:imagedata r:id="rId6" o:title=""/>
          </v:shape>
          <o:OLEObject Type="Embed" ProgID="Equation.3" ShapeID="_x0000_i1026" DrawAspect="Content" ObjectID="_1366014404" r:id="rId7"/>
        </w:object>
      </w:r>
      <w:r w:rsidRPr="00907848">
        <w:rPr>
          <w:rFonts w:ascii="Times New Roman" w:hAnsi="Times New Roman" w:cs="Times New Roman"/>
          <w:bCs/>
          <w:sz w:val="24"/>
          <w:szCs w:val="24"/>
        </w:rPr>
        <w:t xml:space="preserve">             </w:t>
      </w:r>
      <w:r w:rsidR="009F3106" w:rsidRPr="00907848">
        <w:rPr>
          <w:rFonts w:ascii="Times New Roman" w:hAnsi="Times New Roman" w:cs="Times New Roman"/>
          <w:bCs/>
          <w:position w:val="-30"/>
          <w:sz w:val="24"/>
          <w:szCs w:val="24"/>
        </w:rPr>
        <w:object w:dxaOrig="1200" w:dyaOrig="680">
          <v:shape id="_x0000_i1027" type="#_x0000_t75" style="width:59.65pt;height:33.6pt" o:ole="">
            <v:imagedata r:id="rId8" o:title=""/>
          </v:shape>
          <o:OLEObject Type="Embed" ProgID="Equation.3" ShapeID="_x0000_i1027" DrawAspect="Content" ObjectID="_1366014405" r:id="rId9"/>
        </w:object>
      </w:r>
    </w:p>
    <w:p w:rsidR="00032A84" w:rsidRPr="00907848" w:rsidRDefault="001F197D" w:rsidP="00032A84">
      <w:pPr>
        <w:rPr>
          <w:rFonts w:ascii="Times New Roman" w:hAnsi="Times New Roman" w:cs="Times New Roman"/>
          <w:bCs/>
          <w:sz w:val="24"/>
          <w:szCs w:val="24"/>
        </w:rPr>
      </w:pPr>
      <w:r>
        <w:rPr>
          <w:rFonts w:ascii="Times New Roman" w:hAnsi="Times New Roman" w:cs="Times New Roman"/>
          <w:bCs/>
          <w:noProof/>
          <w:sz w:val="24"/>
          <w:szCs w:val="24"/>
          <w:lang w:val="en-US" w:eastAsia="en-US"/>
        </w:rPr>
        <w:pict>
          <v:group id="_x0000_s1138" style="position:absolute;margin-left:268.65pt;margin-top:5.6pt;width:93.5pt;height:70.1pt;z-index:251989504" coordorigin="6813,13815" coordsize="1870,1402">
            <v:rect id="_x0000_s1121" style="position:absolute;left:6813;top:13871;width:1601;height:972"/>
            <v:shapetype id="_x0000_t32" coordsize="21600,21600" o:spt="32" o:oned="t" path="m,l21600,21600e" filled="f">
              <v:path arrowok="t" fillok="f" o:connecttype="none"/>
              <o:lock v:ext="edit" shapetype="t"/>
            </v:shapetype>
            <v:shape id="_x0000_s1122" type="#_x0000_t32" style="position:absolute;left:8683;top:13815;width:0;height:1015" o:connectortype="straight" strokeweight="0">
              <v:stroke startarrow="block" endarrow="block"/>
            </v:shape>
            <v:shape id="_x0000_s1123" type="#_x0000_t32" style="position:absolute;left:6813;top:15109;width:1601;height:0" o:connectortype="straight" strokeweight="0">
              <v:stroke startarrow="block" endarrow="block"/>
            </v:shape>
            <v:shape id="_x0000_s1124" type="#_x0000_t32" style="position:absolute;left:8414;top:14996;width:0;height:221" o:connectortype="straight"/>
            <v:shape id="_x0000_s1125" type="#_x0000_t32" style="position:absolute;left:6813;top:14996;width:0;height:221" o:connectortype="straight"/>
            <v:shape id="_x0000_s1126" type="#_x0000_t32" style="position:absolute;left:6813;top:13871;width:207;height:312;flip:y" o:connectortype="straight"/>
            <v:shape id="_x0000_s1127" type="#_x0000_t32" style="position:absolute;left:6813;top:13871;width:376;height:536;flip:y" o:connectortype="straight"/>
            <v:shape id="_x0000_s1128" type="#_x0000_t32" style="position:absolute;left:6813;top:13875;width:537;height:786;flip:y" o:connectortype="straight"/>
            <v:shape id="_x0000_s1129" type="#_x0000_t32" style="position:absolute;left:6878;top:13883;width:655;height:960;flip:y" o:connectortype="straight"/>
            <v:shape id="_x0000_s1130" type="#_x0000_t32" style="position:absolute;left:7082;top:13871;width:612;height:959;flip:y" o:connectortype="straight"/>
            <v:shape id="_x0000_s1131" type="#_x0000_t32" style="position:absolute;left:7275;top:13875;width:570;height:968;flip:y" o:connectortype="straight"/>
            <v:shape id="_x0000_s1132" type="#_x0000_t32" style="position:absolute;left:7436;top:13871;width:570;height:959;flip:y" o:connectortype="straight"/>
            <v:shape id="_x0000_s1133" type="#_x0000_t32" style="position:absolute;left:7619;top:13875;width:548;height:968;flip:y" o:connectortype="straight"/>
            <v:shape id="_x0000_s1134" type="#_x0000_t32" style="position:absolute;left:7780;top:13871;width:538;height:959;flip:y" o:connectortype="straight"/>
            <v:shape id="_x0000_s1135" type="#_x0000_t32" style="position:absolute;left:7909;top:13999;width:505;height:844;flip:y" o:connectortype="straight"/>
            <v:shape id="_x0000_s1136" type="#_x0000_t32" style="position:absolute;left:8006;top:14244;width:408;height:599;flip:y" o:connectortype="straight"/>
            <v:shape id="_x0000_s1137" type="#_x0000_t32" style="position:absolute;left:8167;top:14497;width:247;height:346;flip:y" o:connectortype="straight"/>
          </v:group>
        </w:pict>
      </w:r>
      <w:r>
        <w:rPr>
          <w:rFonts w:ascii="Times New Roman" w:hAnsi="Times New Roman" w:cs="Times New Roman"/>
          <w:bCs/>
          <w:noProof/>
          <w:sz w:val="24"/>
          <w:szCs w:val="24"/>
          <w:lang w:val="en-US" w:eastAsia="en-US"/>
        </w:rPr>
        <w:pict>
          <v:group id="_x0000_s1120" style="position:absolute;margin-left:75.85pt;margin-top:5.25pt;width:142.85pt;height:71.7pt;z-index:251971072" coordorigin="2957,13808" coordsize="2857,1434">
            <v:shape id="_x0000_s1084" type="#_x0000_t32" style="position:absolute;left:3095;top:13981;width:2719;height:0" o:connectortype="straight"/>
            <v:shape id="_x0000_s1085" type="#_x0000_t32" style="position:absolute;left:3095;top:14798;width:2719;height:0" o:connectortype="straight"/>
            <v:shape id="_x0000_s1086" type="#_x0000_t32" style="position:absolute;left:5814;top:13981;width:0;height:817" o:connectortype="straight"/>
            <v:group id="_x0000_s1116" style="position:absolute;left:2957;top:13808;width:138;height:1188" coordorigin="6372,15075" coordsize="145,968">
              <v:group id="_x0000_s1088" style="position:absolute;left:6313;top:15134;width:246;height:127;rotation:5982941fd;flip:y" coordorigin="4770,7845" coordsize="743,90" o:regroupid="1">
                <v:shape id="_x0000_s1089" type="#_x0000_t32" style="position:absolute;left:4770;top:7845;width:743;height:0" o:connectortype="straight"/>
                <v:shape id="_x0000_s1090" type="#_x0000_t32" style="position:absolute;left:4770;top:7845;width:150;height:75;flip:x" o:connectortype="straight"/>
                <v:shape id="_x0000_s1091" type="#_x0000_t32" style="position:absolute;left:4890;top:7860;width:150;height:75;flip:x" o:connectortype="straight"/>
                <v:shape id="_x0000_s1092" type="#_x0000_t32" style="position:absolute;left:5025;top:7860;width:150;height:75;flip:x" o:connectortype="straight"/>
                <v:shape id="_x0000_s1093" type="#_x0000_t32" style="position:absolute;left:5175;top:7860;width:150;height:75;flip:x" o:connectortype="straight"/>
                <v:shape id="_x0000_s1094" type="#_x0000_t32" style="position:absolute;left:5347;top:7860;width:150;height:75;flip:x" o:connectortype="straight"/>
              </v:group>
              <v:group id="_x0000_s1095" style="position:absolute;left:6320;top:15378;width:247;height:128;rotation:5982941fd;flip:y" coordorigin="4770,7845" coordsize="743,90" o:regroupid="1">
                <v:shape id="_x0000_s1096" type="#_x0000_t32" style="position:absolute;left:4770;top:7845;width:743;height:0" o:connectortype="straight"/>
                <v:shape id="_x0000_s1097" type="#_x0000_t32" style="position:absolute;left:4770;top:7845;width:150;height:75;flip:x" o:connectortype="straight"/>
                <v:shape id="_x0000_s1098" type="#_x0000_t32" style="position:absolute;left:4890;top:7860;width:150;height:75;flip:x" o:connectortype="straight"/>
                <v:shape id="_x0000_s1099" type="#_x0000_t32" style="position:absolute;left:5025;top:7860;width:150;height:75;flip:x" o:connectortype="straight"/>
                <v:shape id="_x0000_s1100" type="#_x0000_t32" style="position:absolute;left:5175;top:7860;width:150;height:75;flip:x" o:connectortype="straight"/>
                <v:shape id="_x0000_s1101" type="#_x0000_t32" style="position:absolute;left:5347;top:7860;width:150;height:75;flip:x" o:connectortype="straight"/>
              </v:group>
              <v:group id="_x0000_s1102" style="position:absolute;left:6326;top:15634;width:246;height:127;rotation:5982941fd;flip:y" coordorigin="4770,7845" coordsize="743,90" o:regroupid="1">
                <v:shape id="_x0000_s1103" type="#_x0000_t32" style="position:absolute;left:4770;top:7845;width:743;height:0" o:connectortype="straight"/>
                <v:shape id="_x0000_s1104" type="#_x0000_t32" style="position:absolute;left:4770;top:7845;width:150;height:75;flip:x" o:connectortype="straight"/>
                <v:shape id="_x0000_s1105" type="#_x0000_t32" style="position:absolute;left:4890;top:7860;width:150;height:75;flip:x" o:connectortype="straight"/>
                <v:shape id="_x0000_s1106" type="#_x0000_t32" style="position:absolute;left:5025;top:7860;width:150;height:75;flip:x" o:connectortype="straight"/>
                <v:shape id="_x0000_s1107" type="#_x0000_t32" style="position:absolute;left:5175;top:7860;width:150;height:75;flip:x" o:connectortype="straight"/>
                <v:shape id="_x0000_s1108" type="#_x0000_t32" style="position:absolute;left:5347;top:7860;width:150;height:75;flip:x" o:connectortype="straight"/>
              </v:group>
              <v:group id="_x0000_s1109" style="position:absolute;left:6331;top:15856;width:246;height:127;rotation:5982941fd;flip:y" coordorigin="4770,7845" coordsize="743,90" o:regroupid="1">
                <v:shape id="_x0000_s1110" type="#_x0000_t32" style="position:absolute;left:4770;top:7845;width:743;height:0" o:connectortype="straight"/>
                <v:shape id="_x0000_s1111" type="#_x0000_t32" style="position:absolute;left:4770;top:7845;width:150;height:75;flip:x" o:connectortype="straight"/>
                <v:shape id="_x0000_s1112" type="#_x0000_t32" style="position:absolute;left:4890;top:7860;width:150;height:75;flip:x" o:connectortype="straight"/>
                <v:shape id="_x0000_s1113" type="#_x0000_t32" style="position:absolute;left:5025;top:7860;width:150;height:75;flip:x" o:connectortype="straight"/>
                <v:shape id="_x0000_s1114" type="#_x0000_t32" style="position:absolute;left:5175;top:7860;width:150;height:75;flip:x" o:connectortype="straight"/>
                <v:shape id="_x0000_s1115" type="#_x0000_t32" style="position:absolute;left:5347;top:7860;width:150;height:75;flip:x" o:connectortype="straight"/>
              </v:group>
            </v:group>
            <v:shape id="_x0000_s1117" type="#_x0000_t32" style="position:absolute;left:3097;top:15109;width:2717;height:0" o:connectortype="straight" strokeweight="0">
              <v:stroke startarrow="block" endarrow="block"/>
            </v:shape>
            <v:shape id="_x0000_s1118" type="#_x0000_t32" style="position:absolute;left:5814;top:14994;width:0;height:223" o:connectortype="straight"/>
            <v:shape id="_x0000_s1119" type="#_x0000_t32" style="position:absolute;left:3096;top:15019;width:0;height:223" o:connectortype="straight"/>
          </v:group>
        </w:pict>
      </w:r>
    </w:p>
    <w:p w:rsidR="00032A84" w:rsidRPr="00907848" w:rsidRDefault="001F197D" w:rsidP="00032A84">
      <w:pPr>
        <w:rPr>
          <w:rFonts w:ascii="Times New Roman" w:hAnsi="Times New Roman" w:cs="Times New Roman"/>
          <w:bCs/>
          <w:sz w:val="24"/>
          <w:szCs w:val="24"/>
        </w:rPr>
      </w:pPr>
      <w:r>
        <w:rPr>
          <w:rFonts w:ascii="Times New Roman" w:hAnsi="Times New Roman" w:cs="Times New Roman"/>
          <w:bCs/>
          <w:noProof/>
          <w:sz w:val="24"/>
          <w:szCs w:val="24"/>
          <w:lang w:val="en-US" w:eastAsia="en-US"/>
        </w:rPr>
        <w:pict>
          <v:shapetype id="_x0000_t202" coordsize="21600,21600" o:spt="202" path="m,l,21600r21600,l21600,xe">
            <v:stroke joinstyle="miter"/>
            <v:path gradientshapeok="t" o:connecttype="rect"/>
          </v:shapetype>
          <v:shape id="_x0000_s1142" type="#_x0000_t202" style="position:absolute;margin-left:44.15pt;margin-top:7.6pt;width:38.7pt;height:17.9pt;z-index:251993600" filled="f" stroked="f">
            <v:textbox>
              <w:txbxContent>
                <w:p w:rsidR="00724B2F" w:rsidRPr="00724B2F" w:rsidRDefault="00724B2F" w:rsidP="00724B2F">
                  <w:pPr>
                    <w:jc w:val="center"/>
                    <w:rPr>
                      <w:rFonts w:ascii="Times New Roman" w:hAnsi="Times New Roman" w:cs="Times New Roman"/>
                      <w:sz w:val="20"/>
                      <w:szCs w:val="20"/>
                    </w:rPr>
                  </w:pPr>
                  <w:r>
                    <w:rPr>
                      <w:rFonts w:ascii="Times New Roman" w:hAnsi="Times New Roman" w:cs="Times New Roman"/>
                      <w:sz w:val="20"/>
                      <w:szCs w:val="20"/>
                    </w:rPr>
                    <w:t>80</w:t>
                  </w:r>
                  <w:r>
                    <w:rPr>
                      <w:rFonts w:ascii="Times New Roman" w:hAnsi="Times New Roman" w:cs="Times New Roman"/>
                      <w:sz w:val="20"/>
                      <w:szCs w:val="20"/>
                    </w:rPr>
                    <w:sym w:font="Symbol" w:char="F0B0"/>
                  </w:r>
                  <w:r>
                    <w:rPr>
                      <w:rFonts w:ascii="Times New Roman" w:hAnsi="Times New Roman" w:cs="Times New Roman"/>
                      <w:sz w:val="20"/>
                      <w:szCs w:val="20"/>
                    </w:rPr>
                    <w:t>C</w:t>
                  </w:r>
                </w:p>
              </w:txbxContent>
            </v:textbox>
          </v:shape>
        </w:pict>
      </w:r>
      <w:r>
        <w:rPr>
          <w:rFonts w:ascii="Times New Roman" w:hAnsi="Times New Roman" w:cs="Times New Roman"/>
          <w:bCs/>
          <w:noProof/>
          <w:sz w:val="24"/>
          <w:szCs w:val="24"/>
          <w:lang w:val="en-US" w:eastAsia="en-US"/>
        </w:rPr>
        <w:pict>
          <v:shape id="_x0000_s1139" type="#_x0000_t202" style="position:absolute;margin-left:357.8pt;margin-top:8pt;width:38.7pt;height:17.9pt;z-index:251990528" filled="f" stroked="f">
            <v:textbox>
              <w:txbxContent>
                <w:p w:rsidR="003C759A" w:rsidRPr="00724B2F" w:rsidRDefault="003C759A" w:rsidP="003C759A">
                  <w:pPr>
                    <w:jc w:val="center"/>
                    <w:rPr>
                      <w:rFonts w:ascii="Times New Roman" w:hAnsi="Times New Roman" w:cs="Times New Roman"/>
                      <w:sz w:val="20"/>
                      <w:szCs w:val="20"/>
                    </w:rPr>
                  </w:pPr>
                  <w:r w:rsidRPr="00724B2F">
                    <w:rPr>
                      <w:rFonts w:ascii="Times New Roman" w:hAnsi="Times New Roman" w:cs="Times New Roman"/>
                      <w:sz w:val="20"/>
                      <w:szCs w:val="20"/>
                    </w:rPr>
                    <w:t>1 cm</w:t>
                  </w:r>
                </w:p>
              </w:txbxContent>
            </v:textbox>
          </v:shape>
        </w:pict>
      </w:r>
    </w:p>
    <w:p w:rsidR="00032A84" w:rsidRPr="00907848" w:rsidRDefault="00032A84" w:rsidP="00032A84">
      <w:pPr>
        <w:rPr>
          <w:rFonts w:ascii="Times New Roman" w:hAnsi="Times New Roman" w:cs="Times New Roman"/>
          <w:bCs/>
          <w:sz w:val="24"/>
          <w:szCs w:val="24"/>
        </w:rPr>
      </w:pPr>
    </w:p>
    <w:p w:rsidR="00032A84" w:rsidRPr="00907848" w:rsidRDefault="001F197D" w:rsidP="00032A84">
      <w:pPr>
        <w:rPr>
          <w:rFonts w:ascii="Times New Roman" w:hAnsi="Times New Roman" w:cs="Times New Roman"/>
          <w:bCs/>
          <w:sz w:val="24"/>
          <w:szCs w:val="24"/>
        </w:rPr>
      </w:pPr>
      <w:r>
        <w:rPr>
          <w:rFonts w:ascii="Times New Roman" w:hAnsi="Times New Roman" w:cs="Times New Roman"/>
          <w:bCs/>
          <w:noProof/>
          <w:sz w:val="24"/>
          <w:szCs w:val="24"/>
          <w:lang w:val="en-US" w:eastAsia="en-US"/>
        </w:rPr>
        <w:pict>
          <v:shape id="_x0000_s1141" type="#_x0000_t202" style="position:absolute;margin-left:123.05pt;margin-top:12.75pt;width:51.05pt;height:21.55pt;z-index:251992576" filled="f" stroked="f">
            <v:textbox>
              <w:txbxContent>
                <w:p w:rsidR="00724B2F" w:rsidRPr="00724B2F" w:rsidRDefault="00724B2F" w:rsidP="00724B2F">
                  <w:pPr>
                    <w:rPr>
                      <w:rFonts w:ascii="Times New Roman" w:hAnsi="Times New Roman" w:cs="Times New Roman"/>
                      <w:sz w:val="20"/>
                      <w:szCs w:val="20"/>
                    </w:rPr>
                  </w:pPr>
                  <w:r w:rsidRPr="00724B2F">
                    <w:rPr>
                      <w:rFonts w:ascii="Times New Roman" w:hAnsi="Times New Roman" w:cs="Times New Roman"/>
                      <w:sz w:val="20"/>
                      <w:szCs w:val="20"/>
                    </w:rPr>
                    <w:t>L = 8 cm</w:t>
                  </w:r>
                </w:p>
              </w:txbxContent>
            </v:textbox>
          </v:shape>
        </w:pict>
      </w:r>
      <w:r>
        <w:rPr>
          <w:rFonts w:ascii="Times New Roman" w:hAnsi="Times New Roman" w:cs="Times New Roman"/>
          <w:bCs/>
          <w:noProof/>
          <w:sz w:val="24"/>
          <w:szCs w:val="24"/>
          <w:lang w:val="en-US" w:eastAsia="en-US"/>
        </w:rPr>
        <w:pict>
          <v:shape id="_x0000_s1140" type="#_x0000_t202" style="position:absolute;margin-left:291.75pt;margin-top:12.85pt;width:39.75pt;height:16.05pt;z-index:251991552" filled="f" stroked="f">
            <v:textbox>
              <w:txbxContent>
                <w:p w:rsidR="00724B2F" w:rsidRPr="00724B2F" w:rsidRDefault="00724B2F" w:rsidP="00724B2F">
                  <w:pPr>
                    <w:jc w:val="center"/>
                    <w:rPr>
                      <w:rFonts w:ascii="Times New Roman" w:hAnsi="Times New Roman" w:cs="Times New Roman"/>
                      <w:sz w:val="20"/>
                      <w:szCs w:val="20"/>
                    </w:rPr>
                  </w:pPr>
                  <w:r w:rsidRPr="00724B2F">
                    <w:rPr>
                      <w:rFonts w:ascii="Times New Roman" w:hAnsi="Times New Roman" w:cs="Times New Roman"/>
                      <w:sz w:val="20"/>
                      <w:szCs w:val="20"/>
                    </w:rPr>
                    <w:t>4 cm</w:t>
                  </w:r>
                </w:p>
              </w:txbxContent>
            </v:textbox>
          </v:shape>
        </w:pict>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r w:rsidR="00032A84" w:rsidRPr="00907848">
        <w:rPr>
          <w:rFonts w:ascii="Times New Roman" w:hAnsi="Times New Roman" w:cs="Times New Roman"/>
          <w:bCs/>
          <w:sz w:val="24"/>
          <w:szCs w:val="24"/>
        </w:rPr>
        <w:tab/>
      </w:r>
    </w:p>
    <w:p w:rsidR="00032A84" w:rsidRPr="00907848" w:rsidRDefault="00032A84" w:rsidP="00032A84">
      <w:pPr>
        <w:rPr>
          <w:rFonts w:ascii="Times New Roman" w:hAnsi="Times New Roman" w:cs="Times New Roman"/>
          <w:bCs/>
          <w:sz w:val="24"/>
          <w:szCs w:val="24"/>
        </w:rPr>
      </w:pPr>
    </w:p>
    <w:p w:rsidR="00032A84" w:rsidRDefault="000478C6" w:rsidP="000478C6">
      <w:pPr>
        <w:jc w:val="center"/>
        <w:rPr>
          <w:rFonts w:ascii="Times New Roman" w:hAnsi="Times New Roman" w:cs="Times New Roman"/>
          <w:bCs/>
          <w:sz w:val="24"/>
          <w:szCs w:val="24"/>
        </w:rPr>
      </w:pPr>
      <w:r>
        <w:rPr>
          <w:rFonts w:ascii="Times New Roman" w:hAnsi="Times New Roman" w:cs="Times New Roman"/>
          <w:bCs/>
          <w:sz w:val="24"/>
          <w:szCs w:val="24"/>
        </w:rPr>
        <w:t>(OR)</w:t>
      </w:r>
    </w:p>
    <w:p w:rsidR="00794C8A" w:rsidRDefault="00334899" w:rsidP="007B52CA">
      <w:pPr>
        <w:ind w:left="432" w:hanging="432"/>
        <w:jc w:val="both"/>
      </w:pPr>
      <w:r>
        <w:rPr>
          <w:rFonts w:ascii="Times New Roman" w:hAnsi="Times New Roman" w:cs="Times New Roman"/>
          <w:bCs/>
          <w:sz w:val="24"/>
          <w:szCs w:val="24"/>
        </w:rPr>
        <w:t>9.</w:t>
      </w:r>
      <w:r>
        <w:rPr>
          <w:rFonts w:ascii="Times New Roman" w:hAnsi="Times New Roman" w:cs="Times New Roman"/>
          <w:bCs/>
          <w:sz w:val="24"/>
          <w:szCs w:val="24"/>
        </w:rPr>
        <w:tab/>
      </w:r>
      <w:r w:rsidR="00032A84" w:rsidRPr="00907848">
        <w:rPr>
          <w:rFonts w:ascii="Times New Roman" w:hAnsi="Times New Roman" w:cs="Times New Roman"/>
          <w:bCs/>
          <w:sz w:val="24"/>
          <w:szCs w:val="24"/>
        </w:rPr>
        <w:t>Briefly explain Boundary element method and discuss its advantages, disadvantages over</w:t>
      </w:r>
      <w:r>
        <w:rPr>
          <w:rFonts w:ascii="Times New Roman" w:hAnsi="Times New Roman" w:cs="Times New Roman"/>
          <w:bCs/>
          <w:sz w:val="24"/>
          <w:szCs w:val="24"/>
        </w:rPr>
        <w:t xml:space="preserve"> </w:t>
      </w:r>
      <w:r w:rsidR="00032A84" w:rsidRPr="00907848">
        <w:rPr>
          <w:rFonts w:ascii="Times New Roman" w:hAnsi="Times New Roman" w:cs="Times New Roman"/>
          <w:bCs/>
          <w:sz w:val="24"/>
          <w:szCs w:val="24"/>
        </w:rPr>
        <w:t>Finite element method</w:t>
      </w:r>
      <w:r>
        <w:rPr>
          <w:rFonts w:ascii="Times New Roman" w:hAnsi="Times New Roman" w:cs="Times New Roman"/>
          <w:bCs/>
          <w:sz w:val="24"/>
          <w:szCs w:val="24"/>
        </w:rPr>
        <w:t>.</w:t>
      </w:r>
    </w:p>
    <w:sectPr w:rsidR="00794C8A" w:rsidSect="00D744A3">
      <w:pgSz w:w="11906" w:h="16838" w:code="9"/>
      <w:pgMar w:top="432" w:right="1008" w:bottom="28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defaultTabStop w:val="432"/>
  <w:characterSpacingControl w:val="doNotCompress"/>
  <w:compat>
    <w:useFELayout/>
  </w:compat>
  <w:rsids>
    <w:rsidRoot w:val="008A12CC"/>
    <w:rsid w:val="00001BA4"/>
    <w:rsid w:val="00032A84"/>
    <w:rsid w:val="000478C6"/>
    <w:rsid w:val="001F197D"/>
    <w:rsid w:val="00253AD3"/>
    <w:rsid w:val="0029150F"/>
    <w:rsid w:val="002E6090"/>
    <w:rsid w:val="00334899"/>
    <w:rsid w:val="003727F3"/>
    <w:rsid w:val="003C759A"/>
    <w:rsid w:val="00417A94"/>
    <w:rsid w:val="00450B74"/>
    <w:rsid w:val="004D23AC"/>
    <w:rsid w:val="004D7A7C"/>
    <w:rsid w:val="00557308"/>
    <w:rsid w:val="005F3DA5"/>
    <w:rsid w:val="00653070"/>
    <w:rsid w:val="006642D8"/>
    <w:rsid w:val="006C06E4"/>
    <w:rsid w:val="006D5DD1"/>
    <w:rsid w:val="006D65CE"/>
    <w:rsid w:val="006F5841"/>
    <w:rsid w:val="00707061"/>
    <w:rsid w:val="00724B2F"/>
    <w:rsid w:val="0077029C"/>
    <w:rsid w:val="00794C8A"/>
    <w:rsid w:val="007B52CA"/>
    <w:rsid w:val="007B794D"/>
    <w:rsid w:val="008106E2"/>
    <w:rsid w:val="008A12CC"/>
    <w:rsid w:val="008C2485"/>
    <w:rsid w:val="008D178C"/>
    <w:rsid w:val="008D6548"/>
    <w:rsid w:val="00911D0A"/>
    <w:rsid w:val="009F3106"/>
    <w:rsid w:val="00A21E1B"/>
    <w:rsid w:val="00AB0D47"/>
    <w:rsid w:val="00C57C30"/>
    <w:rsid w:val="00D744A3"/>
    <w:rsid w:val="00DC207F"/>
    <w:rsid w:val="00DD13EC"/>
    <w:rsid w:val="00DE48D9"/>
    <w:rsid w:val="00E118CE"/>
    <w:rsid w:val="00E41851"/>
    <w:rsid w:val="00EB2AEB"/>
    <w:rsid w:val="00F44B28"/>
    <w:rsid w:val="00FC3771"/>
    <w:rsid w:val="00FC78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rules v:ext="edit">
        <o:r id="V:Rule47" type="connector" idref="#_x0000_s1104"/>
        <o:r id="V:Rule48" type="connector" idref="#_x0000_s1131"/>
        <o:r id="V:Rule49" type="connector" idref="#_x0000_s1085"/>
        <o:r id="V:Rule50" type="connector" idref="#_x0000_s1089"/>
        <o:r id="V:Rule51" type="connector" idref="#_x0000_s1117"/>
        <o:r id="V:Rule52" type="connector" idref="#_x0000_s1114"/>
        <o:r id="V:Rule53" type="connector" idref="#_x0000_s1111"/>
        <o:r id="V:Rule54" type="connector" idref="#_x0000_s1129"/>
        <o:r id="V:Rule55" type="connector" idref="#_x0000_s1123"/>
        <o:r id="V:Rule56" type="connector" idref="#_x0000_s1136"/>
        <o:r id="V:Rule57" type="connector" idref="#_x0000_s1110"/>
        <o:r id="V:Rule58" type="connector" idref="#_x0000_s1119"/>
        <o:r id="V:Rule59" type="connector" idref="#_x0000_s1086"/>
        <o:r id="V:Rule60" type="connector" idref="#_x0000_s1122"/>
        <o:r id="V:Rule61" type="connector" idref="#_x0000_s1099"/>
        <o:r id="V:Rule62" type="connector" idref="#_x0000_s1133"/>
        <o:r id="V:Rule63" type="connector" idref="#_x0000_s1130"/>
        <o:r id="V:Rule64" type="connector" idref="#_x0000_s1132"/>
        <o:r id="V:Rule65" type="connector" idref="#_x0000_s1108"/>
        <o:r id="V:Rule66" type="connector" idref="#_x0000_s1084"/>
        <o:r id="V:Rule67" type="connector" idref="#_x0000_s1128"/>
        <o:r id="V:Rule68" type="connector" idref="#_x0000_s1112"/>
        <o:r id="V:Rule69" type="connector" idref="#_x0000_s1115"/>
        <o:r id="V:Rule70" type="connector" idref="#_x0000_s1118"/>
        <o:r id="V:Rule71" type="connector" idref="#_x0000_s1137"/>
        <o:r id="V:Rule72" type="connector" idref="#_x0000_s1134"/>
        <o:r id="V:Rule73" type="connector" idref="#_x0000_s1107"/>
        <o:r id="V:Rule74" type="connector" idref="#_x0000_s1094"/>
        <o:r id="V:Rule75" type="connector" idref="#_x0000_s1092"/>
        <o:r id="V:Rule76" type="connector" idref="#_x0000_s1105"/>
        <o:r id="V:Rule77" type="connector" idref="#_x0000_s1113"/>
        <o:r id="V:Rule78" type="connector" idref="#_x0000_s1098"/>
        <o:r id="V:Rule79" type="connector" idref="#_x0000_s1126"/>
        <o:r id="V:Rule80" type="connector" idref="#_x0000_s1090"/>
        <o:r id="V:Rule81" type="connector" idref="#_x0000_s1125"/>
        <o:r id="V:Rule82" type="connector" idref="#_x0000_s1091"/>
        <o:r id="V:Rule83" type="connector" idref="#_x0000_s1106"/>
        <o:r id="V:Rule84" type="connector" idref="#_x0000_s1100"/>
        <o:r id="V:Rule85" type="connector" idref="#_x0000_s1093"/>
        <o:r id="V:Rule86" type="connector" idref="#_x0000_s1103"/>
        <o:r id="V:Rule87" type="connector" idref="#_x0000_s1097"/>
        <o:r id="V:Rule88" type="connector" idref="#_x0000_s1127"/>
        <o:r id="V:Rule89" type="connector" idref="#_x0000_s1096"/>
        <o:r id="V:Rule90" type="connector" idref="#_x0000_s1124"/>
        <o:r id="V:Rule91" type="connector" idref="#_x0000_s1101"/>
        <o:r id="V:Rule92" type="connector" idref="#_x0000_s1135"/>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A12CC"/>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8A12CC"/>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FC377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34</cp:revision>
  <cp:lastPrinted>2011-05-04T06:09:00Z</cp:lastPrinted>
  <dcterms:created xsi:type="dcterms:W3CDTF">2010-10-19T09:26:00Z</dcterms:created>
  <dcterms:modified xsi:type="dcterms:W3CDTF">2011-05-04T06:10:00Z</dcterms:modified>
</cp:coreProperties>
</file>