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F26F51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BE556A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DB3049">
        <w:rPr>
          <w:b/>
          <w:szCs w:val="24"/>
        </w:rPr>
        <w:tab/>
      </w:r>
      <w:r w:rsidR="00DB3049" w:rsidRPr="00DB3049">
        <w:rPr>
          <w:b/>
          <w:szCs w:val="24"/>
        </w:rPr>
        <w:t>DATA MINING TECHNIQUES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DB3049">
        <w:rPr>
          <w:b/>
          <w:szCs w:val="24"/>
        </w:rPr>
        <w:tab/>
        <w:t>CA342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E80DF9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E80DF9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2E6528" w:rsidRDefault="002E6528" w:rsidP="00327306">
      <w:pPr>
        <w:rPr>
          <w:rFonts w:ascii="Times New Roman" w:hAnsi="Times New Roman" w:cs="Times New Roman"/>
          <w:sz w:val="24"/>
          <w:szCs w:val="24"/>
        </w:rPr>
      </w:pPr>
    </w:p>
    <w:p w:rsidR="00327306" w:rsidRDefault="002E6528" w:rsidP="002E6528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27306" w:rsidRPr="00582004">
        <w:rPr>
          <w:rFonts w:ascii="Times New Roman" w:hAnsi="Times New Roman" w:cs="Times New Roman"/>
          <w:sz w:val="24"/>
          <w:szCs w:val="24"/>
        </w:rPr>
        <w:t>With a neat diagram explain the process of knowledge discovery</w:t>
      </w:r>
      <w:r>
        <w:rPr>
          <w:rFonts w:ascii="Times New Roman" w:hAnsi="Times New Roman" w:cs="Times New Roman"/>
          <w:sz w:val="24"/>
          <w:szCs w:val="24"/>
        </w:rPr>
        <w:t>.</w:t>
      </w:r>
      <w:r w:rsidR="00327306" w:rsidRPr="005820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27306" w:rsidRPr="00582004">
        <w:rPr>
          <w:rFonts w:ascii="Times New Roman" w:hAnsi="Times New Roman" w:cs="Times New Roman"/>
          <w:sz w:val="24"/>
          <w:szCs w:val="24"/>
        </w:rPr>
        <w:t>(10)</w:t>
      </w:r>
    </w:p>
    <w:p w:rsidR="00327306" w:rsidRDefault="002E6528" w:rsidP="002E6528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27306" w:rsidRPr="00582004">
        <w:rPr>
          <w:rFonts w:ascii="Times New Roman" w:hAnsi="Times New Roman" w:cs="Times New Roman"/>
          <w:sz w:val="24"/>
          <w:szCs w:val="24"/>
        </w:rPr>
        <w:t>Briefly explain the architecture of a Data Mining System</w:t>
      </w:r>
      <w:r>
        <w:rPr>
          <w:rFonts w:ascii="Times New Roman" w:hAnsi="Times New Roman" w:cs="Times New Roman"/>
          <w:sz w:val="24"/>
          <w:szCs w:val="24"/>
        </w:rPr>
        <w:t>.</w:t>
      </w:r>
      <w:r w:rsidR="00327306" w:rsidRPr="005820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27306" w:rsidRPr="00582004">
        <w:rPr>
          <w:rFonts w:ascii="Times New Roman" w:hAnsi="Times New Roman" w:cs="Times New Roman"/>
          <w:sz w:val="24"/>
          <w:szCs w:val="24"/>
        </w:rPr>
        <w:t>(10)</w:t>
      </w:r>
    </w:p>
    <w:p w:rsidR="002E6528" w:rsidRDefault="002E6528" w:rsidP="002E6528">
      <w:pPr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27306" w:rsidRDefault="00224982" w:rsidP="00224982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27306" w:rsidRPr="00582004">
        <w:rPr>
          <w:rFonts w:ascii="Times New Roman" w:hAnsi="Times New Roman" w:cs="Times New Roman"/>
          <w:sz w:val="24"/>
          <w:szCs w:val="24"/>
        </w:rPr>
        <w:t>Discuss the major issues in data mining</w:t>
      </w:r>
      <w:r>
        <w:rPr>
          <w:rFonts w:ascii="Times New Roman" w:hAnsi="Times New Roman" w:cs="Times New Roman"/>
          <w:sz w:val="24"/>
          <w:szCs w:val="24"/>
        </w:rPr>
        <w:t>.</w:t>
      </w:r>
      <w:r w:rsidR="00327306" w:rsidRPr="0058200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27306" w:rsidRPr="00582004">
        <w:rPr>
          <w:rFonts w:ascii="Times New Roman" w:hAnsi="Times New Roman" w:cs="Times New Roman"/>
          <w:sz w:val="24"/>
          <w:szCs w:val="24"/>
        </w:rPr>
        <w:t>(15)</w:t>
      </w:r>
    </w:p>
    <w:p w:rsidR="00327306" w:rsidRDefault="00224982" w:rsidP="00224982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27306" w:rsidRPr="00582004">
        <w:rPr>
          <w:rFonts w:ascii="Times New Roman" w:hAnsi="Times New Roman" w:cs="Times New Roman"/>
          <w:sz w:val="24"/>
          <w:szCs w:val="24"/>
        </w:rPr>
        <w:t>List out the contents of metadata repository</w:t>
      </w:r>
      <w:r>
        <w:rPr>
          <w:rFonts w:ascii="Times New Roman" w:hAnsi="Times New Roman" w:cs="Times New Roman"/>
          <w:sz w:val="24"/>
          <w:szCs w:val="24"/>
        </w:rPr>
        <w:t>.</w:t>
      </w:r>
      <w:r w:rsidR="00327306" w:rsidRPr="005820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27306" w:rsidRPr="00582004">
        <w:rPr>
          <w:rFonts w:ascii="Times New Roman" w:hAnsi="Times New Roman" w:cs="Times New Roman"/>
          <w:sz w:val="24"/>
          <w:szCs w:val="24"/>
        </w:rPr>
        <w:t>(5)</w:t>
      </w:r>
    </w:p>
    <w:p w:rsidR="00224982" w:rsidRDefault="00224982" w:rsidP="00224982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224982" w:rsidRDefault="00224982" w:rsidP="00224982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224982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24982" w:rsidRDefault="00224982" w:rsidP="00224982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327306" w:rsidRDefault="00327306" w:rsidP="00224982">
      <w:pPr>
        <w:ind w:left="432" w:right="-172" w:firstLine="3"/>
        <w:jc w:val="both"/>
        <w:rPr>
          <w:rFonts w:ascii="Times New Roman" w:hAnsi="Times New Roman" w:cs="Times New Roman"/>
          <w:sz w:val="24"/>
          <w:szCs w:val="24"/>
        </w:rPr>
      </w:pPr>
      <w:r w:rsidRPr="00582004">
        <w:rPr>
          <w:rFonts w:ascii="Times New Roman" w:hAnsi="Times New Roman" w:cs="Times New Roman"/>
          <w:sz w:val="24"/>
          <w:szCs w:val="24"/>
        </w:rPr>
        <w:t xml:space="preserve">What is data </w:t>
      </w:r>
      <w:r w:rsidR="00224982" w:rsidRPr="00582004">
        <w:rPr>
          <w:rFonts w:ascii="Times New Roman" w:hAnsi="Times New Roman" w:cs="Times New Roman"/>
          <w:sz w:val="24"/>
          <w:szCs w:val="24"/>
        </w:rPr>
        <w:t>cleaning?</w:t>
      </w:r>
      <w:r w:rsidRPr="00582004">
        <w:rPr>
          <w:rFonts w:ascii="Times New Roman" w:hAnsi="Times New Roman" w:cs="Times New Roman"/>
          <w:sz w:val="24"/>
          <w:szCs w:val="24"/>
        </w:rPr>
        <w:t xml:space="preserve"> With suitable example explain various methods for data cleaning </w:t>
      </w:r>
      <w:r w:rsidR="00527324">
        <w:rPr>
          <w:rFonts w:ascii="Times New Roman" w:hAnsi="Times New Roman" w:cs="Times New Roman"/>
          <w:sz w:val="24"/>
          <w:szCs w:val="24"/>
        </w:rPr>
        <w:t>and</w:t>
      </w:r>
      <w:r w:rsidR="00224982">
        <w:rPr>
          <w:rFonts w:ascii="Times New Roman" w:hAnsi="Times New Roman" w:cs="Times New Roman"/>
          <w:sz w:val="24"/>
          <w:szCs w:val="24"/>
        </w:rPr>
        <w:t xml:space="preserve"> </w:t>
      </w:r>
      <w:r w:rsidRPr="00582004">
        <w:rPr>
          <w:rFonts w:ascii="Times New Roman" w:hAnsi="Times New Roman" w:cs="Times New Roman"/>
          <w:sz w:val="24"/>
          <w:szCs w:val="24"/>
        </w:rPr>
        <w:t>smoothing techniques</w:t>
      </w:r>
    </w:p>
    <w:p w:rsidR="00224982" w:rsidRDefault="00224982" w:rsidP="00224982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327306" w:rsidRDefault="00224982" w:rsidP="00224982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27306" w:rsidRPr="00582004">
        <w:rPr>
          <w:rFonts w:ascii="Times New Roman" w:hAnsi="Times New Roman" w:cs="Times New Roman"/>
          <w:sz w:val="24"/>
          <w:szCs w:val="24"/>
        </w:rPr>
        <w:t xml:space="preserve">Write down the </w:t>
      </w:r>
      <w:r w:rsidRPr="00582004">
        <w:rPr>
          <w:rFonts w:ascii="Times New Roman" w:hAnsi="Times New Roman" w:cs="Times New Roman"/>
          <w:sz w:val="24"/>
          <w:szCs w:val="24"/>
        </w:rPr>
        <w:t>apriori algorithm</w:t>
      </w:r>
      <w:r>
        <w:rPr>
          <w:rFonts w:ascii="Times New Roman" w:hAnsi="Times New Roman" w:cs="Times New Roman"/>
          <w:sz w:val="24"/>
          <w:szCs w:val="24"/>
        </w:rPr>
        <w:t>.</w:t>
      </w:r>
      <w:r w:rsidR="00327306" w:rsidRPr="005820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27306" w:rsidRPr="00582004">
        <w:rPr>
          <w:rFonts w:ascii="Times New Roman" w:hAnsi="Times New Roman" w:cs="Times New Roman"/>
          <w:sz w:val="24"/>
          <w:szCs w:val="24"/>
        </w:rPr>
        <w:t>(10)</w:t>
      </w:r>
    </w:p>
    <w:p w:rsidR="00224982" w:rsidRDefault="00224982" w:rsidP="00224982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27306" w:rsidRPr="00582004">
        <w:rPr>
          <w:rFonts w:ascii="Times New Roman" w:hAnsi="Times New Roman" w:cs="Times New Roman"/>
          <w:sz w:val="24"/>
          <w:szCs w:val="24"/>
        </w:rPr>
        <w:t xml:space="preserve">Explain various techniques used to improve the efficiency of </w:t>
      </w:r>
      <w:proofErr w:type="spellStart"/>
      <w:r w:rsidR="00327306" w:rsidRPr="00582004">
        <w:rPr>
          <w:rFonts w:ascii="Times New Roman" w:hAnsi="Times New Roman" w:cs="Times New Roman"/>
          <w:sz w:val="24"/>
          <w:szCs w:val="24"/>
        </w:rPr>
        <w:t>apriori</w:t>
      </w:r>
      <w:proofErr w:type="spellEnd"/>
      <w:r w:rsidR="00327306" w:rsidRPr="00582004">
        <w:rPr>
          <w:rFonts w:ascii="Times New Roman" w:hAnsi="Times New Roman" w:cs="Times New Roman"/>
          <w:sz w:val="24"/>
          <w:szCs w:val="24"/>
        </w:rPr>
        <w:t xml:space="preserve"> algorithm</w:t>
      </w:r>
      <w:r>
        <w:rPr>
          <w:rFonts w:ascii="Times New Roman" w:hAnsi="Times New Roman" w:cs="Times New Roman"/>
          <w:sz w:val="24"/>
          <w:szCs w:val="24"/>
        </w:rPr>
        <w:t>.</w:t>
      </w:r>
      <w:r w:rsidR="00327306" w:rsidRPr="005820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27306" w:rsidRPr="00582004">
        <w:rPr>
          <w:rFonts w:ascii="Times New Roman" w:hAnsi="Times New Roman" w:cs="Times New Roman"/>
          <w:sz w:val="24"/>
          <w:szCs w:val="24"/>
        </w:rPr>
        <w:t xml:space="preserve">(10) </w:t>
      </w:r>
    </w:p>
    <w:p w:rsidR="00224982" w:rsidRDefault="00224982" w:rsidP="00224982">
      <w:pPr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27306" w:rsidRDefault="00224982" w:rsidP="00224982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327306" w:rsidRPr="00582004">
        <w:rPr>
          <w:rFonts w:ascii="Times New Roman" w:hAnsi="Times New Roman" w:cs="Times New Roman"/>
          <w:sz w:val="24"/>
          <w:szCs w:val="24"/>
        </w:rPr>
        <w:t>Define multilevel association rules.  Explain various approaches used for mining multilevel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7306" w:rsidRPr="00582004">
        <w:rPr>
          <w:rFonts w:ascii="Times New Roman" w:hAnsi="Times New Roman" w:cs="Times New Roman"/>
          <w:sz w:val="24"/>
          <w:szCs w:val="24"/>
        </w:rPr>
        <w:t>association rules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4982" w:rsidRDefault="00224982" w:rsidP="00224982">
      <w:pPr>
        <w:ind w:left="432" w:right="-172" w:hanging="432"/>
        <w:rPr>
          <w:rFonts w:ascii="Times New Roman" w:hAnsi="Times New Roman" w:cs="Times New Roman"/>
          <w:sz w:val="24"/>
          <w:szCs w:val="24"/>
        </w:rPr>
      </w:pPr>
    </w:p>
    <w:p w:rsidR="008F36DF" w:rsidRDefault="008F36DF" w:rsidP="008F36DF">
      <w:pPr>
        <w:ind w:left="432" w:right="-17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27306" w:rsidRPr="00582004">
        <w:rPr>
          <w:rFonts w:ascii="Times New Roman" w:hAnsi="Times New Roman" w:cs="Times New Roman"/>
          <w:sz w:val="24"/>
          <w:szCs w:val="24"/>
        </w:rPr>
        <w:t xml:space="preserve">Explain the </w:t>
      </w:r>
      <w:proofErr w:type="spellStart"/>
      <w:r w:rsidR="00327306" w:rsidRPr="00582004">
        <w:rPr>
          <w:rFonts w:ascii="Times New Roman" w:hAnsi="Times New Roman" w:cs="Times New Roman"/>
          <w:sz w:val="24"/>
          <w:szCs w:val="24"/>
        </w:rPr>
        <w:t>preprocessing</w:t>
      </w:r>
      <w:proofErr w:type="spellEnd"/>
      <w:r w:rsidR="00327306" w:rsidRPr="00582004">
        <w:rPr>
          <w:rFonts w:ascii="Times New Roman" w:hAnsi="Times New Roman" w:cs="Times New Roman"/>
          <w:sz w:val="24"/>
          <w:szCs w:val="24"/>
        </w:rPr>
        <w:t xml:space="preserve"> steps for preparing data for classification and prediction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327306" w:rsidRDefault="008F36DF" w:rsidP="008F36DF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27306" w:rsidRPr="00582004">
        <w:rPr>
          <w:rFonts w:ascii="Times New Roman" w:hAnsi="Times New Roman" w:cs="Times New Roman"/>
          <w:sz w:val="24"/>
          <w:szCs w:val="24"/>
        </w:rPr>
        <w:t>Describe the criteria used in comparing classification methods</w:t>
      </w:r>
      <w:r>
        <w:rPr>
          <w:rFonts w:ascii="Times New Roman" w:hAnsi="Times New Roman" w:cs="Times New Roman"/>
          <w:sz w:val="24"/>
          <w:szCs w:val="24"/>
        </w:rPr>
        <w:t>.</w:t>
      </w:r>
      <w:r w:rsidR="00327306" w:rsidRPr="005820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27306" w:rsidRPr="00582004">
        <w:rPr>
          <w:rFonts w:ascii="Times New Roman" w:hAnsi="Times New Roman" w:cs="Times New Roman"/>
          <w:sz w:val="24"/>
          <w:szCs w:val="24"/>
        </w:rPr>
        <w:t>(10)</w:t>
      </w:r>
    </w:p>
    <w:p w:rsidR="008F36DF" w:rsidRDefault="008F36DF" w:rsidP="008F36DF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27306" w:rsidRDefault="009D6E79" w:rsidP="009D6E79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327306" w:rsidRPr="00582004">
        <w:rPr>
          <w:rFonts w:ascii="Times New Roman" w:hAnsi="Times New Roman" w:cs="Times New Roman"/>
          <w:sz w:val="24"/>
          <w:szCs w:val="24"/>
        </w:rPr>
        <w:t>Briefly explain Bayesian classification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6E79" w:rsidRDefault="009D6E79" w:rsidP="009D6E79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327306" w:rsidRDefault="009D6E79" w:rsidP="009D6E79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327306" w:rsidRPr="00582004">
        <w:rPr>
          <w:rFonts w:ascii="Times New Roman" w:hAnsi="Times New Roman" w:cs="Times New Roman"/>
          <w:sz w:val="24"/>
          <w:szCs w:val="24"/>
        </w:rPr>
        <w:t>Discuss the requirements of clustering in data mining</w:t>
      </w:r>
      <w:r>
        <w:rPr>
          <w:rFonts w:ascii="Times New Roman" w:hAnsi="Times New Roman" w:cs="Times New Roman"/>
          <w:sz w:val="24"/>
          <w:szCs w:val="24"/>
        </w:rPr>
        <w:t>.</w:t>
      </w:r>
      <w:r w:rsidR="00327306" w:rsidRPr="005820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27306" w:rsidRPr="00582004">
        <w:rPr>
          <w:rFonts w:ascii="Times New Roman" w:hAnsi="Times New Roman" w:cs="Times New Roman"/>
          <w:sz w:val="24"/>
          <w:szCs w:val="24"/>
        </w:rPr>
        <w:t>(15)</w:t>
      </w:r>
    </w:p>
    <w:p w:rsidR="00327306" w:rsidRDefault="009D6E79" w:rsidP="009D6E79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327306" w:rsidRPr="00582004">
        <w:rPr>
          <w:rFonts w:ascii="Times New Roman" w:hAnsi="Times New Roman" w:cs="Times New Roman"/>
          <w:sz w:val="24"/>
          <w:szCs w:val="24"/>
        </w:rPr>
        <w:t>List out the 5 categories of clustering methods</w:t>
      </w:r>
      <w:r>
        <w:rPr>
          <w:rFonts w:ascii="Times New Roman" w:hAnsi="Times New Roman" w:cs="Times New Roman"/>
          <w:sz w:val="24"/>
          <w:szCs w:val="24"/>
        </w:rPr>
        <w:t>.</w:t>
      </w:r>
      <w:r w:rsidR="00327306" w:rsidRPr="005820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27306" w:rsidRPr="00582004">
        <w:rPr>
          <w:rFonts w:ascii="Times New Roman" w:hAnsi="Times New Roman" w:cs="Times New Roman"/>
          <w:sz w:val="24"/>
          <w:szCs w:val="24"/>
        </w:rPr>
        <w:t xml:space="preserve">(5) </w:t>
      </w:r>
    </w:p>
    <w:p w:rsidR="009D6E79" w:rsidRDefault="009D6E79" w:rsidP="009D6E79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27306" w:rsidRPr="00582004" w:rsidRDefault="00E05702" w:rsidP="00E05702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327306" w:rsidRPr="00582004">
        <w:rPr>
          <w:rFonts w:ascii="Times New Roman" w:hAnsi="Times New Roman" w:cs="Times New Roman"/>
          <w:sz w:val="24"/>
          <w:szCs w:val="24"/>
        </w:rPr>
        <w:t>Briefly explain k-means and k-</w:t>
      </w:r>
      <w:proofErr w:type="spellStart"/>
      <w:r w:rsidR="00327306" w:rsidRPr="00582004">
        <w:rPr>
          <w:rFonts w:ascii="Times New Roman" w:hAnsi="Times New Roman" w:cs="Times New Roman"/>
          <w:sz w:val="24"/>
          <w:szCs w:val="24"/>
        </w:rPr>
        <w:t>medoids</w:t>
      </w:r>
      <w:proofErr w:type="spellEnd"/>
      <w:r w:rsidR="00327306" w:rsidRPr="00582004">
        <w:rPr>
          <w:rFonts w:ascii="Times New Roman" w:hAnsi="Times New Roman" w:cs="Times New Roman"/>
          <w:sz w:val="24"/>
          <w:szCs w:val="24"/>
        </w:rPr>
        <w:t xml:space="preserve"> methods for partitioning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306" w:rsidRPr="00582004" w:rsidRDefault="00327306" w:rsidP="00327306">
      <w:pPr>
        <w:rPr>
          <w:rFonts w:ascii="Times New Roman" w:hAnsi="Times New Roman" w:cs="Times New Roman"/>
          <w:sz w:val="24"/>
          <w:szCs w:val="24"/>
        </w:rPr>
      </w:pPr>
    </w:p>
    <w:p w:rsidR="00327306" w:rsidRPr="00582004" w:rsidRDefault="00327306" w:rsidP="00327306">
      <w:pPr>
        <w:rPr>
          <w:rFonts w:ascii="Times New Roman" w:hAnsi="Times New Roman" w:cs="Times New Roman"/>
          <w:sz w:val="24"/>
          <w:szCs w:val="24"/>
        </w:rPr>
      </w:pPr>
    </w:p>
    <w:p w:rsidR="00707061" w:rsidRDefault="00707061"/>
    <w:sectPr w:rsidR="00707061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224982"/>
    <w:rsid w:val="00253AD3"/>
    <w:rsid w:val="002E6528"/>
    <w:rsid w:val="00327306"/>
    <w:rsid w:val="00527324"/>
    <w:rsid w:val="006642D8"/>
    <w:rsid w:val="00707061"/>
    <w:rsid w:val="008A12CC"/>
    <w:rsid w:val="008F36DF"/>
    <w:rsid w:val="009D6E79"/>
    <w:rsid w:val="00BE556A"/>
    <w:rsid w:val="00CC08BA"/>
    <w:rsid w:val="00D744A3"/>
    <w:rsid w:val="00DB3049"/>
    <w:rsid w:val="00DD13EC"/>
    <w:rsid w:val="00E05702"/>
    <w:rsid w:val="00E118CE"/>
    <w:rsid w:val="00E41851"/>
    <w:rsid w:val="00E80DF9"/>
    <w:rsid w:val="00EB2AEB"/>
    <w:rsid w:val="00F26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2E6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232</Words>
  <Characters>1326</Characters>
  <Application>Microsoft Office Word</Application>
  <DocSecurity>0</DocSecurity>
  <Lines>11</Lines>
  <Paragraphs>3</Paragraphs>
  <ScaleCrop>false</ScaleCrop>
  <Company>Karunya University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16</cp:revision>
  <cp:lastPrinted>2011-04-15T10:47:00Z</cp:lastPrinted>
  <dcterms:created xsi:type="dcterms:W3CDTF">2010-10-19T09:26:00Z</dcterms:created>
  <dcterms:modified xsi:type="dcterms:W3CDTF">2011-04-15T10:49:00Z</dcterms:modified>
</cp:coreProperties>
</file>