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0763B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364CB">
        <w:rPr>
          <w:b/>
          <w:szCs w:val="24"/>
        </w:rPr>
        <w:tab/>
      </w:r>
      <w:r w:rsidR="008364CB" w:rsidRPr="008364CB">
        <w:rPr>
          <w:b/>
          <w:szCs w:val="24"/>
        </w:rPr>
        <w:t>RESEARCH METHODOLOGY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364CB">
        <w:rPr>
          <w:b/>
          <w:szCs w:val="24"/>
        </w:rPr>
        <w:tab/>
        <w:t>MA355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33B2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33B2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8364CB" w:rsidRDefault="001F77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1F77CC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F77CC" w:rsidRDefault="001F77CC">
      <w:pPr>
        <w:rPr>
          <w:rFonts w:ascii="Times New Roman" w:hAnsi="Times New Roman" w:cs="Times New Roman"/>
          <w:sz w:val="24"/>
          <w:szCs w:val="24"/>
        </w:rPr>
      </w:pPr>
    </w:p>
    <w:p w:rsidR="001F77CC" w:rsidRDefault="001F77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State and prove </w:t>
      </w:r>
      <w:r w:rsidR="00A5335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pectral mapping theorem.</w:t>
      </w:r>
    </w:p>
    <w:p w:rsidR="001F77CC" w:rsidRDefault="001F77CC">
      <w:pPr>
        <w:rPr>
          <w:rFonts w:ascii="Times New Roman" w:hAnsi="Times New Roman" w:cs="Times New Roman"/>
          <w:sz w:val="24"/>
          <w:szCs w:val="24"/>
        </w:rPr>
      </w:pPr>
    </w:p>
    <w:p w:rsidR="001F77CC" w:rsidRDefault="001F77CC" w:rsidP="001F77C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Prove that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linear operator A is the infinitesimal generator of a uniformly continuous </w:t>
      </w:r>
      <w:proofErr w:type="spellStart"/>
      <w:r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if and only if A is a bounded linear operators.</w:t>
      </w:r>
    </w:p>
    <w:p w:rsidR="001F77CC" w:rsidRDefault="001F77CC" w:rsidP="001F77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F77CC" w:rsidRDefault="000D116E" w:rsidP="006A79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Prove that if A linear operators A is the infinitesimal generator of a C</w:t>
      </w:r>
      <w:r w:rsidRPr="00A5335F">
        <w:rPr>
          <w:rFonts w:ascii="Times New Roman" w:hAnsi="Times New Roman" w:cs="Times New Roman"/>
          <w:sz w:val="24"/>
          <w:szCs w:val="24"/>
        </w:rPr>
        <w:t>o</w:t>
      </w:r>
      <w:r w:rsidR="006A79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9B6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6A79B6">
        <w:rPr>
          <w:rFonts w:ascii="Times New Roman" w:hAnsi="Times New Roman" w:cs="Times New Roman"/>
          <w:sz w:val="24"/>
          <w:szCs w:val="24"/>
        </w:rPr>
        <w:t xml:space="preserve"> of constructions T(t), t</w:t>
      </w:r>
      <w:r w:rsidR="006A79B6">
        <w:rPr>
          <w:rFonts w:ascii="Times New Roman" w:hAnsi="Times New Roman" w:cs="Times New Roman"/>
          <w:sz w:val="24"/>
          <w:szCs w:val="24"/>
        </w:rPr>
        <w:sym w:font="Symbol" w:char="F0B3"/>
      </w:r>
      <w:r w:rsidR="006A79B6">
        <w:rPr>
          <w:rFonts w:ascii="Times New Roman" w:hAnsi="Times New Roman" w:cs="Times New Roman"/>
          <w:sz w:val="24"/>
          <w:szCs w:val="24"/>
        </w:rPr>
        <w:t xml:space="preserve">0, then  (a) A is closed and </w:t>
      </w:r>
      <w:r w:rsidR="006A79B6" w:rsidRPr="006A79B6">
        <w:rPr>
          <w:rFonts w:ascii="Times New Roman" w:hAnsi="Times New Roman" w:cs="Times New Roman"/>
          <w:position w:val="-10"/>
          <w:sz w:val="24"/>
          <w:szCs w:val="24"/>
        </w:rPr>
        <w:object w:dxaOrig="10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pt;height:19.25pt" o:ole="">
            <v:imagedata r:id="rId4" o:title=""/>
          </v:shape>
          <o:OLEObject Type="Embed" ProgID="Equation.3" ShapeID="_x0000_i1025" DrawAspect="Content" ObjectID="_1364822509" r:id="rId5"/>
        </w:object>
      </w:r>
      <w:r w:rsidR="006A79B6">
        <w:rPr>
          <w:rFonts w:ascii="Times New Roman" w:hAnsi="Times New Roman" w:cs="Times New Roman"/>
          <w:sz w:val="24"/>
          <w:szCs w:val="24"/>
        </w:rPr>
        <w:t xml:space="preserve">and  (b) The </w:t>
      </w:r>
      <w:proofErr w:type="spellStart"/>
      <w:r w:rsidR="006A79B6">
        <w:rPr>
          <w:rFonts w:ascii="Times New Roman" w:hAnsi="Times New Roman" w:cs="Times New Roman"/>
          <w:sz w:val="24"/>
          <w:szCs w:val="24"/>
        </w:rPr>
        <w:t>resolvent</w:t>
      </w:r>
      <w:proofErr w:type="spellEnd"/>
      <w:r w:rsidR="006A79B6">
        <w:rPr>
          <w:rFonts w:ascii="Times New Roman" w:hAnsi="Times New Roman" w:cs="Times New Roman"/>
          <w:sz w:val="24"/>
          <w:szCs w:val="24"/>
        </w:rPr>
        <w:t xml:space="preserve"> set </w:t>
      </w:r>
      <w:r w:rsidR="006A79B6" w:rsidRPr="006A79B6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26" type="#_x0000_t75" style="width:27.8pt;height:15.7pt" o:ole="">
            <v:imagedata r:id="rId6" o:title=""/>
          </v:shape>
          <o:OLEObject Type="Embed" ProgID="Equation.3" ShapeID="_x0000_i1026" DrawAspect="Content" ObjectID="_1364822510" r:id="rId7"/>
        </w:object>
      </w:r>
      <w:r w:rsidR="006A79B6">
        <w:rPr>
          <w:rFonts w:ascii="Times New Roman" w:hAnsi="Times New Roman" w:cs="Times New Roman"/>
          <w:sz w:val="24"/>
          <w:szCs w:val="24"/>
        </w:rPr>
        <w:t>of A contains R</w:t>
      </w:r>
      <w:r w:rsidR="006A79B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6A79B6">
        <w:rPr>
          <w:rFonts w:ascii="Times New Roman" w:hAnsi="Times New Roman" w:cs="Times New Roman"/>
          <w:sz w:val="24"/>
          <w:szCs w:val="24"/>
        </w:rPr>
        <w:t xml:space="preserve"> and for every </w:t>
      </w:r>
      <w:r w:rsidR="00DC5393" w:rsidRPr="006A79B6">
        <w:rPr>
          <w:rFonts w:ascii="Times New Roman" w:hAnsi="Times New Roman" w:cs="Times New Roman"/>
          <w:position w:val="-24"/>
          <w:sz w:val="24"/>
          <w:szCs w:val="24"/>
        </w:rPr>
        <w:object w:dxaOrig="2100" w:dyaOrig="620">
          <v:shape id="_x0000_i1027" type="#_x0000_t75" style="width:104.8pt;height:30.65pt" o:ole="">
            <v:imagedata r:id="rId8" o:title=""/>
          </v:shape>
          <o:OLEObject Type="Embed" ProgID="Equation.3" ShapeID="_x0000_i1027" DrawAspect="Content" ObjectID="_1364822511" r:id="rId9"/>
        </w:object>
      </w:r>
      <w:r w:rsidR="006A79B6">
        <w:rPr>
          <w:rFonts w:ascii="Times New Roman" w:hAnsi="Times New Roman" w:cs="Times New Roman"/>
          <w:sz w:val="24"/>
          <w:szCs w:val="24"/>
        </w:rPr>
        <w:t>.</w:t>
      </w:r>
    </w:p>
    <w:p w:rsidR="006A79B6" w:rsidRDefault="006A79B6" w:rsidP="001F77CC">
      <w:pPr>
        <w:rPr>
          <w:rFonts w:ascii="Times New Roman" w:hAnsi="Times New Roman" w:cs="Times New Roman"/>
          <w:sz w:val="24"/>
          <w:szCs w:val="24"/>
        </w:rPr>
      </w:pPr>
    </w:p>
    <w:p w:rsidR="00A5335F" w:rsidRDefault="00A507F5" w:rsidP="00F918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C5393">
        <w:rPr>
          <w:rFonts w:ascii="Times New Roman" w:hAnsi="Times New Roman" w:cs="Times New Roman"/>
          <w:sz w:val="24"/>
          <w:szCs w:val="24"/>
        </w:rPr>
        <w:t xml:space="preserve">Prove that if A is a linear operator for which </w:t>
      </w:r>
      <w:r w:rsidR="00BE0B6B" w:rsidRPr="00DC5393">
        <w:rPr>
          <w:rFonts w:ascii="Times New Roman" w:hAnsi="Times New Roman" w:cs="Times New Roman"/>
          <w:position w:val="-10"/>
          <w:sz w:val="24"/>
          <w:szCs w:val="24"/>
        </w:rPr>
        <w:object w:dxaOrig="3760" w:dyaOrig="360">
          <v:shape id="_x0000_i1030" type="#_x0000_t75" style="width:188.2pt;height:17.8pt" o:ole="">
            <v:imagedata r:id="rId10" o:title=""/>
          </v:shape>
          <o:OLEObject Type="Embed" ProgID="Equation.3" ShapeID="_x0000_i1030" DrawAspect="Content" ObjectID="_1364822512" r:id="rId11"/>
        </w:object>
      </w:r>
      <w:r w:rsidR="00DC5393">
        <w:rPr>
          <w:rFonts w:ascii="Times New Roman" w:hAnsi="Times New Roman" w:cs="Times New Roman"/>
          <w:sz w:val="24"/>
          <w:szCs w:val="24"/>
        </w:rPr>
        <w:t>for n = 1, 2, 3</w:t>
      </w:r>
      <w:proofErr w:type="gramStart"/>
      <w:r w:rsidR="00DC5393">
        <w:rPr>
          <w:rFonts w:ascii="Times New Roman" w:hAnsi="Times New Roman" w:cs="Times New Roman"/>
          <w:sz w:val="24"/>
          <w:szCs w:val="24"/>
        </w:rPr>
        <w:t>, …….,</w:t>
      </w:r>
      <w:proofErr w:type="gramEnd"/>
      <w:r w:rsidR="00DC5393">
        <w:rPr>
          <w:rFonts w:ascii="Times New Roman" w:hAnsi="Times New Roman" w:cs="Times New Roman"/>
          <w:sz w:val="24"/>
          <w:szCs w:val="24"/>
        </w:rPr>
        <w:t xml:space="preserve"> </w:t>
      </w:r>
      <w:r w:rsidR="00DC5393">
        <w:rPr>
          <w:rFonts w:ascii="Times New Roman" w:hAnsi="Times New Roman" w:cs="Times New Roman"/>
          <w:sz w:val="24"/>
          <w:szCs w:val="24"/>
        </w:rPr>
        <w:sym w:font="Symbol" w:char="F06C"/>
      </w:r>
      <w:r w:rsidR="00DC5393">
        <w:rPr>
          <w:rFonts w:ascii="Times New Roman" w:hAnsi="Times New Roman" w:cs="Times New Roman"/>
          <w:sz w:val="24"/>
          <w:szCs w:val="24"/>
        </w:rPr>
        <w:t xml:space="preserve"> &gt; 0, </w:t>
      </w:r>
      <w:r w:rsidR="00CC3E1E">
        <w:rPr>
          <w:rFonts w:ascii="Times New Roman" w:hAnsi="Times New Roman" w:cs="Times New Roman"/>
          <w:sz w:val="24"/>
          <w:szCs w:val="24"/>
        </w:rPr>
        <w:t>then there exist a norm |</w:t>
      </w:r>
      <w:r w:rsidR="00A5335F">
        <w:rPr>
          <w:rFonts w:ascii="Times New Roman" w:hAnsi="Times New Roman" w:cs="Times New Roman"/>
          <w:sz w:val="24"/>
          <w:szCs w:val="24"/>
        </w:rPr>
        <w:t xml:space="preserve"> </w:t>
      </w:r>
      <w:r w:rsidR="00CC3E1E">
        <w:rPr>
          <w:rFonts w:ascii="Times New Roman" w:hAnsi="Times New Roman" w:cs="Times New Roman"/>
          <w:sz w:val="24"/>
          <w:szCs w:val="24"/>
        </w:rPr>
        <w:t>.</w:t>
      </w:r>
      <w:r w:rsidR="00A5335F">
        <w:rPr>
          <w:rFonts w:ascii="Times New Roman" w:hAnsi="Times New Roman" w:cs="Times New Roman"/>
          <w:sz w:val="24"/>
          <w:szCs w:val="24"/>
        </w:rPr>
        <w:t xml:space="preserve"> </w:t>
      </w:r>
      <w:r w:rsidR="00CC3E1E">
        <w:rPr>
          <w:rFonts w:ascii="Times New Roman" w:hAnsi="Times New Roman" w:cs="Times New Roman"/>
          <w:sz w:val="24"/>
          <w:szCs w:val="24"/>
        </w:rPr>
        <w:t xml:space="preserve">| </w:t>
      </w:r>
      <w:proofErr w:type="gramStart"/>
      <w:r w:rsidR="00CC3E1E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="00CC3E1E">
        <w:rPr>
          <w:rFonts w:ascii="Times New Roman" w:hAnsi="Times New Roman" w:cs="Times New Roman"/>
          <w:sz w:val="24"/>
          <w:szCs w:val="24"/>
        </w:rPr>
        <w:t xml:space="preserve"> X which is equivalent to the original norm </w:t>
      </w:r>
    </w:p>
    <w:p w:rsidR="00A507F5" w:rsidRDefault="00A5335F" w:rsidP="00F918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3E1E">
        <w:rPr>
          <w:rFonts w:ascii="Times New Roman" w:hAnsi="Times New Roman" w:cs="Times New Roman"/>
          <w:sz w:val="24"/>
          <w:szCs w:val="24"/>
        </w:rPr>
        <w:t>|| . || on X satisfies: ||X||</w:t>
      </w:r>
      <w:r w:rsidR="00A85A82">
        <w:rPr>
          <w:rFonts w:ascii="Times New Roman" w:hAnsi="Times New Roman" w:cs="Times New Roman"/>
          <w:sz w:val="24"/>
          <w:szCs w:val="24"/>
        </w:rPr>
        <w:t xml:space="preserve"> </w:t>
      </w:r>
      <w:r w:rsidR="00CC3E1E">
        <w:rPr>
          <w:rFonts w:ascii="Times New Roman" w:hAnsi="Times New Roman" w:cs="Times New Roman"/>
          <w:sz w:val="24"/>
          <w:szCs w:val="24"/>
        </w:rPr>
        <w:sym w:font="Symbol" w:char="F0A3"/>
      </w:r>
      <w:r w:rsidR="00A85A82">
        <w:rPr>
          <w:rFonts w:ascii="Times New Roman" w:hAnsi="Times New Roman" w:cs="Times New Roman"/>
          <w:sz w:val="24"/>
          <w:szCs w:val="24"/>
        </w:rPr>
        <w:t xml:space="preserve"> </w:t>
      </w:r>
      <w:r w:rsidR="00CC3E1E">
        <w:rPr>
          <w:rFonts w:ascii="Times New Roman" w:hAnsi="Times New Roman" w:cs="Times New Roman"/>
          <w:sz w:val="24"/>
          <w:szCs w:val="24"/>
        </w:rPr>
        <w:t>|X|</w:t>
      </w:r>
      <w:r w:rsidR="00A85A82">
        <w:rPr>
          <w:rFonts w:ascii="Times New Roman" w:hAnsi="Times New Roman" w:cs="Times New Roman"/>
          <w:sz w:val="24"/>
          <w:szCs w:val="24"/>
        </w:rPr>
        <w:t xml:space="preserve"> </w:t>
      </w:r>
      <w:r w:rsidR="00CC3E1E">
        <w:rPr>
          <w:rFonts w:ascii="Times New Roman" w:hAnsi="Times New Roman" w:cs="Times New Roman"/>
          <w:sz w:val="24"/>
          <w:szCs w:val="24"/>
        </w:rPr>
        <w:sym w:font="Symbol" w:char="F0A3"/>
      </w:r>
      <w:r w:rsidR="00A85A82">
        <w:rPr>
          <w:rFonts w:ascii="Times New Roman" w:hAnsi="Times New Roman" w:cs="Times New Roman"/>
          <w:sz w:val="24"/>
          <w:szCs w:val="24"/>
        </w:rPr>
        <w:t xml:space="preserve"> </w:t>
      </w:r>
      <w:r w:rsidR="00CC3E1E">
        <w:rPr>
          <w:rFonts w:ascii="Times New Roman" w:hAnsi="Times New Roman" w:cs="Times New Roman"/>
          <w:sz w:val="24"/>
          <w:szCs w:val="24"/>
        </w:rPr>
        <w:t xml:space="preserve">M ||x|| for x </w:t>
      </w:r>
      <w:r w:rsidR="00CC3E1E">
        <w:rPr>
          <w:rFonts w:ascii="Times New Roman" w:hAnsi="Times New Roman" w:cs="Times New Roman"/>
          <w:sz w:val="24"/>
          <w:szCs w:val="24"/>
        </w:rPr>
        <w:sym w:font="Symbol" w:char="F0CE"/>
      </w:r>
      <w:r w:rsidR="00CC3E1E">
        <w:rPr>
          <w:rFonts w:ascii="Times New Roman" w:hAnsi="Times New Roman" w:cs="Times New Roman"/>
          <w:sz w:val="24"/>
          <w:szCs w:val="24"/>
        </w:rPr>
        <w:t xml:space="preserve"> X and |</w:t>
      </w:r>
      <w:r w:rsidR="00CC3E1E">
        <w:rPr>
          <w:rFonts w:ascii="Times New Roman" w:hAnsi="Times New Roman" w:cs="Times New Roman"/>
          <w:sz w:val="24"/>
          <w:szCs w:val="24"/>
        </w:rPr>
        <w:sym w:font="Symbol" w:char="F06C"/>
      </w:r>
      <w:r w:rsidR="00CC3E1E">
        <w:rPr>
          <w:rFonts w:ascii="Times New Roman" w:hAnsi="Times New Roman" w:cs="Times New Roman"/>
          <w:sz w:val="24"/>
          <w:szCs w:val="24"/>
        </w:rPr>
        <w:t>R (</w:t>
      </w:r>
      <w:r w:rsidR="00CC3E1E">
        <w:rPr>
          <w:rFonts w:ascii="Times New Roman" w:hAnsi="Times New Roman" w:cs="Times New Roman"/>
          <w:sz w:val="24"/>
          <w:szCs w:val="24"/>
        </w:rPr>
        <w:sym w:font="Symbol" w:char="F06C"/>
      </w:r>
      <w:r w:rsidR="00F9184A">
        <w:rPr>
          <w:rFonts w:ascii="Times New Roman" w:hAnsi="Times New Roman" w:cs="Times New Roman"/>
          <w:sz w:val="24"/>
          <w:szCs w:val="24"/>
        </w:rPr>
        <w:t>: A</w:t>
      </w:r>
      <w:r w:rsidR="00CC3E1E">
        <w:rPr>
          <w:rFonts w:ascii="Times New Roman" w:hAnsi="Times New Roman" w:cs="Times New Roman"/>
          <w:sz w:val="24"/>
          <w:szCs w:val="24"/>
        </w:rPr>
        <w:t>) x</w:t>
      </w:r>
      <w:r w:rsidR="00F9184A">
        <w:rPr>
          <w:rFonts w:ascii="Times New Roman" w:hAnsi="Times New Roman" w:cs="Times New Roman"/>
          <w:sz w:val="24"/>
          <w:szCs w:val="24"/>
        </w:rPr>
        <w:t xml:space="preserve"> |</w:t>
      </w:r>
      <w:r w:rsidR="00F9184A">
        <w:rPr>
          <w:rFonts w:ascii="Times New Roman" w:hAnsi="Times New Roman" w:cs="Times New Roman"/>
          <w:sz w:val="24"/>
          <w:szCs w:val="24"/>
        </w:rPr>
        <w:sym w:font="Symbol" w:char="F0A3"/>
      </w:r>
      <w:r w:rsidR="00F9184A">
        <w:rPr>
          <w:rFonts w:ascii="Times New Roman" w:hAnsi="Times New Roman" w:cs="Times New Roman"/>
          <w:sz w:val="24"/>
          <w:szCs w:val="24"/>
        </w:rPr>
        <w:t xml:space="preserve"> |x| for x </w:t>
      </w:r>
      <w:r w:rsidR="00F9184A">
        <w:rPr>
          <w:rFonts w:ascii="Times New Roman" w:hAnsi="Times New Roman" w:cs="Times New Roman"/>
          <w:sz w:val="24"/>
          <w:szCs w:val="24"/>
        </w:rPr>
        <w:sym w:font="Symbol" w:char="F0CE"/>
      </w:r>
      <w:r w:rsidR="00F9184A">
        <w:rPr>
          <w:rFonts w:ascii="Times New Roman" w:hAnsi="Times New Roman" w:cs="Times New Roman"/>
          <w:sz w:val="24"/>
          <w:szCs w:val="24"/>
        </w:rPr>
        <w:t xml:space="preserve"> X,  </w:t>
      </w:r>
      <w:r w:rsidR="00F9184A">
        <w:rPr>
          <w:rFonts w:ascii="Times New Roman" w:hAnsi="Times New Roman" w:cs="Times New Roman"/>
          <w:sz w:val="24"/>
          <w:szCs w:val="24"/>
        </w:rPr>
        <w:sym w:font="Symbol" w:char="F06C"/>
      </w:r>
      <w:r w:rsidR="00F9184A">
        <w:rPr>
          <w:rFonts w:ascii="Times New Roman" w:hAnsi="Times New Roman" w:cs="Times New Roman"/>
          <w:sz w:val="24"/>
          <w:szCs w:val="24"/>
        </w:rPr>
        <w:t xml:space="preserve"> &gt; 0.</w:t>
      </w:r>
    </w:p>
    <w:p w:rsidR="00F9184A" w:rsidRDefault="00AB7D27" w:rsidP="00AB7D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B7D27" w:rsidRDefault="00DF2304" w:rsidP="00DF230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 xml:space="preserve">If 0 </w:t>
      </w:r>
      <w:r>
        <w:rPr>
          <w:rFonts w:ascii="Times New Roman" w:hAnsi="Times New Roman" w:cs="Times New Roman"/>
          <w:sz w:val="24"/>
          <w:szCs w:val="24"/>
        </w:rPr>
        <w:sym w:font="Symbol" w:char="F0CE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304">
        <w:rPr>
          <w:rFonts w:ascii="Times New Roman" w:hAnsi="Times New Roman" w:cs="Times New Roman"/>
          <w:position w:val="-12"/>
          <w:sz w:val="24"/>
          <w:szCs w:val="24"/>
        </w:rPr>
        <w:object w:dxaOrig="900" w:dyaOrig="360">
          <v:shape id="_x0000_i1028" type="#_x0000_t75" style="width:44.9pt;height:17.8pt" o:ole="">
            <v:imagedata r:id="rId12" o:title=""/>
          </v:shape>
          <o:OLEObject Type="Embed" ProgID="Equation.3" ShapeID="_x0000_i1028" DrawAspect="Content" ObjectID="_1364822513" r:id="rId13"/>
        </w:object>
      </w:r>
      <w:r>
        <w:rPr>
          <w:rFonts w:ascii="Times New Roman" w:hAnsi="Times New Roman" w:cs="Times New Roman"/>
          <w:sz w:val="24"/>
          <w:szCs w:val="24"/>
        </w:rPr>
        <w:t>for some t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&gt; </w:t>
      </w:r>
      <w:proofErr w:type="gramStart"/>
      <w:r>
        <w:rPr>
          <w:rFonts w:ascii="Times New Roman" w:hAnsi="Times New Roman" w:cs="Times New Roman"/>
          <w:sz w:val="24"/>
          <w:szCs w:val="24"/>
        </w:rPr>
        <w:t>0,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then prove that 0 </w:t>
      </w:r>
      <w:r>
        <w:rPr>
          <w:rFonts w:ascii="Times New Roman" w:hAnsi="Times New Roman" w:cs="Times New Roman"/>
          <w:sz w:val="24"/>
          <w:szCs w:val="24"/>
        </w:rPr>
        <w:sym w:font="Symbol" w:char="F0CE"/>
      </w:r>
      <w:r w:rsidR="00A02C5A" w:rsidRPr="00DF2304">
        <w:rPr>
          <w:rFonts w:ascii="Times New Roman" w:hAnsi="Times New Roman" w:cs="Times New Roman"/>
          <w:position w:val="-10"/>
          <w:sz w:val="24"/>
          <w:szCs w:val="24"/>
        </w:rPr>
        <w:object w:dxaOrig="800" w:dyaOrig="320">
          <v:shape id="_x0000_i1029" type="#_x0000_t75" style="width:39.9pt;height:15.7pt" o:ole="">
            <v:imagedata r:id="rId14" o:title=""/>
          </v:shape>
          <o:OLEObject Type="Embed" ProgID="Equation.3" ShapeID="_x0000_i1029" DrawAspect="Content" ObjectID="_1364822514" r:id="rId15"/>
        </w:object>
      </w:r>
      <w:r>
        <w:rPr>
          <w:rFonts w:ascii="Times New Roman" w:hAnsi="Times New Roman" w:cs="Times New Roman"/>
          <w:sz w:val="24"/>
          <w:szCs w:val="24"/>
        </w:rPr>
        <w:t>for all t &gt; 0 and T (t) can be embedded in a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group.</w:t>
      </w:r>
    </w:p>
    <w:p w:rsidR="00DF2304" w:rsidRDefault="00DF2304" w:rsidP="00AB7D27">
      <w:pPr>
        <w:rPr>
          <w:rFonts w:ascii="Times New Roman" w:hAnsi="Times New Roman" w:cs="Times New Roman"/>
          <w:sz w:val="24"/>
          <w:szCs w:val="24"/>
        </w:rPr>
      </w:pPr>
    </w:p>
    <w:p w:rsidR="00DF2304" w:rsidRDefault="00DF2304" w:rsidP="00AB7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Prove that the fundamental group of 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is isomorphic to the additive group of integers.</w:t>
      </w:r>
    </w:p>
    <w:p w:rsidR="00DF2304" w:rsidRDefault="00DF2304" w:rsidP="00DF23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F2304" w:rsidRDefault="00A02C5A" w:rsidP="00DF23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 xml:space="preserve">Prove that n </w:t>
      </w:r>
      <w:r>
        <w:rPr>
          <w:rFonts w:ascii="Times New Roman" w:hAnsi="Times New Roman" w:cs="Times New Roman"/>
          <w:sz w:val="24"/>
          <w:szCs w:val="24"/>
        </w:rPr>
        <w:sym w:font="Symbol" w:char="F0B3"/>
      </w:r>
      <w:r>
        <w:rPr>
          <w:rFonts w:ascii="Times New Roman" w:hAnsi="Times New Roman" w:cs="Times New Roman"/>
          <w:sz w:val="24"/>
          <w:szCs w:val="24"/>
        </w:rPr>
        <w:t xml:space="preserve"> 2, then n – sphere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="00D21936">
        <w:rPr>
          <w:rFonts w:ascii="Times New Roman" w:hAnsi="Times New Roman" w:cs="Times New Roman"/>
          <w:sz w:val="24"/>
          <w:szCs w:val="24"/>
        </w:rPr>
        <w:t xml:space="preserve"> is simply connected.</w:t>
      </w:r>
    </w:p>
    <w:p w:rsidR="00D21936" w:rsidRDefault="00D21936" w:rsidP="00DF2304">
      <w:pPr>
        <w:rPr>
          <w:rFonts w:ascii="Times New Roman" w:hAnsi="Times New Roman" w:cs="Times New Roman"/>
          <w:sz w:val="24"/>
          <w:szCs w:val="24"/>
        </w:rPr>
      </w:pPr>
    </w:p>
    <w:p w:rsidR="00D21936" w:rsidRDefault="00D21936" w:rsidP="00DF23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State and prove Jordon separation theorem.</w:t>
      </w:r>
    </w:p>
    <w:p w:rsidR="00D21936" w:rsidRDefault="00D21936" w:rsidP="00D219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21936" w:rsidRDefault="00CE4827" w:rsidP="00D219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State and rove Jordon curve theorem.</w:t>
      </w:r>
    </w:p>
    <w:p w:rsidR="00CE4827" w:rsidRDefault="00CE4827" w:rsidP="00D21936">
      <w:pPr>
        <w:rPr>
          <w:rFonts w:ascii="Times New Roman" w:hAnsi="Times New Roman" w:cs="Times New Roman"/>
          <w:sz w:val="24"/>
          <w:szCs w:val="24"/>
        </w:rPr>
      </w:pPr>
    </w:p>
    <w:p w:rsidR="00D21936" w:rsidRPr="00D21936" w:rsidRDefault="00D21936" w:rsidP="00DF2304">
      <w:pPr>
        <w:rPr>
          <w:rFonts w:ascii="Times New Roman" w:hAnsi="Times New Roman" w:cs="Times New Roman"/>
          <w:sz w:val="24"/>
          <w:szCs w:val="24"/>
        </w:rPr>
      </w:pPr>
    </w:p>
    <w:sectPr w:rsidR="00D21936" w:rsidRPr="00D21936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432"/>
  <w:characterSpacingControl w:val="doNotCompress"/>
  <w:compat>
    <w:useFELayout/>
  </w:compat>
  <w:rsids>
    <w:rsidRoot w:val="008A12CC"/>
    <w:rsid w:val="000D116E"/>
    <w:rsid w:val="00165319"/>
    <w:rsid w:val="001F77CC"/>
    <w:rsid w:val="00242584"/>
    <w:rsid w:val="00253AD3"/>
    <w:rsid w:val="005F55E8"/>
    <w:rsid w:val="00633B27"/>
    <w:rsid w:val="006642D8"/>
    <w:rsid w:val="006A79B6"/>
    <w:rsid w:val="00707061"/>
    <w:rsid w:val="008364CB"/>
    <w:rsid w:val="008A12CC"/>
    <w:rsid w:val="00A02C5A"/>
    <w:rsid w:val="00A507F5"/>
    <w:rsid w:val="00A5335F"/>
    <w:rsid w:val="00A85A82"/>
    <w:rsid w:val="00AB7D27"/>
    <w:rsid w:val="00BE0B6B"/>
    <w:rsid w:val="00C0763B"/>
    <w:rsid w:val="00C4169D"/>
    <w:rsid w:val="00CC3E1E"/>
    <w:rsid w:val="00CE4827"/>
    <w:rsid w:val="00D21936"/>
    <w:rsid w:val="00D744A3"/>
    <w:rsid w:val="00DC5393"/>
    <w:rsid w:val="00DD13EC"/>
    <w:rsid w:val="00DF2304"/>
    <w:rsid w:val="00E118CE"/>
    <w:rsid w:val="00E41851"/>
    <w:rsid w:val="00EB2AEB"/>
    <w:rsid w:val="00F91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F77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2011-04-20T10:59:00Z</cp:lastPrinted>
  <dcterms:created xsi:type="dcterms:W3CDTF">2010-10-19T09:26:00Z</dcterms:created>
  <dcterms:modified xsi:type="dcterms:W3CDTF">2011-04-20T11:03:00Z</dcterms:modified>
</cp:coreProperties>
</file>