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13721D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E6010">
        <w:rPr>
          <w:b/>
          <w:szCs w:val="24"/>
        </w:rPr>
        <w:tab/>
      </w:r>
      <w:r w:rsidR="009E6010" w:rsidRPr="009E6010">
        <w:rPr>
          <w:b/>
          <w:szCs w:val="24"/>
        </w:rPr>
        <w:t>MATHEMATICAL AND STATISTICAL METHODS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E6010">
        <w:rPr>
          <w:b/>
          <w:szCs w:val="24"/>
        </w:rPr>
        <w:tab/>
        <w:t>MA324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63E0B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63E0B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9E6010" w:rsidRDefault="00B750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B7504F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2C0D" w:rsidRDefault="00A32C0D">
      <w:pPr>
        <w:rPr>
          <w:rFonts w:ascii="Times New Roman" w:hAnsi="Times New Roman" w:cs="Times New Roman"/>
          <w:sz w:val="24"/>
          <w:szCs w:val="24"/>
        </w:rPr>
      </w:pPr>
    </w:p>
    <w:p w:rsidR="00D9180F" w:rsidRDefault="00B7504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D9180F">
        <w:rPr>
          <w:rFonts w:ascii="Times New Roman" w:hAnsi="Times New Roman" w:cs="Times New Roman"/>
          <w:sz w:val="24"/>
          <w:szCs w:val="24"/>
        </w:rPr>
        <w:t>Explain briefly the following:</w:t>
      </w:r>
    </w:p>
    <w:p w:rsidR="00B7504F" w:rsidRDefault="00D9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7504F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B7504F">
        <w:rPr>
          <w:rFonts w:ascii="Times New Roman" w:hAnsi="Times New Roman" w:cs="Times New Roman"/>
          <w:sz w:val="24"/>
          <w:szCs w:val="24"/>
        </w:rPr>
        <w:t>)</w:t>
      </w:r>
      <w:r w:rsidR="00B7504F">
        <w:rPr>
          <w:rFonts w:ascii="Times New Roman" w:hAnsi="Times New Roman" w:cs="Times New Roman"/>
          <w:sz w:val="24"/>
          <w:szCs w:val="24"/>
        </w:rPr>
        <w:tab/>
        <w:t>Parallel configuration</w:t>
      </w:r>
      <w:r w:rsidR="00B7504F">
        <w:rPr>
          <w:rFonts w:ascii="Times New Roman" w:hAnsi="Times New Roman" w:cs="Times New Roman"/>
          <w:sz w:val="24"/>
          <w:szCs w:val="24"/>
        </w:rPr>
        <w:tab/>
      </w:r>
      <w:r w:rsidR="00B7504F">
        <w:rPr>
          <w:rFonts w:ascii="Times New Roman" w:hAnsi="Times New Roman" w:cs="Times New Roman"/>
          <w:sz w:val="24"/>
          <w:szCs w:val="24"/>
        </w:rPr>
        <w:tab/>
        <w:t>ii)</w:t>
      </w:r>
      <w:r w:rsidR="00B7504F">
        <w:rPr>
          <w:rFonts w:ascii="Times New Roman" w:hAnsi="Times New Roman" w:cs="Times New Roman"/>
          <w:sz w:val="24"/>
          <w:szCs w:val="24"/>
        </w:rPr>
        <w:tab/>
        <w:t>Series Configuration</w:t>
      </w:r>
      <w:r w:rsidR="00B7504F">
        <w:rPr>
          <w:rFonts w:ascii="Times New Roman" w:hAnsi="Times New Roman" w:cs="Times New Roman"/>
          <w:sz w:val="24"/>
          <w:szCs w:val="24"/>
        </w:rPr>
        <w:tab/>
        <w:t>iii)</w:t>
      </w:r>
      <w:r w:rsidR="00B7504F">
        <w:rPr>
          <w:rFonts w:ascii="Times New Roman" w:hAnsi="Times New Roman" w:cs="Times New Roman"/>
          <w:sz w:val="24"/>
          <w:szCs w:val="24"/>
        </w:rPr>
        <w:tab/>
        <w:t>Mixed configuration</w:t>
      </w:r>
    </w:p>
    <w:p w:rsidR="00B7504F" w:rsidRDefault="00B7504F" w:rsidP="00D72F9A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iv)</w:t>
      </w:r>
      <w:r>
        <w:rPr>
          <w:rFonts w:ascii="Times New Roman" w:hAnsi="Times New Roman" w:cs="Times New Roman"/>
          <w:sz w:val="24"/>
          <w:szCs w:val="24"/>
        </w:rPr>
        <w:tab/>
        <w:t>Maintainability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(12)</w:t>
      </w:r>
    </w:p>
    <w:p w:rsidR="00B7504F" w:rsidRDefault="00B7504F" w:rsidP="00D72F9A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A parallel system is composed of ten identical independent components.  If the system reliability P(S) is to be 0.95</w:t>
      </w:r>
      <w:r w:rsidR="00D72F9A">
        <w:rPr>
          <w:rFonts w:ascii="Times New Roman" w:hAnsi="Times New Roman" w:cs="Times New Roman"/>
          <w:sz w:val="24"/>
          <w:szCs w:val="24"/>
        </w:rPr>
        <w:t>, how poor can the components be?</w:t>
      </w:r>
      <w:r w:rsidR="00D72F9A">
        <w:rPr>
          <w:rFonts w:ascii="Times New Roman" w:hAnsi="Times New Roman" w:cs="Times New Roman"/>
          <w:sz w:val="24"/>
          <w:szCs w:val="24"/>
        </w:rPr>
        <w:tab/>
      </w:r>
      <w:r w:rsidR="00D72F9A">
        <w:rPr>
          <w:rFonts w:ascii="Times New Roman" w:hAnsi="Times New Roman" w:cs="Times New Roman"/>
          <w:sz w:val="24"/>
          <w:szCs w:val="24"/>
        </w:rPr>
        <w:tab/>
      </w:r>
      <w:r w:rsidR="00D72F9A">
        <w:rPr>
          <w:rFonts w:ascii="Times New Roman" w:hAnsi="Times New Roman" w:cs="Times New Roman"/>
          <w:sz w:val="24"/>
          <w:szCs w:val="24"/>
        </w:rPr>
        <w:tab/>
      </w:r>
      <w:r w:rsidR="00D72F9A">
        <w:rPr>
          <w:rFonts w:ascii="Times New Roman" w:hAnsi="Times New Roman" w:cs="Times New Roman"/>
          <w:sz w:val="24"/>
          <w:szCs w:val="24"/>
        </w:rPr>
        <w:tab/>
      </w:r>
      <w:r w:rsidR="00D72F9A">
        <w:rPr>
          <w:rFonts w:ascii="Times New Roman" w:hAnsi="Times New Roman" w:cs="Times New Roman"/>
          <w:sz w:val="24"/>
          <w:szCs w:val="24"/>
        </w:rPr>
        <w:tab/>
      </w:r>
      <w:r w:rsidR="00D72F9A">
        <w:rPr>
          <w:rFonts w:ascii="Times New Roman" w:hAnsi="Times New Roman" w:cs="Times New Roman"/>
          <w:sz w:val="24"/>
          <w:szCs w:val="24"/>
        </w:rPr>
        <w:tab/>
        <w:t>(8)</w:t>
      </w:r>
    </w:p>
    <w:p w:rsidR="00D72F9A" w:rsidRDefault="00D72F9A" w:rsidP="00D72F9A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B7504F" w:rsidRDefault="00D72F9A" w:rsidP="005B352F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5B352F">
        <w:rPr>
          <w:rFonts w:ascii="Times New Roman" w:hAnsi="Times New Roman" w:cs="Times New Roman"/>
          <w:sz w:val="24"/>
          <w:szCs w:val="24"/>
        </w:rPr>
        <w:t>a.</w:t>
      </w:r>
      <w:r w:rsidR="005B352F">
        <w:rPr>
          <w:rFonts w:ascii="Times New Roman" w:hAnsi="Times New Roman" w:cs="Times New Roman"/>
          <w:sz w:val="24"/>
          <w:szCs w:val="24"/>
        </w:rPr>
        <w:tab/>
        <w:t xml:space="preserve">Find the sum to infinity of the series: </w:t>
      </w:r>
      <w:r w:rsidR="005B352F" w:rsidRPr="005B352F">
        <w:rPr>
          <w:rFonts w:ascii="Times New Roman" w:hAnsi="Times New Roman" w:cs="Times New Roman"/>
          <w:position w:val="-30"/>
          <w:sz w:val="24"/>
          <w:szCs w:val="24"/>
        </w:rPr>
        <w:object w:dxaOrig="34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.15pt;height:34.15pt" o:ole="">
            <v:imagedata r:id="rId4" o:title=""/>
          </v:shape>
          <o:OLEObject Type="Embed" ProgID="Equation.3" ShapeID="_x0000_i1025" DrawAspect="Content" ObjectID="_1364820194" r:id="rId5"/>
        </w:object>
      </w:r>
      <w:r w:rsidR="00B7504F">
        <w:rPr>
          <w:rFonts w:ascii="Times New Roman" w:hAnsi="Times New Roman" w:cs="Times New Roman"/>
          <w:sz w:val="24"/>
          <w:szCs w:val="24"/>
        </w:rPr>
        <w:tab/>
      </w:r>
      <w:r w:rsidR="005B352F">
        <w:rPr>
          <w:rFonts w:ascii="Times New Roman" w:hAnsi="Times New Roman" w:cs="Times New Roman"/>
          <w:sz w:val="24"/>
          <w:szCs w:val="24"/>
        </w:rPr>
        <w:tab/>
      </w:r>
      <w:r w:rsidR="005B352F">
        <w:rPr>
          <w:rFonts w:ascii="Times New Roman" w:hAnsi="Times New Roman" w:cs="Times New Roman"/>
          <w:sz w:val="24"/>
          <w:szCs w:val="24"/>
        </w:rPr>
        <w:tab/>
        <w:t>(10)</w:t>
      </w:r>
      <w:r w:rsidR="005B352F">
        <w:rPr>
          <w:rFonts w:ascii="Times New Roman" w:hAnsi="Times New Roman" w:cs="Times New Roman"/>
          <w:sz w:val="24"/>
          <w:szCs w:val="24"/>
        </w:rPr>
        <w:br/>
      </w:r>
      <w:r w:rsidR="005B352F">
        <w:rPr>
          <w:rFonts w:ascii="Times New Roman" w:hAnsi="Times New Roman" w:cs="Times New Roman"/>
          <w:sz w:val="24"/>
          <w:szCs w:val="24"/>
        </w:rPr>
        <w:tab/>
        <w:t>b.</w:t>
      </w:r>
      <w:r w:rsidR="005B352F">
        <w:rPr>
          <w:rFonts w:ascii="Times New Roman" w:hAnsi="Times New Roman" w:cs="Times New Roman"/>
          <w:sz w:val="24"/>
          <w:szCs w:val="24"/>
        </w:rPr>
        <w:tab/>
        <w:t xml:space="preserve">Find the sum to infinity of the series: </w:t>
      </w:r>
      <w:r w:rsidR="00CC68E5" w:rsidRPr="005B352F">
        <w:rPr>
          <w:rFonts w:ascii="Times New Roman" w:hAnsi="Times New Roman" w:cs="Times New Roman"/>
          <w:position w:val="-24"/>
          <w:sz w:val="24"/>
          <w:szCs w:val="24"/>
        </w:rPr>
        <w:object w:dxaOrig="2720" w:dyaOrig="620">
          <v:shape id="_x0000_i1026" type="#_x0000_t75" style="width:135.95pt;height:30.4pt" o:ole="">
            <v:imagedata r:id="rId6" o:title=""/>
          </v:shape>
          <o:OLEObject Type="Embed" ProgID="Equation.3" ShapeID="_x0000_i1026" DrawAspect="Content" ObjectID="_1364820195" r:id="rId7"/>
        </w:object>
      </w:r>
      <w:r w:rsidR="005B352F">
        <w:rPr>
          <w:rFonts w:ascii="Times New Roman" w:hAnsi="Times New Roman" w:cs="Times New Roman"/>
          <w:sz w:val="24"/>
          <w:szCs w:val="24"/>
        </w:rPr>
        <w:tab/>
      </w:r>
      <w:r w:rsidR="005B352F">
        <w:rPr>
          <w:rFonts w:ascii="Times New Roman" w:hAnsi="Times New Roman" w:cs="Times New Roman"/>
          <w:sz w:val="24"/>
          <w:szCs w:val="24"/>
        </w:rPr>
        <w:tab/>
      </w:r>
      <w:r w:rsidR="005B352F">
        <w:rPr>
          <w:rFonts w:ascii="Times New Roman" w:hAnsi="Times New Roman" w:cs="Times New Roman"/>
          <w:sz w:val="24"/>
          <w:szCs w:val="24"/>
        </w:rPr>
        <w:tab/>
      </w:r>
      <w:r w:rsidR="005B352F">
        <w:rPr>
          <w:rFonts w:ascii="Times New Roman" w:hAnsi="Times New Roman" w:cs="Times New Roman"/>
          <w:sz w:val="24"/>
          <w:szCs w:val="24"/>
        </w:rPr>
        <w:tab/>
      </w:r>
      <w:r w:rsidR="005B352F">
        <w:rPr>
          <w:rFonts w:ascii="Times New Roman" w:hAnsi="Times New Roman" w:cs="Times New Roman"/>
          <w:sz w:val="24"/>
          <w:szCs w:val="24"/>
        </w:rPr>
        <w:tab/>
        <w:t>(10)</w:t>
      </w:r>
    </w:p>
    <w:p w:rsidR="005B352F" w:rsidRDefault="005B352F" w:rsidP="005B352F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B352F" w:rsidRDefault="00CC68E5" w:rsidP="005B352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 xml:space="preserve">Find the sum to infinity of the series: </w:t>
      </w:r>
      <w:r w:rsidR="00F55362" w:rsidRPr="00CC68E5">
        <w:rPr>
          <w:rFonts w:ascii="Times New Roman" w:hAnsi="Times New Roman" w:cs="Times New Roman"/>
          <w:position w:val="-24"/>
          <w:sz w:val="24"/>
          <w:szCs w:val="24"/>
        </w:rPr>
        <w:object w:dxaOrig="3220" w:dyaOrig="620">
          <v:shape id="_x0000_i1027" type="#_x0000_t75" style="width:161.4pt;height:30.4pt" o:ole="">
            <v:imagedata r:id="rId8" o:title=""/>
          </v:shape>
          <o:OLEObject Type="Embed" ProgID="Equation.3" ShapeID="_x0000_i1027" DrawAspect="Content" ObjectID="_1364820196" r:id="rId9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CC68E5" w:rsidRDefault="00CC68E5" w:rsidP="005B352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Prove that </w:t>
      </w:r>
      <w:r w:rsidR="00FB3C0D" w:rsidRPr="00CC68E5">
        <w:rPr>
          <w:rFonts w:ascii="Times New Roman" w:hAnsi="Times New Roman" w:cs="Times New Roman"/>
          <w:position w:val="-24"/>
          <w:sz w:val="24"/>
          <w:szCs w:val="24"/>
        </w:rPr>
        <w:object w:dxaOrig="4000" w:dyaOrig="620">
          <v:shape id="_x0000_i1028" type="#_x0000_t75" style="width:200.5pt;height:30.4pt" o:ole="">
            <v:imagedata r:id="rId10" o:title=""/>
          </v:shape>
          <o:OLEObject Type="Embed" ProgID="Equation.3" ShapeID="_x0000_i1028" DrawAspect="Content" ObjectID="_1364820197" r:id="rId11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C83B33" w:rsidRDefault="00C83B33" w:rsidP="005B352F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FB3C0D" w:rsidRDefault="00F55362" w:rsidP="005B352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B3C0D">
        <w:rPr>
          <w:rFonts w:ascii="Times New Roman" w:hAnsi="Times New Roman" w:cs="Times New Roman"/>
          <w:sz w:val="24"/>
          <w:szCs w:val="24"/>
        </w:rPr>
        <w:t>a.</w:t>
      </w:r>
      <w:r w:rsidR="00FB3C0D">
        <w:rPr>
          <w:rFonts w:ascii="Times New Roman" w:hAnsi="Times New Roman" w:cs="Times New Roman"/>
          <w:sz w:val="24"/>
          <w:szCs w:val="24"/>
        </w:rPr>
        <w:tab/>
        <w:t xml:space="preserve">Find the differential coefficients of:  </w:t>
      </w:r>
      <w:proofErr w:type="spellStart"/>
      <w:r w:rsidR="00FB3C0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FB3C0D">
        <w:rPr>
          <w:rFonts w:ascii="Times New Roman" w:hAnsi="Times New Roman" w:cs="Times New Roman"/>
          <w:sz w:val="24"/>
          <w:szCs w:val="24"/>
        </w:rPr>
        <w:t xml:space="preserve">) </w:t>
      </w:r>
      <w:r w:rsidR="00FB3C0D" w:rsidRPr="00FB3C0D">
        <w:rPr>
          <w:rFonts w:ascii="Times New Roman" w:hAnsi="Times New Roman" w:cs="Times New Roman"/>
          <w:position w:val="-6"/>
          <w:sz w:val="24"/>
          <w:szCs w:val="24"/>
        </w:rPr>
        <w:object w:dxaOrig="580" w:dyaOrig="360">
          <v:shape id="_x0000_i1029" type="#_x0000_t75" style="width:29.15pt;height:18pt" o:ole="">
            <v:imagedata r:id="rId12" o:title=""/>
          </v:shape>
          <o:OLEObject Type="Embed" ProgID="Equation.3" ShapeID="_x0000_i1029" DrawAspect="Content" ObjectID="_1364820198" r:id="rId13"/>
        </w:object>
      </w:r>
      <w:r w:rsidR="00FB3C0D">
        <w:rPr>
          <w:rFonts w:ascii="Times New Roman" w:hAnsi="Times New Roman" w:cs="Times New Roman"/>
          <w:sz w:val="24"/>
          <w:szCs w:val="24"/>
        </w:rPr>
        <w:t xml:space="preserve">  ii) </w:t>
      </w:r>
      <w:proofErr w:type="gramStart"/>
      <w:r w:rsidR="00FB3C0D">
        <w:rPr>
          <w:rFonts w:ascii="Times New Roman" w:hAnsi="Times New Roman" w:cs="Times New Roman"/>
          <w:sz w:val="24"/>
          <w:szCs w:val="24"/>
        </w:rPr>
        <w:t>Sec(</w:t>
      </w:r>
      <w:proofErr w:type="spellStart"/>
      <w:proofErr w:type="gramEnd"/>
      <w:r w:rsidR="00FB3C0D">
        <w:rPr>
          <w:rFonts w:ascii="Times New Roman" w:hAnsi="Times New Roman" w:cs="Times New Roman"/>
          <w:sz w:val="24"/>
          <w:szCs w:val="24"/>
        </w:rPr>
        <w:t>a</w:t>
      </w:r>
      <w:r w:rsidR="00FB3C0D">
        <w:rPr>
          <w:rFonts w:ascii="Times New Roman" w:hAnsi="Times New Roman" w:cs="Times New Roman"/>
          <w:sz w:val="24"/>
          <w:szCs w:val="24"/>
          <w:vertAlign w:val="superscript"/>
        </w:rPr>
        <w:t>x</w:t>
      </w:r>
      <w:proofErr w:type="spellEnd"/>
      <w:r w:rsidR="00FB3C0D">
        <w:rPr>
          <w:rFonts w:ascii="Times New Roman" w:hAnsi="Times New Roman" w:cs="Times New Roman"/>
          <w:sz w:val="24"/>
          <w:szCs w:val="24"/>
        </w:rPr>
        <w:t>)</w:t>
      </w:r>
      <w:r w:rsidR="00FB3C0D">
        <w:rPr>
          <w:rFonts w:ascii="Times New Roman" w:hAnsi="Times New Roman" w:cs="Times New Roman"/>
          <w:sz w:val="24"/>
          <w:szCs w:val="24"/>
        </w:rPr>
        <w:tab/>
        <w:t>iii)</w:t>
      </w:r>
      <w:r w:rsidR="00FB3C0D">
        <w:rPr>
          <w:rFonts w:ascii="Times New Roman" w:hAnsi="Times New Roman" w:cs="Times New Roman"/>
          <w:sz w:val="24"/>
          <w:szCs w:val="24"/>
        </w:rPr>
        <w:tab/>
        <w:t>(</w:t>
      </w:r>
      <w:proofErr w:type="spellStart"/>
      <w:r w:rsidR="00FB3C0D">
        <w:rPr>
          <w:rFonts w:ascii="Times New Roman" w:hAnsi="Times New Roman" w:cs="Times New Roman"/>
          <w:sz w:val="24"/>
          <w:szCs w:val="24"/>
        </w:rPr>
        <w:t>Sinx</w:t>
      </w:r>
      <w:proofErr w:type="spellEnd"/>
      <w:r w:rsidR="00FB3C0D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="00FB3C0D">
        <w:rPr>
          <w:rFonts w:ascii="Times New Roman" w:hAnsi="Times New Roman" w:cs="Times New Roman"/>
          <w:sz w:val="24"/>
          <w:szCs w:val="24"/>
          <w:vertAlign w:val="superscript"/>
        </w:rPr>
        <w:t>logx</w:t>
      </w:r>
      <w:proofErr w:type="spellEnd"/>
      <w:r w:rsidR="00FB3C0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55362" w:rsidRDefault="00FB3C0D" w:rsidP="005B352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iv) 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+ 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-3axy =0</w:t>
      </w:r>
      <w:r>
        <w:rPr>
          <w:rFonts w:ascii="Times New Roman" w:hAnsi="Times New Roman" w:cs="Times New Roman"/>
          <w:sz w:val="24"/>
          <w:szCs w:val="24"/>
        </w:rPr>
        <w:tab/>
        <w:t xml:space="preserve">v) </w:t>
      </w:r>
      <w:r w:rsidR="00353D05" w:rsidRPr="00FB3C0D">
        <w:rPr>
          <w:rFonts w:ascii="Times New Roman" w:hAnsi="Times New Roman" w:cs="Times New Roman"/>
          <w:position w:val="-28"/>
          <w:sz w:val="24"/>
          <w:szCs w:val="24"/>
        </w:rPr>
        <w:object w:dxaOrig="1340" w:dyaOrig="680">
          <v:shape id="_x0000_i1030" type="#_x0000_t75" style="width:67.05pt;height:34.15pt" o:ole="">
            <v:imagedata r:id="rId14" o:title=""/>
          </v:shape>
          <o:OLEObject Type="Embed" ProgID="Equation.3" ShapeID="_x0000_i1030" DrawAspect="Content" ObjectID="_1364820199" r:id="rId1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FB3C0D" w:rsidRDefault="00FB3C0D" w:rsidP="005B352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84733">
        <w:rPr>
          <w:rFonts w:ascii="Times New Roman" w:hAnsi="Times New Roman" w:cs="Times New Roman"/>
          <w:sz w:val="24"/>
          <w:szCs w:val="24"/>
        </w:rPr>
        <w:t>Find the maxima and minima of the function 3x</w:t>
      </w:r>
      <w:r w:rsidR="00784733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784733">
        <w:rPr>
          <w:rFonts w:ascii="Times New Roman" w:hAnsi="Times New Roman" w:cs="Times New Roman"/>
          <w:sz w:val="24"/>
          <w:szCs w:val="24"/>
        </w:rPr>
        <w:t xml:space="preserve"> -</w:t>
      </w:r>
      <w:r w:rsidR="00353D05">
        <w:rPr>
          <w:rFonts w:ascii="Times New Roman" w:hAnsi="Times New Roman" w:cs="Times New Roman"/>
          <w:sz w:val="24"/>
          <w:szCs w:val="24"/>
        </w:rPr>
        <w:t xml:space="preserve"> </w:t>
      </w:r>
      <w:r w:rsidR="00784733">
        <w:rPr>
          <w:rFonts w:ascii="Times New Roman" w:hAnsi="Times New Roman" w:cs="Times New Roman"/>
          <w:sz w:val="24"/>
          <w:szCs w:val="24"/>
        </w:rPr>
        <w:t>2x</w:t>
      </w:r>
      <w:r w:rsidR="00784733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784733">
        <w:rPr>
          <w:rFonts w:ascii="Times New Roman" w:hAnsi="Times New Roman" w:cs="Times New Roman"/>
          <w:sz w:val="24"/>
          <w:szCs w:val="24"/>
        </w:rPr>
        <w:t xml:space="preserve"> -</w:t>
      </w:r>
      <w:r w:rsidR="00353D05">
        <w:rPr>
          <w:rFonts w:ascii="Times New Roman" w:hAnsi="Times New Roman" w:cs="Times New Roman"/>
          <w:sz w:val="24"/>
          <w:szCs w:val="24"/>
        </w:rPr>
        <w:t xml:space="preserve"> </w:t>
      </w:r>
      <w:r w:rsidR="00784733">
        <w:rPr>
          <w:rFonts w:ascii="Times New Roman" w:hAnsi="Times New Roman" w:cs="Times New Roman"/>
          <w:sz w:val="24"/>
          <w:szCs w:val="24"/>
        </w:rPr>
        <w:t>6x</w:t>
      </w:r>
      <w:r w:rsidR="0078473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784733">
        <w:rPr>
          <w:rFonts w:ascii="Times New Roman" w:hAnsi="Times New Roman" w:cs="Times New Roman"/>
          <w:sz w:val="24"/>
          <w:szCs w:val="24"/>
        </w:rPr>
        <w:t xml:space="preserve"> + </w:t>
      </w:r>
      <w:proofErr w:type="gramStart"/>
      <w:r w:rsidR="00784733">
        <w:rPr>
          <w:rFonts w:ascii="Times New Roman" w:hAnsi="Times New Roman" w:cs="Times New Roman"/>
          <w:sz w:val="24"/>
          <w:szCs w:val="24"/>
        </w:rPr>
        <w:t>6x</w:t>
      </w:r>
      <w:proofErr w:type="gramEnd"/>
      <w:r w:rsidR="00784733">
        <w:rPr>
          <w:rFonts w:ascii="Times New Roman" w:hAnsi="Times New Roman" w:cs="Times New Roman"/>
          <w:sz w:val="24"/>
          <w:szCs w:val="24"/>
        </w:rPr>
        <w:t xml:space="preserve"> + 1 in the interval (0</w:t>
      </w:r>
      <w:r w:rsidR="00550680">
        <w:rPr>
          <w:rFonts w:ascii="Times New Roman" w:hAnsi="Times New Roman" w:cs="Times New Roman"/>
          <w:sz w:val="24"/>
          <w:szCs w:val="24"/>
        </w:rPr>
        <w:t>, 2</w:t>
      </w:r>
      <w:r w:rsidR="00784733">
        <w:rPr>
          <w:rFonts w:ascii="Times New Roman" w:hAnsi="Times New Roman" w:cs="Times New Roman"/>
          <w:sz w:val="24"/>
          <w:szCs w:val="24"/>
        </w:rPr>
        <w:t>)</w:t>
      </w:r>
      <w:r w:rsidR="00353D05">
        <w:rPr>
          <w:rFonts w:ascii="Times New Roman" w:hAnsi="Times New Roman" w:cs="Times New Roman"/>
          <w:sz w:val="24"/>
          <w:szCs w:val="24"/>
        </w:rPr>
        <w:t>.</w:t>
      </w:r>
    </w:p>
    <w:p w:rsidR="00353D05" w:rsidRDefault="00353D05" w:rsidP="005B352F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353D05" w:rsidRDefault="00353D05" w:rsidP="00353D05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353D05" w:rsidRDefault="00B56B10" w:rsidP="00353D0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Evaluate: 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B56B10">
        <w:rPr>
          <w:rFonts w:ascii="Times New Roman" w:hAnsi="Times New Roman" w:cs="Times New Roman"/>
          <w:position w:val="-16"/>
          <w:sz w:val="24"/>
          <w:szCs w:val="24"/>
        </w:rPr>
        <w:object w:dxaOrig="859" w:dyaOrig="440">
          <v:shape id="_x0000_i1031" type="#_x0000_t75" style="width:42.85pt;height:22.35pt" o:ole="">
            <v:imagedata r:id="rId16" o:title=""/>
          </v:shape>
          <o:OLEObject Type="Embed" ProgID="Equation.3" ShapeID="_x0000_i1031" DrawAspect="Content" ObjectID="_1364820200" r:id="rId17"/>
        </w:object>
      </w:r>
      <w:r>
        <w:rPr>
          <w:rFonts w:ascii="Times New Roman" w:hAnsi="Times New Roman" w:cs="Times New Roman"/>
          <w:sz w:val="24"/>
          <w:szCs w:val="24"/>
        </w:rPr>
        <w:tab/>
        <w:t>(ii)</w:t>
      </w:r>
      <w:r>
        <w:rPr>
          <w:rFonts w:ascii="Times New Roman" w:hAnsi="Times New Roman" w:cs="Times New Roman"/>
          <w:sz w:val="24"/>
          <w:szCs w:val="24"/>
        </w:rPr>
        <w:tab/>
      </w:r>
      <w:r w:rsidR="005C2C31" w:rsidRPr="00B56B10">
        <w:rPr>
          <w:rFonts w:ascii="Times New Roman" w:hAnsi="Times New Roman" w:cs="Times New Roman"/>
          <w:position w:val="-16"/>
          <w:sz w:val="24"/>
          <w:szCs w:val="24"/>
        </w:rPr>
        <w:object w:dxaOrig="1640" w:dyaOrig="440">
          <v:shape id="_x0000_i1032" type="#_x0000_t75" style="width:81.95pt;height:22.35pt" o:ole="">
            <v:imagedata r:id="rId18" o:title=""/>
          </v:shape>
          <o:OLEObject Type="Embed" ProgID="Equation.3" ShapeID="_x0000_i1032" DrawAspect="Content" ObjectID="_1364820201" r:id="rId19"/>
        </w:object>
      </w:r>
      <w:r>
        <w:rPr>
          <w:rFonts w:ascii="Times New Roman" w:hAnsi="Times New Roman" w:cs="Times New Roman"/>
          <w:sz w:val="24"/>
          <w:szCs w:val="24"/>
        </w:rPr>
        <w:tab/>
        <w:t>(iii)</w:t>
      </w:r>
      <w:r>
        <w:rPr>
          <w:rFonts w:ascii="Times New Roman" w:hAnsi="Times New Roman" w:cs="Times New Roman"/>
          <w:sz w:val="24"/>
          <w:szCs w:val="24"/>
        </w:rPr>
        <w:tab/>
      </w:r>
      <w:r w:rsidR="005C2C31" w:rsidRPr="00B56B10">
        <w:rPr>
          <w:rFonts w:ascii="Times New Roman" w:hAnsi="Times New Roman" w:cs="Times New Roman"/>
          <w:position w:val="-28"/>
          <w:sz w:val="24"/>
          <w:szCs w:val="24"/>
        </w:rPr>
        <w:object w:dxaOrig="1400" w:dyaOrig="660">
          <v:shape id="_x0000_i1033" type="#_x0000_t75" style="width:70.15pt;height:32.9pt" o:ole="">
            <v:imagedata r:id="rId20" o:title=""/>
          </v:shape>
          <o:OLEObject Type="Embed" ProgID="Equation.3" ShapeID="_x0000_i1033" DrawAspect="Content" ObjectID="_1364820202" r:id="rId21"/>
        </w:object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iv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5C2C31">
        <w:rPr>
          <w:rFonts w:ascii="Times New Roman" w:hAnsi="Times New Roman" w:cs="Times New Roman"/>
          <w:sz w:val="24"/>
          <w:szCs w:val="24"/>
        </w:rPr>
        <w:t xml:space="preserve"> </w:t>
      </w:r>
      <w:r w:rsidR="005C2C31" w:rsidRPr="005C2C31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034" type="#_x0000_t75" style="width:57.1pt;height:30.4pt" o:ole="">
            <v:imagedata r:id="rId22" o:title=""/>
          </v:shape>
          <o:OLEObject Type="Embed" ProgID="Equation.3" ShapeID="_x0000_i1034" DrawAspect="Content" ObjectID="_1364820203" r:id="rId23"/>
        </w:object>
      </w:r>
    </w:p>
    <w:p w:rsidR="005C2C31" w:rsidRDefault="005C2C31" w:rsidP="00353D0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(v) </w:t>
      </w:r>
      <w:r>
        <w:rPr>
          <w:rFonts w:ascii="Times New Roman" w:hAnsi="Times New Roman" w:cs="Times New Roman"/>
          <w:sz w:val="24"/>
          <w:szCs w:val="24"/>
        </w:rPr>
        <w:tab/>
      </w:r>
      <w:r w:rsidR="000A43D2" w:rsidRPr="005C2C31">
        <w:rPr>
          <w:rFonts w:ascii="Times New Roman" w:hAnsi="Times New Roman" w:cs="Times New Roman"/>
          <w:position w:val="-16"/>
          <w:sz w:val="24"/>
          <w:szCs w:val="24"/>
        </w:rPr>
        <w:object w:dxaOrig="1080" w:dyaOrig="440">
          <v:shape id="_x0000_i1035" type="#_x0000_t75" style="width:54pt;height:22.35pt" o:ole="">
            <v:imagedata r:id="rId24" o:title=""/>
          </v:shape>
          <o:OLEObject Type="Embed" ProgID="Equation.3" ShapeID="_x0000_i1035" DrawAspect="Content" ObjectID="_1364820204" r:id="rId25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C2C31" w:rsidRDefault="005C2C31" w:rsidP="00353D0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Solve </w:t>
      </w:r>
      <w:r w:rsidR="000A43D2" w:rsidRPr="005C2C31">
        <w:rPr>
          <w:rFonts w:ascii="Times New Roman" w:hAnsi="Times New Roman" w:cs="Times New Roman"/>
          <w:position w:val="-24"/>
          <w:sz w:val="24"/>
          <w:szCs w:val="24"/>
        </w:rPr>
        <w:object w:dxaOrig="1980" w:dyaOrig="660">
          <v:shape id="_x0000_i1036" type="#_x0000_t75" style="width:99.3pt;height:32.9pt" o:ole="">
            <v:imagedata r:id="rId26" o:title=""/>
          </v:shape>
          <o:OLEObject Type="Embed" ProgID="Equation.3" ShapeID="_x0000_i1036" DrawAspect="Content" ObjectID="_1364820205" r:id="rId27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5C2C31" w:rsidRDefault="005C2C31" w:rsidP="00353D05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AD7FA3" w:rsidRDefault="000A43D2" w:rsidP="00353D0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If A and B are any two events and are not disjoint, then show that  </w:t>
      </w:r>
    </w:p>
    <w:p w:rsidR="000A43D2" w:rsidRDefault="00AD7FA3" w:rsidP="00353D05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A43D2">
        <w:rPr>
          <w:rFonts w:ascii="Times New Roman" w:hAnsi="Times New Roman" w:cs="Times New Roman"/>
          <w:sz w:val="24"/>
          <w:szCs w:val="24"/>
        </w:rPr>
        <w:t>P(</w:t>
      </w:r>
      <w:proofErr w:type="gramEnd"/>
      <w:r w:rsidR="000A43D2">
        <w:rPr>
          <w:rFonts w:ascii="Times New Roman" w:hAnsi="Times New Roman" w:cs="Times New Roman"/>
          <w:sz w:val="24"/>
          <w:szCs w:val="24"/>
        </w:rPr>
        <w:t>A</w:t>
      </w:r>
      <w:r w:rsidR="000A43D2">
        <w:rPr>
          <w:rFonts w:ascii="Times New Roman" w:hAnsi="Times New Roman" w:cs="Times New Roman"/>
          <w:sz w:val="24"/>
          <w:szCs w:val="24"/>
        </w:rPr>
        <w:sym w:font="Symbol" w:char="F0C8"/>
      </w:r>
      <w:r>
        <w:rPr>
          <w:rFonts w:ascii="Times New Roman" w:hAnsi="Times New Roman" w:cs="Times New Roman"/>
          <w:sz w:val="24"/>
          <w:szCs w:val="24"/>
        </w:rPr>
        <w:t>B) = P(A) + P(B) – P (A</w:t>
      </w:r>
      <w:r>
        <w:rPr>
          <w:rFonts w:ascii="Times New Roman" w:hAnsi="Times New Roman" w:cs="Times New Roman"/>
          <w:sz w:val="24"/>
          <w:szCs w:val="24"/>
        </w:rPr>
        <w:sym w:font="Symbol" w:char="F0C7"/>
      </w:r>
      <w:r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D7FA3" w:rsidRDefault="00AD7FA3" w:rsidP="00AD7FA3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A Binomial Variable x satisfies the relation 9P (x =4) = P(x=2), n = 6.  Find the parameter </w:t>
      </w:r>
      <w:r w:rsidR="00D9180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, mean and variance.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AD7FA3" w:rsidRDefault="00AD7FA3" w:rsidP="00AD7FA3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AD7FA3" w:rsidRDefault="002D2DD4" w:rsidP="002D2DD4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Four cards are drawn without replacement.  What is the probability that (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they are all </w:t>
      </w:r>
      <w:r>
        <w:rPr>
          <w:rFonts w:ascii="Times New Roman" w:hAnsi="Times New Roman" w:cs="Times New Roman"/>
          <w:sz w:val="24"/>
          <w:szCs w:val="24"/>
        </w:rPr>
        <w:tab/>
        <w:t>aces (ii) they are all of different suits.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2D2DD4" w:rsidRDefault="002D2DD4" w:rsidP="002D2DD4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>Let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X be a random variable following Poisson distribution such that </w:t>
      </w:r>
    </w:p>
    <w:p w:rsidR="002D2DD4" w:rsidRDefault="00D9180F" w:rsidP="002D2DD4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P(</w:t>
      </w:r>
      <w:r w:rsidR="002D2DD4">
        <w:rPr>
          <w:rFonts w:ascii="Times New Roman" w:hAnsi="Times New Roman" w:cs="Times New Roman"/>
          <w:sz w:val="24"/>
          <w:szCs w:val="24"/>
        </w:rPr>
        <w:t>x =2) = 9 P (x =4) + 90P</w:t>
      </w:r>
      <w:r w:rsidR="00C21F65">
        <w:rPr>
          <w:rFonts w:ascii="Times New Roman" w:hAnsi="Times New Roman" w:cs="Times New Roman"/>
          <w:sz w:val="24"/>
          <w:szCs w:val="24"/>
        </w:rPr>
        <w:t>(X</w:t>
      </w:r>
      <w:r w:rsidR="002D2DD4">
        <w:rPr>
          <w:rFonts w:ascii="Times New Roman" w:hAnsi="Times New Roman" w:cs="Times New Roman"/>
          <w:sz w:val="24"/>
          <w:szCs w:val="24"/>
        </w:rPr>
        <w:t xml:space="preserve"> = 6)</w:t>
      </w:r>
      <w:r w:rsidR="00F5474A">
        <w:rPr>
          <w:rFonts w:ascii="Times New Roman" w:hAnsi="Times New Roman" w:cs="Times New Roman"/>
          <w:sz w:val="24"/>
          <w:szCs w:val="24"/>
        </w:rPr>
        <w:t>.  F</w:t>
      </w:r>
      <w:r w:rsidR="00B27509">
        <w:rPr>
          <w:rFonts w:ascii="Times New Roman" w:hAnsi="Times New Roman" w:cs="Times New Roman"/>
          <w:sz w:val="24"/>
          <w:szCs w:val="24"/>
        </w:rPr>
        <w:t>ind the mean and variance</w:t>
      </w:r>
      <w:r w:rsidR="002D2DD4">
        <w:rPr>
          <w:rFonts w:ascii="Times New Roman" w:hAnsi="Times New Roman" w:cs="Times New Roman"/>
          <w:sz w:val="24"/>
          <w:szCs w:val="24"/>
        </w:rPr>
        <w:t>.</w:t>
      </w:r>
      <w:r w:rsidR="002D2DD4">
        <w:rPr>
          <w:rFonts w:ascii="Times New Roman" w:hAnsi="Times New Roman" w:cs="Times New Roman"/>
          <w:sz w:val="24"/>
          <w:szCs w:val="24"/>
        </w:rPr>
        <w:tab/>
      </w:r>
      <w:r w:rsidR="002D2DD4">
        <w:rPr>
          <w:rFonts w:ascii="Times New Roman" w:hAnsi="Times New Roman" w:cs="Times New Roman"/>
          <w:sz w:val="24"/>
          <w:szCs w:val="24"/>
        </w:rPr>
        <w:tab/>
      </w:r>
      <w:r w:rsidR="002D2DD4">
        <w:rPr>
          <w:rFonts w:ascii="Times New Roman" w:hAnsi="Times New Roman" w:cs="Times New Roman"/>
          <w:sz w:val="24"/>
          <w:szCs w:val="24"/>
        </w:rPr>
        <w:tab/>
      </w:r>
      <w:r w:rsidR="002D2DD4">
        <w:rPr>
          <w:rFonts w:ascii="Times New Roman" w:hAnsi="Times New Roman" w:cs="Times New Roman"/>
          <w:sz w:val="24"/>
          <w:szCs w:val="24"/>
        </w:rPr>
        <w:tab/>
      </w:r>
      <w:r w:rsidR="002D2DD4">
        <w:rPr>
          <w:rFonts w:ascii="Times New Roman" w:hAnsi="Times New Roman" w:cs="Times New Roman"/>
          <w:sz w:val="24"/>
          <w:szCs w:val="24"/>
        </w:rPr>
        <w:tab/>
        <w:t>(10)</w:t>
      </w:r>
    </w:p>
    <w:p w:rsidR="00A32C0D" w:rsidRDefault="00A32C0D" w:rsidP="00A32C0D">
      <w:pPr>
        <w:ind w:left="432" w:right="-8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A32C0D" w:rsidRDefault="00A32C0D" w:rsidP="00A32C0D">
      <w:pPr>
        <w:ind w:left="432" w:right="-8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A32C0D" w:rsidRDefault="00A32C0D" w:rsidP="00A32C0D">
      <w:pPr>
        <w:ind w:left="432" w:right="-8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2D2DD4" w:rsidRDefault="002D2DD4" w:rsidP="00B27509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A32C0D" w:rsidRDefault="00A32C0D" w:rsidP="00B27509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A32C0D" w:rsidRDefault="00A32C0D" w:rsidP="00B27509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A77E29" w:rsidRDefault="00A77E29" w:rsidP="00A32C0D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</w:p>
    <w:p w:rsidR="00B27509" w:rsidRDefault="00B27509" w:rsidP="00A32C0D">
      <w:pPr>
        <w:ind w:left="435" w:right="-8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32C0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A32C0D">
        <w:rPr>
          <w:rFonts w:ascii="Times New Roman" w:hAnsi="Times New Roman" w:cs="Times New Roman"/>
          <w:sz w:val="24"/>
          <w:szCs w:val="24"/>
        </w:rPr>
        <w:t>.</w:t>
      </w:r>
      <w:r w:rsidR="00A32C0D">
        <w:rPr>
          <w:rFonts w:ascii="Times New Roman" w:hAnsi="Times New Roman" w:cs="Times New Roman"/>
          <w:sz w:val="24"/>
          <w:szCs w:val="24"/>
        </w:rPr>
        <w:tab/>
      </w:r>
      <w:r w:rsidR="001F36D9">
        <w:rPr>
          <w:rFonts w:ascii="Times New Roman" w:hAnsi="Times New Roman" w:cs="Times New Roman"/>
          <w:sz w:val="24"/>
          <w:szCs w:val="24"/>
        </w:rPr>
        <w:t xml:space="preserve">A sample of size of 600 persons selected at random from a large city shows that the </w:t>
      </w:r>
      <w:r w:rsidR="00A32C0D">
        <w:rPr>
          <w:rFonts w:ascii="Times New Roman" w:hAnsi="Times New Roman" w:cs="Times New Roman"/>
          <w:sz w:val="24"/>
          <w:szCs w:val="24"/>
        </w:rPr>
        <w:tab/>
      </w:r>
      <w:r w:rsidR="001F36D9">
        <w:rPr>
          <w:rFonts w:ascii="Times New Roman" w:hAnsi="Times New Roman" w:cs="Times New Roman"/>
          <w:sz w:val="24"/>
          <w:szCs w:val="24"/>
        </w:rPr>
        <w:t xml:space="preserve">percentage of males in the sample is 53.  It is believed that the ratio of males to the total </w:t>
      </w:r>
      <w:r w:rsidR="00A32C0D">
        <w:rPr>
          <w:rFonts w:ascii="Times New Roman" w:hAnsi="Times New Roman" w:cs="Times New Roman"/>
          <w:sz w:val="24"/>
          <w:szCs w:val="24"/>
        </w:rPr>
        <w:tab/>
      </w:r>
      <w:r w:rsidR="001F36D9">
        <w:rPr>
          <w:rFonts w:ascii="Times New Roman" w:hAnsi="Times New Roman" w:cs="Times New Roman"/>
          <w:sz w:val="24"/>
          <w:szCs w:val="24"/>
        </w:rPr>
        <w:t>population in the city is ½. Test whether the belief is confirmed by the observation.</w:t>
      </w:r>
      <w:r w:rsidR="001F36D9">
        <w:rPr>
          <w:rFonts w:ascii="Times New Roman" w:hAnsi="Times New Roman" w:cs="Times New Roman"/>
          <w:sz w:val="24"/>
          <w:szCs w:val="24"/>
        </w:rPr>
        <w:tab/>
        <w:t>(10)</w:t>
      </w:r>
    </w:p>
    <w:p w:rsidR="00A32C0D" w:rsidRDefault="00A32C0D" w:rsidP="00B0197C">
      <w:pPr>
        <w:ind w:left="864" w:right="-8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  <w:t xml:space="preserve">The heights of six randomly chosen sailors are in inches: 63, 65, 68, 69, 71, </w:t>
      </w:r>
      <w:proofErr w:type="gramStart"/>
      <w:r>
        <w:rPr>
          <w:rFonts w:ascii="Times New Roman" w:hAnsi="Times New Roman" w:cs="Times New Roman"/>
          <w:sz w:val="24"/>
          <w:szCs w:val="24"/>
        </w:rPr>
        <w:t>72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Those of </w:t>
      </w:r>
      <w:r w:rsidR="00B0197C">
        <w:rPr>
          <w:rFonts w:ascii="Times New Roman" w:hAnsi="Times New Roman" w:cs="Times New Roman"/>
          <w:sz w:val="24"/>
          <w:szCs w:val="24"/>
        </w:rPr>
        <w:t xml:space="preserve">10 randomly chosen soldiers are 61, 62, 65, 69, 66, 69, 70, 71, 72, </w:t>
      </w:r>
      <w:proofErr w:type="gramStart"/>
      <w:r w:rsidR="00B0197C">
        <w:rPr>
          <w:rFonts w:ascii="Times New Roman" w:hAnsi="Times New Roman" w:cs="Times New Roman"/>
          <w:sz w:val="24"/>
          <w:szCs w:val="24"/>
        </w:rPr>
        <w:t>73</w:t>
      </w:r>
      <w:proofErr w:type="gramEnd"/>
      <w:r w:rsidR="00B0197C">
        <w:rPr>
          <w:rFonts w:ascii="Times New Roman" w:hAnsi="Times New Roman" w:cs="Times New Roman"/>
          <w:sz w:val="24"/>
          <w:szCs w:val="24"/>
        </w:rPr>
        <w:t>.  Discuss the light that these data throw on the suggestion that sailors are on the average taller tha</w:t>
      </w:r>
      <w:r w:rsidR="00535717">
        <w:rPr>
          <w:rFonts w:ascii="Times New Roman" w:hAnsi="Times New Roman" w:cs="Times New Roman"/>
          <w:sz w:val="24"/>
          <w:szCs w:val="24"/>
        </w:rPr>
        <w:t>n</w:t>
      </w:r>
      <w:r w:rsidR="00B0197C">
        <w:rPr>
          <w:rFonts w:ascii="Times New Roman" w:hAnsi="Times New Roman" w:cs="Times New Roman"/>
          <w:sz w:val="24"/>
          <w:szCs w:val="24"/>
        </w:rPr>
        <w:t xml:space="preserve"> soldiers.</w:t>
      </w:r>
    </w:p>
    <w:p w:rsidR="00B0197C" w:rsidRDefault="00B0197C" w:rsidP="00B0197C">
      <w:pPr>
        <w:ind w:left="864" w:right="-82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1F36D9" w:rsidRDefault="001F36D9" w:rsidP="001F36D9">
      <w:pPr>
        <w:ind w:left="432" w:right="-8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1F36D9" w:rsidRDefault="00B0197C" w:rsidP="00DC66D2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DC66D2">
        <w:rPr>
          <w:rFonts w:ascii="Times New Roman" w:hAnsi="Times New Roman" w:cs="Times New Roman"/>
          <w:sz w:val="24"/>
          <w:szCs w:val="24"/>
        </w:rPr>
        <w:t>A completely randomised design experiment with 10 plots and 3 treatments gave the following results:</w:t>
      </w:r>
    </w:p>
    <w:tbl>
      <w:tblPr>
        <w:tblStyle w:val="TableGrid"/>
        <w:tblW w:w="0" w:type="auto"/>
        <w:tblInd w:w="643" w:type="dxa"/>
        <w:tblLook w:val="04A0"/>
      </w:tblPr>
      <w:tblGrid>
        <w:gridCol w:w="1445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  <w:gridCol w:w="603"/>
      </w:tblGrid>
      <w:tr w:rsidR="009619B5" w:rsidTr="009619B5">
        <w:tc>
          <w:tcPr>
            <w:tcW w:w="1445" w:type="dxa"/>
          </w:tcPr>
          <w:p w:rsidR="009619B5" w:rsidRDefault="009619B5" w:rsidP="00B27509">
            <w:pPr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Plot No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19B5" w:rsidTr="009619B5">
        <w:tc>
          <w:tcPr>
            <w:tcW w:w="1445" w:type="dxa"/>
          </w:tcPr>
          <w:p w:rsidR="009619B5" w:rsidRDefault="009619B5" w:rsidP="00B27509">
            <w:pPr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Treatment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9619B5" w:rsidTr="009619B5">
        <w:tc>
          <w:tcPr>
            <w:tcW w:w="1445" w:type="dxa"/>
          </w:tcPr>
          <w:p w:rsidR="009619B5" w:rsidRDefault="00F75047" w:rsidP="00B27509">
            <w:pPr>
              <w:ind w:right="-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9619B5">
              <w:rPr>
                <w:rFonts w:ascii="Times New Roman" w:hAnsi="Times New Roman" w:cs="Times New Roman"/>
                <w:sz w:val="24"/>
                <w:szCs w:val="24"/>
              </w:rPr>
              <w:t>ield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3" w:type="dxa"/>
          </w:tcPr>
          <w:p w:rsidR="009619B5" w:rsidRDefault="009619B5" w:rsidP="009619B5">
            <w:pPr>
              <w:ind w:right="-8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C66D2" w:rsidRDefault="009619B5" w:rsidP="00B27509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Analyse the results for treatment effects.</w:t>
      </w:r>
    </w:p>
    <w:p w:rsidR="009619B5" w:rsidRDefault="009619B5" w:rsidP="00B27509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2D2DD4" w:rsidRDefault="002D2DD4" w:rsidP="002D2DD4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2D2DD4" w:rsidRDefault="002D2DD4" w:rsidP="00AD7FA3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AD7FA3" w:rsidRPr="00784733" w:rsidRDefault="00AD7FA3" w:rsidP="00353D05">
      <w:pPr>
        <w:ind w:right="-82"/>
        <w:rPr>
          <w:rFonts w:ascii="Times New Roman" w:hAnsi="Times New Roman" w:cs="Times New Roman"/>
          <w:sz w:val="24"/>
          <w:szCs w:val="24"/>
        </w:rPr>
      </w:pPr>
    </w:p>
    <w:sectPr w:rsidR="00AD7FA3" w:rsidRPr="00784733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432"/>
  <w:characterSpacingControl w:val="doNotCompress"/>
  <w:compat>
    <w:useFELayout/>
  </w:compat>
  <w:rsids>
    <w:rsidRoot w:val="008A12CC"/>
    <w:rsid w:val="000A43D2"/>
    <w:rsid w:val="0013721D"/>
    <w:rsid w:val="00163E0B"/>
    <w:rsid w:val="001F36D9"/>
    <w:rsid w:val="00253AD3"/>
    <w:rsid w:val="002D2DD4"/>
    <w:rsid w:val="00353D05"/>
    <w:rsid w:val="00535717"/>
    <w:rsid w:val="00550680"/>
    <w:rsid w:val="005B352F"/>
    <w:rsid w:val="005C2C31"/>
    <w:rsid w:val="006642D8"/>
    <w:rsid w:val="00707061"/>
    <w:rsid w:val="00756F3D"/>
    <w:rsid w:val="00784733"/>
    <w:rsid w:val="00867A8E"/>
    <w:rsid w:val="008704D9"/>
    <w:rsid w:val="008A12CC"/>
    <w:rsid w:val="009619B5"/>
    <w:rsid w:val="009E6010"/>
    <w:rsid w:val="00A32C0D"/>
    <w:rsid w:val="00A77E29"/>
    <w:rsid w:val="00AD7FA3"/>
    <w:rsid w:val="00B0197C"/>
    <w:rsid w:val="00B27509"/>
    <w:rsid w:val="00B56B10"/>
    <w:rsid w:val="00B7504F"/>
    <w:rsid w:val="00C21F65"/>
    <w:rsid w:val="00C83B33"/>
    <w:rsid w:val="00CC68E5"/>
    <w:rsid w:val="00D20F39"/>
    <w:rsid w:val="00D72F9A"/>
    <w:rsid w:val="00D744A3"/>
    <w:rsid w:val="00D9180F"/>
    <w:rsid w:val="00DC66D2"/>
    <w:rsid w:val="00DD13EC"/>
    <w:rsid w:val="00E118CE"/>
    <w:rsid w:val="00E41851"/>
    <w:rsid w:val="00EB2AEB"/>
    <w:rsid w:val="00F5474A"/>
    <w:rsid w:val="00F55362"/>
    <w:rsid w:val="00F75047"/>
    <w:rsid w:val="00FB3C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7504F"/>
    <w:pPr>
      <w:ind w:left="720"/>
      <w:contextualSpacing/>
    </w:pPr>
  </w:style>
  <w:style w:type="table" w:styleId="TableGrid">
    <w:name w:val="Table Grid"/>
    <w:basedOn w:val="TableNormal"/>
    <w:uiPriority w:val="59"/>
    <w:rsid w:val="009619B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32</cp:revision>
  <cp:lastPrinted>2011-04-20T10:24:00Z</cp:lastPrinted>
  <dcterms:created xsi:type="dcterms:W3CDTF">2010-10-19T09:26:00Z</dcterms:created>
  <dcterms:modified xsi:type="dcterms:W3CDTF">2011-04-20T10:25:00Z</dcterms:modified>
</cp:coreProperties>
</file>