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9E235A">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D92CD8">
        <w:rPr>
          <w:b/>
          <w:szCs w:val="24"/>
        </w:rPr>
        <w:tab/>
      </w:r>
      <w:r w:rsidR="00D92CD8" w:rsidRPr="00D92CD8">
        <w:rPr>
          <w:b/>
          <w:szCs w:val="24"/>
        </w:rPr>
        <w:t>MATHEMATICS FOR FOOD ENGINEERS</w:t>
      </w:r>
      <w:r w:rsidRPr="00616643">
        <w:rPr>
          <w:b/>
          <w:szCs w:val="24"/>
        </w:rPr>
        <w:t xml:space="preserve"> </w:t>
      </w:r>
      <w:r w:rsidRPr="00616643">
        <w:rPr>
          <w:b/>
          <w:szCs w:val="24"/>
        </w:rPr>
        <w:tab/>
      </w:r>
      <w:r w:rsidRPr="0061664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D92CD8">
        <w:rPr>
          <w:b/>
          <w:szCs w:val="24"/>
        </w:rPr>
        <w:tab/>
        <w:t>MA243</w:t>
      </w:r>
      <w:r w:rsidRPr="00616643">
        <w:rPr>
          <w:b/>
          <w:szCs w:val="24"/>
        </w:rPr>
        <w:tab/>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E07B53" w:rsidP="00616643">
      <w:pPr>
        <w:ind w:firstLine="432"/>
        <w:rPr>
          <w:rFonts w:ascii="Times New Roman" w:hAnsi="Times New Roman" w:cs="Times New Roman"/>
          <w:b/>
          <w:sz w:val="12"/>
          <w:szCs w:val="28"/>
        </w:rPr>
      </w:pPr>
      <w:r w:rsidRPr="00E07B53">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616643" w:rsidRDefault="00616643" w:rsidP="00616643">
      <w:pPr>
        <w:pStyle w:val="Heading4"/>
        <w:rPr>
          <w:b/>
          <w:sz w:val="28"/>
          <w:szCs w:val="28"/>
        </w:rPr>
      </w:pPr>
      <w:r w:rsidRPr="00616643">
        <w:rPr>
          <w:b/>
          <w:sz w:val="28"/>
          <w:szCs w:val="28"/>
        </w:rPr>
        <w:t xml:space="preserve">Answer ALL questions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616643" w:rsidRDefault="00616643" w:rsidP="002D63A4">
      <w:pPr>
        <w:jc w:val="both"/>
        <w:rPr>
          <w:rFonts w:ascii="Times New Roman" w:hAnsi="Times New Roman" w:cs="Times New Roman"/>
          <w:bCs/>
          <w:sz w:val="24"/>
          <w:szCs w:val="24"/>
        </w:rPr>
      </w:pPr>
    </w:p>
    <w:p w:rsidR="00D92CD8" w:rsidRDefault="008F26B9" w:rsidP="002D63A4">
      <w:pPr>
        <w:jc w:val="both"/>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ab/>
        <w:t>What is the principle involved in the method of least squares?</w:t>
      </w:r>
    </w:p>
    <w:p w:rsidR="008F26B9" w:rsidRDefault="008F26B9" w:rsidP="002D63A4">
      <w:pPr>
        <w:jc w:val="both"/>
        <w:rPr>
          <w:rFonts w:ascii="Times New Roman" w:hAnsi="Times New Roman" w:cs="Times New Roman"/>
          <w:bCs/>
          <w:sz w:val="24"/>
          <w:szCs w:val="24"/>
        </w:rPr>
      </w:pPr>
      <w:r>
        <w:rPr>
          <w:rFonts w:ascii="Times New Roman" w:hAnsi="Times New Roman" w:cs="Times New Roman"/>
          <w:bCs/>
          <w:sz w:val="24"/>
          <w:szCs w:val="24"/>
        </w:rPr>
        <w:t>2.</w:t>
      </w:r>
      <w:r>
        <w:rPr>
          <w:rFonts w:ascii="Times New Roman" w:hAnsi="Times New Roman" w:cs="Times New Roman"/>
          <w:bCs/>
          <w:sz w:val="24"/>
          <w:szCs w:val="24"/>
        </w:rPr>
        <w:tab/>
        <w:t>Write the equation to the line of regression of y on x.</w:t>
      </w:r>
    </w:p>
    <w:p w:rsidR="008F26B9" w:rsidRDefault="008F26B9" w:rsidP="002D63A4">
      <w:pPr>
        <w:jc w:val="both"/>
        <w:rPr>
          <w:rFonts w:ascii="Times New Roman" w:hAnsi="Times New Roman" w:cs="Times New Roman"/>
          <w:bCs/>
          <w:sz w:val="24"/>
          <w:szCs w:val="24"/>
        </w:rPr>
      </w:pPr>
      <w:r>
        <w:rPr>
          <w:rFonts w:ascii="Times New Roman" w:hAnsi="Times New Roman" w:cs="Times New Roman"/>
          <w:bCs/>
          <w:sz w:val="24"/>
          <w:szCs w:val="24"/>
        </w:rPr>
        <w:t>3.</w:t>
      </w:r>
      <w:r>
        <w:rPr>
          <w:rFonts w:ascii="Times New Roman" w:hAnsi="Times New Roman" w:cs="Times New Roman"/>
          <w:bCs/>
          <w:sz w:val="24"/>
          <w:szCs w:val="24"/>
        </w:rPr>
        <w:tab/>
        <w:t>Define level of significance.</w:t>
      </w:r>
    </w:p>
    <w:p w:rsidR="008F26B9" w:rsidRDefault="008F26B9" w:rsidP="002D63A4">
      <w:pPr>
        <w:jc w:val="both"/>
        <w:rPr>
          <w:rFonts w:ascii="Times New Roman" w:hAnsi="Times New Roman" w:cs="Times New Roman"/>
          <w:bCs/>
          <w:sz w:val="24"/>
          <w:szCs w:val="24"/>
        </w:rPr>
      </w:pPr>
      <w:r>
        <w:rPr>
          <w:rFonts w:ascii="Times New Roman" w:hAnsi="Times New Roman" w:cs="Times New Roman"/>
          <w:bCs/>
          <w:sz w:val="24"/>
          <w:szCs w:val="24"/>
        </w:rPr>
        <w:t>4.</w:t>
      </w:r>
      <w:r>
        <w:rPr>
          <w:rFonts w:ascii="Times New Roman" w:hAnsi="Times New Roman" w:cs="Times New Roman"/>
          <w:bCs/>
          <w:sz w:val="24"/>
          <w:szCs w:val="24"/>
        </w:rPr>
        <w:tab/>
        <w:t>Define Type-II error.</w:t>
      </w:r>
    </w:p>
    <w:p w:rsidR="008F26B9" w:rsidRDefault="008F26B9" w:rsidP="002D63A4">
      <w:pPr>
        <w:jc w:val="both"/>
        <w:rPr>
          <w:rFonts w:ascii="Times New Roman" w:hAnsi="Times New Roman" w:cs="Times New Roman"/>
          <w:bCs/>
          <w:sz w:val="24"/>
          <w:szCs w:val="24"/>
        </w:rPr>
      </w:pPr>
      <w:r>
        <w:rPr>
          <w:rFonts w:ascii="Times New Roman" w:hAnsi="Times New Roman" w:cs="Times New Roman"/>
          <w:bCs/>
          <w:sz w:val="24"/>
          <w:szCs w:val="24"/>
        </w:rPr>
        <w:t>5.</w:t>
      </w:r>
      <w:r>
        <w:rPr>
          <w:rFonts w:ascii="Times New Roman" w:hAnsi="Times New Roman" w:cs="Times New Roman"/>
          <w:bCs/>
          <w:sz w:val="24"/>
          <w:szCs w:val="24"/>
        </w:rPr>
        <w:tab/>
        <w:t>What are the basic principles of the design of experiments?</w:t>
      </w:r>
    </w:p>
    <w:p w:rsidR="008F26B9" w:rsidRDefault="008F26B9" w:rsidP="002D63A4">
      <w:pPr>
        <w:jc w:val="both"/>
        <w:rPr>
          <w:rFonts w:ascii="Times New Roman" w:hAnsi="Times New Roman" w:cs="Times New Roman"/>
          <w:bCs/>
          <w:sz w:val="24"/>
          <w:szCs w:val="24"/>
        </w:rPr>
      </w:pPr>
      <w:r>
        <w:rPr>
          <w:rFonts w:ascii="Times New Roman" w:hAnsi="Times New Roman" w:cs="Times New Roman"/>
          <w:bCs/>
          <w:sz w:val="24"/>
          <w:szCs w:val="24"/>
        </w:rPr>
        <w:t>6.</w:t>
      </w:r>
      <w:r>
        <w:rPr>
          <w:rFonts w:ascii="Times New Roman" w:hAnsi="Times New Roman" w:cs="Times New Roman"/>
          <w:bCs/>
          <w:sz w:val="24"/>
          <w:szCs w:val="24"/>
        </w:rPr>
        <w:tab/>
        <w:t>Explain the word ‘treatment’ in analysis of variance.</w:t>
      </w:r>
    </w:p>
    <w:p w:rsidR="008F26B9" w:rsidRDefault="008F26B9" w:rsidP="002D63A4">
      <w:pPr>
        <w:jc w:val="both"/>
        <w:rPr>
          <w:rFonts w:ascii="Times New Roman" w:hAnsi="Times New Roman" w:cs="Times New Roman"/>
          <w:bCs/>
          <w:sz w:val="24"/>
          <w:szCs w:val="24"/>
        </w:rPr>
      </w:pPr>
      <w:r>
        <w:rPr>
          <w:rFonts w:ascii="Times New Roman" w:hAnsi="Times New Roman" w:cs="Times New Roman"/>
          <w:bCs/>
          <w:sz w:val="24"/>
          <w:szCs w:val="24"/>
        </w:rPr>
        <w:t>7.</w:t>
      </w:r>
      <w:r>
        <w:rPr>
          <w:rFonts w:ascii="Times New Roman" w:hAnsi="Times New Roman" w:cs="Times New Roman"/>
          <w:bCs/>
          <w:sz w:val="24"/>
          <w:szCs w:val="24"/>
        </w:rPr>
        <w:tab/>
        <w:t xml:space="preserve">Write the UCL, LCL terms for the </w:t>
      </w:r>
      <w:r w:rsidR="00FE34DC" w:rsidRPr="008F26B9">
        <w:rPr>
          <w:rFonts w:ascii="Times New Roman" w:hAnsi="Times New Roman" w:cs="Times New Roman"/>
          <w:bCs/>
          <w:position w:val="-4"/>
          <w:sz w:val="24"/>
          <w:szCs w:val="24"/>
        </w:rPr>
        <w:object w:dxaOrig="4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5.75pt" o:ole="">
            <v:imagedata r:id="rId4" o:title=""/>
          </v:shape>
          <o:OLEObject Type="Embed" ProgID="Equation.3" ShapeID="_x0000_i1025" DrawAspect="Content" ObjectID="_1366007886" r:id="rId5"/>
        </w:object>
      </w:r>
      <w:r>
        <w:rPr>
          <w:rFonts w:ascii="Times New Roman" w:hAnsi="Times New Roman" w:cs="Times New Roman"/>
          <w:bCs/>
          <w:sz w:val="24"/>
          <w:szCs w:val="24"/>
        </w:rPr>
        <w:t>chart.</w:t>
      </w:r>
    </w:p>
    <w:p w:rsidR="008F26B9" w:rsidRDefault="008F26B9" w:rsidP="002D63A4">
      <w:pPr>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z w:val="24"/>
          <w:szCs w:val="24"/>
        </w:rPr>
        <w:tab/>
        <w:t>What is SQC?</w:t>
      </w:r>
    </w:p>
    <w:p w:rsidR="008F26B9" w:rsidRDefault="008F26B9" w:rsidP="002D63A4">
      <w:pPr>
        <w:jc w:val="both"/>
        <w:rPr>
          <w:rFonts w:ascii="Times New Roman" w:hAnsi="Times New Roman" w:cs="Times New Roman"/>
          <w:bCs/>
          <w:sz w:val="24"/>
          <w:szCs w:val="24"/>
        </w:rPr>
      </w:pPr>
      <w:r>
        <w:rPr>
          <w:rFonts w:ascii="Times New Roman" w:hAnsi="Times New Roman" w:cs="Times New Roman"/>
          <w:bCs/>
          <w:sz w:val="24"/>
          <w:szCs w:val="24"/>
        </w:rPr>
        <w:t>9.</w:t>
      </w:r>
      <w:r>
        <w:rPr>
          <w:rFonts w:ascii="Times New Roman" w:hAnsi="Times New Roman" w:cs="Times New Roman"/>
          <w:bCs/>
          <w:sz w:val="24"/>
          <w:szCs w:val="24"/>
        </w:rPr>
        <w:tab/>
        <w:t>Write the formula for MTTF.</w:t>
      </w:r>
    </w:p>
    <w:p w:rsidR="008F26B9" w:rsidRDefault="008F26B9" w:rsidP="002D63A4">
      <w:pPr>
        <w:jc w:val="both"/>
        <w:rPr>
          <w:rFonts w:ascii="Times New Roman" w:hAnsi="Times New Roman" w:cs="Times New Roman"/>
          <w:bCs/>
          <w:sz w:val="24"/>
          <w:szCs w:val="24"/>
        </w:rPr>
      </w:pPr>
      <w:r>
        <w:rPr>
          <w:rFonts w:ascii="Times New Roman" w:hAnsi="Times New Roman" w:cs="Times New Roman"/>
          <w:bCs/>
          <w:sz w:val="24"/>
          <w:szCs w:val="24"/>
        </w:rPr>
        <w:t>10.</w:t>
      </w:r>
      <w:r>
        <w:rPr>
          <w:rFonts w:ascii="Times New Roman" w:hAnsi="Times New Roman" w:cs="Times New Roman"/>
          <w:bCs/>
          <w:sz w:val="24"/>
          <w:szCs w:val="24"/>
        </w:rPr>
        <w:tab/>
        <w:t>Define maintainability.</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2D63A4" w:rsidRDefault="002D63A4" w:rsidP="002D63A4">
      <w:pPr>
        <w:rPr>
          <w:rFonts w:ascii="Times New Roman" w:hAnsi="Times New Roman" w:cs="Times New Roman"/>
          <w:sz w:val="24"/>
          <w:szCs w:val="24"/>
        </w:rPr>
      </w:pPr>
    </w:p>
    <w:p w:rsidR="008F26B9" w:rsidRDefault="00FE34DC" w:rsidP="00FE34DC">
      <w:pPr>
        <w:ind w:left="432" w:hanging="432"/>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 xml:space="preserve">The two regression equations of the variables X and </w:t>
      </w:r>
      <w:r w:rsidR="004722A5">
        <w:rPr>
          <w:rFonts w:ascii="Times New Roman" w:hAnsi="Times New Roman" w:cs="Times New Roman"/>
          <w:sz w:val="24"/>
          <w:szCs w:val="24"/>
        </w:rPr>
        <w:t>Y</w:t>
      </w:r>
      <w:r>
        <w:rPr>
          <w:rFonts w:ascii="Times New Roman" w:hAnsi="Times New Roman" w:cs="Times New Roman"/>
          <w:sz w:val="24"/>
          <w:szCs w:val="24"/>
        </w:rPr>
        <w:t xml:space="preserve"> are x = 19.93 – 0.87y and y = 11.64 – 0.50x</w:t>
      </w:r>
      <w:r w:rsidR="002716CB">
        <w:rPr>
          <w:rFonts w:ascii="Times New Roman" w:hAnsi="Times New Roman" w:cs="Times New Roman"/>
          <w:sz w:val="24"/>
          <w:szCs w:val="24"/>
        </w:rPr>
        <w:t>.  F</w:t>
      </w:r>
      <w:r>
        <w:rPr>
          <w:rFonts w:ascii="Times New Roman" w:hAnsi="Times New Roman" w:cs="Times New Roman"/>
          <w:sz w:val="24"/>
          <w:szCs w:val="24"/>
        </w:rPr>
        <w:t xml:space="preserve">ind </w:t>
      </w:r>
      <w:r w:rsidR="002716CB">
        <w:rPr>
          <w:rFonts w:ascii="Times New Roman" w:hAnsi="Times New Roman" w:cs="Times New Roman"/>
          <w:sz w:val="24"/>
          <w:szCs w:val="24"/>
        </w:rPr>
        <w:t xml:space="preserve">the </w:t>
      </w:r>
      <w:r>
        <w:rPr>
          <w:rFonts w:ascii="Times New Roman" w:hAnsi="Times New Roman" w:cs="Times New Roman"/>
          <w:sz w:val="24"/>
          <w:szCs w:val="24"/>
        </w:rPr>
        <w:t>mean of X and Y.</w:t>
      </w:r>
    </w:p>
    <w:p w:rsidR="00FE34DC" w:rsidRDefault="00FE34DC" w:rsidP="00FE34DC">
      <w:pPr>
        <w:ind w:left="432" w:hanging="432"/>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 xml:space="preserve">State the applications of </w:t>
      </w:r>
      <w:r w:rsidR="009346DA">
        <w:rPr>
          <w:rFonts w:ascii="Times New Roman" w:hAnsi="Times New Roman" w:cs="Times New Roman"/>
          <w:sz w:val="24"/>
          <w:szCs w:val="24"/>
        </w:rPr>
        <w:sym w:font="Symbol" w:char="F063"/>
      </w:r>
      <w:r>
        <w:rPr>
          <w:rFonts w:ascii="Times New Roman" w:hAnsi="Times New Roman" w:cs="Times New Roman"/>
          <w:sz w:val="24"/>
          <w:szCs w:val="24"/>
          <w:vertAlign w:val="superscript"/>
        </w:rPr>
        <w:t>2</w:t>
      </w:r>
      <w:r>
        <w:rPr>
          <w:rFonts w:ascii="Times New Roman" w:hAnsi="Times New Roman" w:cs="Times New Roman"/>
          <w:sz w:val="24"/>
          <w:szCs w:val="24"/>
        </w:rPr>
        <w:t xml:space="preserve"> – test.</w:t>
      </w:r>
    </w:p>
    <w:p w:rsidR="00FE34DC" w:rsidRDefault="00FE34DC" w:rsidP="00FE34DC">
      <w:pPr>
        <w:ind w:left="432" w:hanging="432"/>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t>Write the basic assumptions in ANOVA.</w:t>
      </w:r>
    </w:p>
    <w:p w:rsidR="00FE34DC" w:rsidRDefault="00FE34DC" w:rsidP="00FE34DC">
      <w:pPr>
        <w:ind w:left="432" w:hanging="432"/>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t>Discuss the role of C-chart in SQC.</w:t>
      </w:r>
    </w:p>
    <w:p w:rsidR="00FE34DC" w:rsidRDefault="00FE34DC" w:rsidP="00FE34DC">
      <w:pPr>
        <w:ind w:left="432" w:hanging="432"/>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t xml:space="preserve">State the properties of reliability function </w:t>
      </w:r>
      <w:proofErr w:type="gramStart"/>
      <w:r>
        <w:rPr>
          <w:rFonts w:ascii="Times New Roman" w:hAnsi="Times New Roman" w:cs="Times New Roman"/>
          <w:sz w:val="24"/>
          <w:szCs w:val="24"/>
        </w:rPr>
        <w:t>R(</w:t>
      </w:r>
      <w:proofErr w:type="gramEnd"/>
      <w:r>
        <w:rPr>
          <w:rFonts w:ascii="Times New Roman" w:hAnsi="Times New Roman" w:cs="Times New Roman"/>
          <w:sz w:val="24"/>
          <w:szCs w:val="24"/>
        </w:rPr>
        <w:t>t).</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Default="00616643" w:rsidP="00616643">
      <w:pPr>
        <w:rPr>
          <w:rFonts w:ascii="Times New Roman" w:hAnsi="Times New Roman" w:cs="Times New Roman"/>
          <w:bCs/>
          <w:sz w:val="24"/>
          <w:szCs w:val="24"/>
        </w:rPr>
      </w:pPr>
    </w:p>
    <w:p w:rsidR="00A46B27" w:rsidRDefault="00A46B27" w:rsidP="00616643">
      <w:pPr>
        <w:rPr>
          <w:rFonts w:ascii="Times New Roman" w:hAnsi="Times New Roman" w:cs="Times New Roman"/>
          <w:bCs/>
          <w:sz w:val="24"/>
          <w:szCs w:val="24"/>
        </w:rPr>
      </w:pPr>
      <w:r>
        <w:rPr>
          <w:rFonts w:ascii="Times New Roman" w:hAnsi="Times New Roman" w:cs="Times New Roman"/>
          <w:bCs/>
          <w:sz w:val="24"/>
          <w:szCs w:val="24"/>
        </w:rPr>
        <w:t>16.</w:t>
      </w:r>
      <w:r>
        <w:rPr>
          <w:rFonts w:ascii="Times New Roman" w:hAnsi="Times New Roman" w:cs="Times New Roman"/>
          <w:bCs/>
          <w:sz w:val="24"/>
          <w:szCs w:val="24"/>
        </w:rPr>
        <w:tab/>
        <w:t>a.</w:t>
      </w:r>
      <w:r>
        <w:rPr>
          <w:rFonts w:ascii="Times New Roman" w:hAnsi="Times New Roman" w:cs="Times New Roman"/>
          <w:bCs/>
          <w:sz w:val="24"/>
          <w:szCs w:val="24"/>
        </w:rPr>
        <w:tab/>
      </w:r>
      <w:proofErr w:type="gramStart"/>
      <w:r>
        <w:rPr>
          <w:rFonts w:ascii="Times New Roman" w:hAnsi="Times New Roman" w:cs="Times New Roman"/>
          <w:bCs/>
          <w:sz w:val="24"/>
          <w:szCs w:val="24"/>
        </w:rPr>
        <w:t>Fit</w:t>
      </w:r>
      <w:proofErr w:type="gramEnd"/>
      <w:r>
        <w:rPr>
          <w:rFonts w:ascii="Times New Roman" w:hAnsi="Times New Roman" w:cs="Times New Roman"/>
          <w:bCs/>
          <w:sz w:val="24"/>
          <w:szCs w:val="24"/>
        </w:rPr>
        <w:t xml:space="preserve"> a least square straight line to the following data:</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(7)</w:t>
      </w:r>
    </w:p>
    <w:tbl>
      <w:tblPr>
        <w:tblStyle w:val="TableGrid"/>
        <w:tblW w:w="0" w:type="auto"/>
        <w:tblInd w:w="1098" w:type="dxa"/>
        <w:tblLook w:val="04A0"/>
      </w:tblPr>
      <w:tblGrid>
        <w:gridCol w:w="642"/>
        <w:gridCol w:w="643"/>
        <w:gridCol w:w="643"/>
        <w:gridCol w:w="643"/>
        <w:gridCol w:w="643"/>
        <w:gridCol w:w="643"/>
        <w:gridCol w:w="643"/>
      </w:tblGrid>
      <w:tr w:rsidR="00A46B27" w:rsidTr="00A46B27">
        <w:tc>
          <w:tcPr>
            <w:tcW w:w="642"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X</w:t>
            </w:r>
          </w:p>
        </w:tc>
        <w:tc>
          <w:tcPr>
            <w:tcW w:w="643"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643"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643"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643"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643"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643"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8</w:t>
            </w:r>
          </w:p>
        </w:tc>
      </w:tr>
      <w:tr w:rsidR="00A46B27" w:rsidTr="00A46B27">
        <w:tc>
          <w:tcPr>
            <w:tcW w:w="642"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Y</w:t>
            </w:r>
          </w:p>
        </w:tc>
        <w:tc>
          <w:tcPr>
            <w:tcW w:w="643"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2.4</w:t>
            </w:r>
          </w:p>
        </w:tc>
        <w:tc>
          <w:tcPr>
            <w:tcW w:w="643"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643"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643"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643"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5</w:t>
            </w:r>
          </w:p>
        </w:tc>
        <w:tc>
          <w:tcPr>
            <w:tcW w:w="643" w:type="dxa"/>
            <w:vAlign w:val="center"/>
          </w:tcPr>
          <w:p w:rsidR="00A46B27" w:rsidRDefault="00A46B27" w:rsidP="00A46B27">
            <w:pPr>
              <w:jc w:val="center"/>
              <w:rPr>
                <w:rFonts w:ascii="Times New Roman" w:hAnsi="Times New Roman" w:cs="Times New Roman"/>
                <w:bCs/>
                <w:sz w:val="24"/>
                <w:szCs w:val="24"/>
              </w:rPr>
            </w:pPr>
            <w:r>
              <w:rPr>
                <w:rFonts w:ascii="Times New Roman" w:hAnsi="Times New Roman" w:cs="Times New Roman"/>
                <w:bCs/>
                <w:sz w:val="24"/>
                <w:szCs w:val="24"/>
              </w:rPr>
              <w:t>6</w:t>
            </w:r>
          </w:p>
        </w:tc>
      </w:tr>
    </w:tbl>
    <w:p w:rsidR="00A46B27" w:rsidRDefault="00A46B27" w:rsidP="00616643">
      <w:pPr>
        <w:rPr>
          <w:rFonts w:ascii="Times New Roman" w:hAnsi="Times New Roman" w:cs="Times New Roman"/>
          <w:bCs/>
          <w:sz w:val="24"/>
          <w:szCs w:val="24"/>
        </w:rPr>
      </w:pPr>
      <w:r>
        <w:rPr>
          <w:rFonts w:ascii="Times New Roman" w:hAnsi="Times New Roman" w:cs="Times New Roman"/>
          <w:bCs/>
          <w:sz w:val="24"/>
          <w:szCs w:val="24"/>
        </w:rPr>
        <w:tab/>
        <w:t>b.</w:t>
      </w:r>
      <w:r>
        <w:rPr>
          <w:rFonts w:ascii="Times New Roman" w:hAnsi="Times New Roman" w:cs="Times New Roman"/>
          <w:bCs/>
          <w:sz w:val="24"/>
          <w:szCs w:val="24"/>
        </w:rPr>
        <w:tab/>
        <w:t>Obtain the rank correlation co-efficient for the following data:</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(8)</w:t>
      </w:r>
    </w:p>
    <w:tbl>
      <w:tblPr>
        <w:tblStyle w:val="TableGrid"/>
        <w:tblW w:w="0" w:type="auto"/>
        <w:tblInd w:w="1098" w:type="dxa"/>
        <w:tblLook w:val="04A0"/>
      </w:tblPr>
      <w:tblGrid>
        <w:gridCol w:w="642"/>
        <w:gridCol w:w="643"/>
        <w:gridCol w:w="643"/>
        <w:gridCol w:w="643"/>
        <w:gridCol w:w="643"/>
        <w:gridCol w:w="643"/>
        <w:gridCol w:w="643"/>
        <w:gridCol w:w="643"/>
        <w:gridCol w:w="643"/>
        <w:gridCol w:w="643"/>
        <w:gridCol w:w="643"/>
      </w:tblGrid>
      <w:tr w:rsidR="00C84065" w:rsidTr="00FC345F">
        <w:tc>
          <w:tcPr>
            <w:tcW w:w="642"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X</w:t>
            </w:r>
          </w:p>
        </w:tc>
        <w:tc>
          <w:tcPr>
            <w:tcW w:w="643"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643"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643"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75</w:t>
            </w:r>
          </w:p>
        </w:tc>
        <w:tc>
          <w:tcPr>
            <w:tcW w:w="643"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50</w:t>
            </w:r>
          </w:p>
        </w:tc>
        <w:tc>
          <w:tcPr>
            <w:tcW w:w="643" w:type="dxa"/>
            <w:vAlign w:val="center"/>
          </w:tcPr>
          <w:p w:rsidR="00C84065" w:rsidRDefault="00C84065" w:rsidP="00C84065">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643"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80</w:t>
            </w:r>
          </w:p>
        </w:tc>
        <w:tc>
          <w:tcPr>
            <w:tcW w:w="643" w:type="dxa"/>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75</w:t>
            </w:r>
          </w:p>
        </w:tc>
        <w:tc>
          <w:tcPr>
            <w:tcW w:w="643" w:type="dxa"/>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40</w:t>
            </w:r>
          </w:p>
        </w:tc>
        <w:tc>
          <w:tcPr>
            <w:tcW w:w="643" w:type="dxa"/>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55</w:t>
            </w:r>
          </w:p>
        </w:tc>
        <w:tc>
          <w:tcPr>
            <w:tcW w:w="643" w:type="dxa"/>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64</w:t>
            </w:r>
          </w:p>
        </w:tc>
      </w:tr>
      <w:tr w:rsidR="00C84065" w:rsidTr="00FC345F">
        <w:tc>
          <w:tcPr>
            <w:tcW w:w="642"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Y</w:t>
            </w:r>
          </w:p>
        </w:tc>
        <w:tc>
          <w:tcPr>
            <w:tcW w:w="643"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62</w:t>
            </w:r>
          </w:p>
        </w:tc>
        <w:tc>
          <w:tcPr>
            <w:tcW w:w="643"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58</w:t>
            </w:r>
          </w:p>
        </w:tc>
        <w:tc>
          <w:tcPr>
            <w:tcW w:w="643"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643"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45</w:t>
            </w:r>
          </w:p>
        </w:tc>
        <w:tc>
          <w:tcPr>
            <w:tcW w:w="643"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81</w:t>
            </w:r>
          </w:p>
        </w:tc>
        <w:tc>
          <w:tcPr>
            <w:tcW w:w="643" w:type="dxa"/>
            <w:vAlign w:val="center"/>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60</w:t>
            </w:r>
          </w:p>
        </w:tc>
        <w:tc>
          <w:tcPr>
            <w:tcW w:w="643" w:type="dxa"/>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643" w:type="dxa"/>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643" w:type="dxa"/>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50</w:t>
            </w:r>
          </w:p>
        </w:tc>
        <w:tc>
          <w:tcPr>
            <w:tcW w:w="643" w:type="dxa"/>
          </w:tcPr>
          <w:p w:rsidR="00C84065" w:rsidRDefault="00C84065" w:rsidP="009A05C4">
            <w:pPr>
              <w:jc w:val="center"/>
              <w:rPr>
                <w:rFonts w:ascii="Times New Roman" w:hAnsi="Times New Roman" w:cs="Times New Roman"/>
                <w:bCs/>
                <w:sz w:val="24"/>
                <w:szCs w:val="24"/>
              </w:rPr>
            </w:pPr>
            <w:r>
              <w:rPr>
                <w:rFonts w:ascii="Times New Roman" w:hAnsi="Times New Roman" w:cs="Times New Roman"/>
                <w:bCs/>
                <w:sz w:val="24"/>
                <w:szCs w:val="24"/>
              </w:rPr>
              <w:t>70</w:t>
            </w:r>
          </w:p>
        </w:tc>
      </w:tr>
    </w:tbl>
    <w:p w:rsidR="00A46B27" w:rsidRDefault="00292C00" w:rsidP="00292C00">
      <w:pPr>
        <w:jc w:val="center"/>
        <w:rPr>
          <w:rFonts w:ascii="Times New Roman" w:hAnsi="Times New Roman" w:cs="Times New Roman"/>
          <w:bCs/>
          <w:sz w:val="24"/>
          <w:szCs w:val="24"/>
        </w:rPr>
      </w:pPr>
      <w:r>
        <w:rPr>
          <w:rFonts w:ascii="Times New Roman" w:hAnsi="Times New Roman" w:cs="Times New Roman"/>
          <w:bCs/>
          <w:sz w:val="24"/>
          <w:szCs w:val="24"/>
        </w:rPr>
        <w:t>(OR)</w:t>
      </w:r>
    </w:p>
    <w:p w:rsidR="00D05778" w:rsidRDefault="00292C00" w:rsidP="00D05778">
      <w:pPr>
        <w:ind w:left="432" w:hanging="432"/>
        <w:jc w:val="both"/>
        <w:rPr>
          <w:rFonts w:ascii="Times New Roman" w:hAnsi="Times New Roman" w:cs="Times New Roman"/>
          <w:bCs/>
          <w:sz w:val="24"/>
          <w:szCs w:val="24"/>
        </w:rPr>
      </w:pPr>
      <w:r>
        <w:rPr>
          <w:rFonts w:ascii="Times New Roman" w:hAnsi="Times New Roman" w:cs="Times New Roman"/>
          <w:bCs/>
          <w:sz w:val="24"/>
          <w:szCs w:val="24"/>
        </w:rPr>
        <w:t>17.</w:t>
      </w:r>
      <w:r>
        <w:rPr>
          <w:rFonts w:ascii="Times New Roman" w:hAnsi="Times New Roman" w:cs="Times New Roman"/>
          <w:bCs/>
          <w:sz w:val="24"/>
          <w:szCs w:val="24"/>
        </w:rPr>
        <w:tab/>
        <w:t>a.</w:t>
      </w:r>
      <w:r>
        <w:rPr>
          <w:rFonts w:ascii="Times New Roman" w:hAnsi="Times New Roman" w:cs="Times New Roman"/>
          <w:bCs/>
          <w:sz w:val="24"/>
          <w:szCs w:val="24"/>
        </w:rPr>
        <w:tab/>
        <w:t xml:space="preserve">Calculate the correlation co-efficient for the following heights in inches (X) and their sons </w:t>
      </w:r>
      <w:r w:rsidR="00D05778">
        <w:rPr>
          <w:rFonts w:ascii="Times New Roman" w:hAnsi="Times New Roman" w:cs="Times New Roman"/>
          <w:bCs/>
          <w:sz w:val="24"/>
          <w:szCs w:val="24"/>
        </w:rPr>
        <w:tab/>
        <w:t>(Y)</w:t>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r>
      <w:r w:rsidR="00D05778">
        <w:rPr>
          <w:rFonts w:ascii="Times New Roman" w:hAnsi="Times New Roman" w:cs="Times New Roman"/>
          <w:bCs/>
          <w:sz w:val="24"/>
          <w:szCs w:val="24"/>
        </w:rPr>
        <w:tab/>
        <w:t>(8)</w:t>
      </w:r>
    </w:p>
    <w:tbl>
      <w:tblPr>
        <w:tblStyle w:val="TableGrid"/>
        <w:tblW w:w="0" w:type="auto"/>
        <w:tblInd w:w="1098" w:type="dxa"/>
        <w:tblLook w:val="04A0"/>
      </w:tblPr>
      <w:tblGrid>
        <w:gridCol w:w="642"/>
        <w:gridCol w:w="643"/>
        <w:gridCol w:w="643"/>
        <w:gridCol w:w="643"/>
        <w:gridCol w:w="643"/>
        <w:gridCol w:w="643"/>
        <w:gridCol w:w="643"/>
        <w:gridCol w:w="643"/>
        <w:gridCol w:w="643"/>
      </w:tblGrid>
      <w:tr w:rsidR="00D05778" w:rsidTr="001D1DF9">
        <w:tc>
          <w:tcPr>
            <w:tcW w:w="642"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X</w:t>
            </w:r>
          </w:p>
        </w:tc>
        <w:tc>
          <w:tcPr>
            <w:tcW w:w="643"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65</w:t>
            </w:r>
          </w:p>
        </w:tc>
        <w:tc>
          <w:tcPr>
            <w:tcW w:w="643"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66</w:t>
            </w:r>
          </w:p>
        </w:tc>
        <w:tc>
          <w:tcPr>
            <w:tcW w:w="643"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67</w:t>
            </w:r>
          </w:p>
        </w:tc>
        <w:tc>
          <w:tcPr>
            <w:tcW w:w="643"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67</w:t>
            </w:r>
          </w:p>
        </w:tc>
        <w:tc>
          <w:tcPr>
            <w:tcW w:w="643"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643"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69</w:t>
            </w:r>
          </w:p>
        </w:tc>
        <w:tc>
          <w:tcPr>
            <w:tcW w:w="643" w:type="dxa"/>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643" w:type="dxa"/>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D05778" w:rsidTr="001D1DF9">
        <w:tc>
          <w:tcPr>
            <w:tcW w:w="642"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Y</w:t>
            </w:r>
          </w:p>
        </w:tc>
        <w:tc>
          <w:tcPr>
            <w:tcW w:w="643"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67</w:t>
            </w:r>
          </w:p>
        </w:tc>
        <w:tc>
          <w:tcPr>
            <w:tcW w:w="643"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643"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65</w:t>
            </w:r>
          </w:p>
        </w:tc>
        <w:tc>
          <w:tcPr>
            <w:tcW w:w="643"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643"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643" w:type="dxa"/>
            <w:vAlign w:val="center"/>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643" w:type="dxa"/>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69</w:t>
            </w:r>
          </w:p>
        </w:tc>
        <w:tc>
          <w:tcPr>
            <w:tcW w:w="643" w:type="dxa"/>
          </w:tcPr>
          <w:p w:rsidR="00D05778" w:rsidRDefault="00D05778" w:rsidP="009A05C4">
            <w:pPr>
              <w:jc w:val="center"/>
              <w:rPr>
                <w:rFonts w:ascii="Times New Roman" w:hAnsi="Times New Roman" w:cs="Times New Roman"/>
                <w:bCs/>
                <w:sz w:val="24"/>
                <w:szCs w:val="24"/>
              </w:rPr>
            </w:pPr>
            <w:r>
              <w:rPr>
                <w:rFonts w:ascii="Times New Roman" w:hAnsi="Times New Roman" w:cs="Times New Roman"/>
                <w:bCs/>
                <w:sz w:val="24"/>
                <w:szCs w:val="24"/>
              </w:rPr>
              <w:t>71</w:t>
            </w:r>
          </w:p>
        </w:tc>
      </w:tr>
    </w:tbl>
    <w:p w:rsidR="00D05778" w:rsidRDefault="00D1142A" w:rsidP="00D05778">
      <w:pPr>
        <w:ind w:left="432" w:hanging="432"/>
        <w:jc w:val="both"/>
        <w:rPr>
          <w:rFonts w:ascii="Times New Roman" w:hAnsi="Times New Roman" w:cs="Times New Roman"/>
          <w:bCs/>
          <w:sz w:val="24"/>
          <w:szCs w:val="24"/>
        </w:rPr>
      </w:pPr>
      <w:r>
        <w:rPr>
          <w:rFonts w:ascii="Times New Roman" w:hAnsi="Times New Roman" w:cs="Times New Roman"/>
          <w:bCs/>
          <w:sz w:val="24"/>
          <w:szCs w:val="24"/>
        </w:rPr>
        <w:tab/>
        <w:t>b.</w:t>
      </w:r>
      <w:r>
        <w:rPr>
          <w:rFonts w:ascii="Times New Roman" w:hAnsi="Times New Roman" w:cs="Times New Roman"/>
          <w:bCs/>
          <w:sz w:val="24"/>
          <w:szCs w:val="24"/>
        </w:rPr>
        <w:tab/>
        <w:t>Find the angle between two lines of regression.</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(7)</w:t>
      </w:r>
    </w:p>
    <w:p w:rsidR="00D1142A" w:rsidRDefault="00D1142A" w:rsidP="00D05778">
      <w:pPr>
        <w:ind w:left="432" w:hanging="432"/>
        <w:jc w:val="both"/>
        <w:rPr>
          <w:rFonts w:ascii="Times New Roman" w:hAnsi="Times New Roman" w:cs="Times New Roman"/>
          <w:bCs/>
          <w:sz w:val="24"/>
          <w:szCs w:val="24"/>
        </w:rPr>
      </w:pPr>
    </w:p>
    <w:p w:rsidR="00E12A60" w:rsidRDefault="00E12A60" w:rsidP="00D05778">
      <w:pPr>
        <w:ind w:left="432" w:hanging="432"/>
        <w:jc w:val="both"/>
        <w:rPr>
          <w:rFonts w:ascii="Times New Roman" w:hAnsi="Times New Roman" w:cs="Times New Roman"/>
          <w:bCs/>
          <w:sz w:val="24"/>
          <w:szCs w:val="24"/>
        </w:rPr>
      </w:pPr>
    </w:p>
    <w:p w:rsidR="00E12A60" w:rsidRDefault="00E12A60" w:rsidP="00D05778">
      <w:pPr>
        <w:ind w:left="432" w:hanging="432"/>
        <w:jc w:val="both"/>
        <w:rPr>
          <w:rFonts w:ascii="Times New Roman" w:hAnsi="Times New Roman" w:cs="Times New Roman"/>
          <w:bCs/>
          <w:sz w:val="24"/>
          <w:szCs w:val="24"/>
        </w:rPr>
      </w:pPr>
    </w:p>
    <w:p w:rsidR="00E12A60" w:rsidRDefault="00E12A60" w:rsidP="00E12A60">
      <w:pPr>
        <w:ind w:left="432" w:hanging="432"/>
        <w:jc w:val="right"/>
        <w:rPr>
          <w:rFonts w:ascii="Times New Roman" w:hAnsi="Times New Roman" w:cs="Times New Roman"/>
          <w:bCs/>
          <w:sz w:val="24"/>
          <w:szCs w:val="24"/>
        </w:rPr>
      </w:pPr>
      <w:r>
        <w:rPr>
          <w:rFonts w:ascii="Times New Roman" w:hAnsi="Times New Roman" w:cs="Times New Roman"/>
          <w:bCs/>
          <w:sz w:val="24"/>
          <w:szCs w:val="24"/>
        </w:rPr>
        <w:t>[P.T.O]</w:t>
      </w:r>
    </w:p>
    <w:p w:rsidR="00E12A60" w:rsidRDefault="00E12A60" w:rsidP="00E12A60">
      <w:pPr>
        <w:ind w:left="432" w:hanging="432"/>
        <w:jc w:val="right"/>
        <w:rPr>
          <w:rFonts w:ascii="Times New Roman" w:hAnsi="Times New Roman" w:cs="Times New Roman"/>
          <w:bCs/>
          <w:sz w:val="24"/>
          <w:szCs w:val="24"/>
        </w:rPr>
      </w:pPr>
    </w:p>
    <w:p w:rsidR="00D1142A" w:rsidRDefault="00D1142A" w:rsidP="006E3FAF">
      <w:pPr>
        <w:ind w:left="435" w:hanging="435"/>
        <w:jc w:val="both"/>
        <w:rPr>
          <w:rFonts w:ascii="Times New Roman" w:hAnsi="Times New Roman" w:cs="Times New Roman"/>
          <w:bCs/>
          <w:sz w:val="24"/>
          <w:szCs w:val="24"/>
        </w:rPr>
      </w:pPr>
      <w:r>
        <w:rPr>
          <w:rFonts w:ascii="Times New Roman" w:hAnsi="Times New Roman" w:cs="Times New Roman"/>
          <w:bCs/>
          <w:sz w:val="24"/>
          <w:szCs w:val="24"/>
        </w:rPr>
        <w:lastRenderedPageBreak/>
        <w:t>18.</w:t>
      </w:r>
      <w:r>
        <w:rPr>
          <w:rFonts w:ascii="Times New Roman" w:hAnsi="Times New Roman" w:cs="Times New Roman"/>
          <w:bCs/>
          <w:sz w:val="24"/>
          <w:szCs w:val="24"/>
        </w:rPr>
        <w:tab/>
      </w:r>
      <w:proofErr w:type="gramStart"/>
      <w:r>
        <w:rPr>
          <w:rFonts w:ascii="Times New Roman" w:hAnsi="Times New Roman" w:cs="Times New Roman"/>
          <w:bCs/>
          <w:sz w:val="24"/>
          <w:szCs w:val="24"/>
        </w:rPr>
        <w:t>a</w:t>
      </w:r>
      <w:proofErr w:type="gramEnd"/>
      <w:r>
        <w:rPr>
          <w:rFonts w:ascii="Times New Roman" w:hAnsi="Times New Roman" w:cs="Times New Roman"/>
          <w:bCs/>
          <w:sz w:val="24"/>
          <w:szCs w:val="24"/>
        </w:rPr>
        <w:t xml:space="preserve">. </w:t>
      </w:r>
      <w:r>
        <w:rPr>
          <w:rFonts w:ascii="Times New Roman" w:hAnsi="Times New Roman" w:cs="Times New Roman"/>
          <w:bCs/>
          <w:sz w:val="24"/>
          <w:szCs w:val="24"/>
        </w:rPr>
        <w:tab/>
        <w:t xml:space="preserve">A die was thrown 9000 times and of these 3220 yielded a 3 or 4.  Is this consistent with the </w:t>
      </w:r>
      <w:r w:rsidR="006E3FAF">
        <w:rPr>
          <w:rFonts w:ascii="Times New Roman" w:hAnsi="Times New Roman" w:cs="Times New Roman"/>
          <w:bCs/>
          <w:sz w:val="24"/>
          <w:szCs w:val="24"/>
        </w:rPr>
        <w:tab/>
      </w:r>
      <w:r>
        <w:rPr>
          <w:rFonts w:ascii="Times New Roman" w:hAnsi="Times New Roman" w:cs="Times New Roman"/>
          <w:bCs/>
          <w:sz w:val="24"/>
          <w:szCs w:val="24"/>
        </w:rPr>
        <w:t>hypothesis</w:t>
      </w:r>
      <w:r w:rsidR="006E3FAF">
        <w:rPr>
          <w:rFonts w:ascii="Times New Roman" w:hAnsi="Times New Roman" w:cs="Times New Roman"/>
          <w:bCs/>
          <w:sz w:val="24"/>
          <w:szCs w:val="24"/>
        </w:rPr>
        <w:t xml:space="preserve"> that the die was unbiased?</w:t>
      </w:r>
      <w:r w:rsidR="006E3FAF">
        <w:rPr>
          <w:rFonts w:ascii="Times New Roman" w:hAnsi="Times New Roman" w:cs="Times New Roman"/>
          <w:bCs/>
          <w:sz w:val="24"/>
          <w:szCs w:val="24"/>
        </w:rPr>
        <w:tab/>
      </w:r>
      <w:r w:rsidR="006E3FAF">
        <w:rPr>
          <w:rFonts w:ascii="Times New Roman" w:hAnsi="Times New Roman" w:cs="Times New Roman"/>
          <w:bCs/>
          <w:sz w:val="24"/>
          <w:szCs w:val="24"/>
        </w:rPr>
        <w:tab/>
      </w:r>
      <w:r w:rsidR="006E3FAF">
        <w:rPr>
          <w:rFonts w:ascii="Times New Roman" w:hAnsi="Times New Roman" w:cs="Times New Roman"/>
          <w:bCs/>
          <w:sz w:val="24"/>
          <w:szCs w:val="24"/>
        </w:rPr>
        <w:tab/>
      </w:r>
      <w:r w:rsidR="006E3FAF">
        <w:rPr>
          <w:rFonts w:ascii="Times New Roman" w:hAnsi="Times New Roman" w:cs="Times New Roman"/>
          <w:bCs/>
          <w:sz w:val="24"/>
          <w:szCs w:val="24"/>
        </w:rPr>
        <w:tab/>
      </w:r>
      <w:r w:rsidR="006E3FAF">
        <w:rPr>
          <w:rFonts w:ascii="Times New Roman" w:hAnsi="Times New Roman" w:cs="Times New Roman"/>
          <w:bCs/>
          <w:sz w:val="24"/>
          <w:szCs w:val="24"/>
        </w:rPr>
        <w:tab/>
      </w:r>
      <w:r w:rsidR="006E3FAF">
        <w:rPr>
          <w:rFonts w:ascii="Times New Roman" w:hAnsi="Times New Roman" w:cs="Times New Roman"/>
          <w:bCs/>
          <w:sz w:val="24"/>
          <w:szCs w:val="24"/>
        </w:rPr>
        <w:tab/>
      </w:r>
      <w:r w:rsidR="006E3FAF">
        <w:rPr>
          <w:rFonts w:ascii="Times New Roman" w:hAnsi="Times New Roman" w:cs="Times New Roman"/>
          <w:bCs/>
          <w:sz w:val="24"/>
          <w:szCs w:val="24"/>
        </w:rPr>
        <w:tab/>
      </w:r>
      <w:r w:rsidR="006E3FAF">
        <w:rPr>
          <w:rFonts w:ascii="Times New Roman" w:hAnsi="Times New Roman" w:cs="Times New Roman"/>
          <w:bCs/>
          <w:sz w:val="24"/>
          <w:szCs w:val="24"/>
        </w:rPr>
        <w:tab/>
      </w:r>
      <w:r w:rsidR="006E3FAF">
        <w:rPr>
          <w:rFonts w:ascii="Times New Roman" w:hAnsi="Times New Roman" w:cs="Times New Roman"/>
          <w:bCs/>
          <w:sz w:val="24"/>
          <w:szCs w:val="24"/>
        </w:rPr>
        <w:tab/>
      </w:r>
      <w:r w:rsidR="006E3FAF">
        <w:rPr>
          <w:rFonts w:ascii="Times New Roman" w:hAnsi="Times New Roman" w:cs="Times New Roman"/>
          <w:bCs/>
          <w:sz w:val="24"/>
          <w:szCs w:val="24"/>
        </w:rPr>
        <w:tab/>
      </w:r>
      <w:r w:rsidR="006E3FAF">
        <w:rPr>
          <w:rFonts w:ascii="Times New Roman" w:hAnsi="Times New Roman" w:cs="Times New Roman"/>
          <w:bCs/>
          <w:sz w:val="24"/>
          <w:szCs w:val="24"/>
        </w:rPr>
        <w:tab/>
        <w:t>(7)</w:t>
      </w:r>
    </w:p>
    <w:p w:rsidR="006E3FAF" w:rsidRDefault="006E3FAF" w:rsidP="006E3FAF">
      <w:pPr>
        <w:ind w:left="864" w:hanging="429"/>
        <w:jc w:val="both"/>
        <w:rPr>
          <w:rFonts w:ascii="Times New Roman" w:hAnsi="Times New Roman" w:cs="Times New Roman"/>
          <w:bCs/>
          <w:sz w:val="24"/>
          <w:szCs w:val="24"/>
        </w:rPr>
      </w:pPr>
      <w:r>
        <w:rPr>
          <w:rFonts w:ascii="Times New Roman" w:hAnsi="Times New Roman" w:cs="Times New Roman"/>
          <w:bCs/>
          <w:sz w:val="24"/>
          <w:szCs w:val="24"/>
        </w:rPr>
        <w:t>b.</w:t>
      </w:r>
      <w:r>
        <w:rPr>
          <w:rFonts w:ascii="Times New Roman" w:hAnsi="Times New Roman" w:cs="Times New Roman"/>
          <w:bCs/>
          <w:sz w:val="24"/>
          <w:szCs w:val="24"/>
        </w:rPr>
        <w:tab/>
        <w:t>The number of automobile accidents per week in a certain community are as follows: 12, 8, 20, 2, 14, 10, 15, 6, 9, 4.  Are these frequencies in agreement with the belief that accident conditions were the same during this 10 week period.</w:t>
      </w:r>
      <w:r w:rsidR="00E12A60">
        <w:rPr>
          <w:rFonts w:ascii="Times New Roman" w:hAnsi="Times New Roman" w:cs="Times New Roman"/>
          <w:bCs/>
          <w:sz w:val="24"/>
          <w:szCs w:val="24"/>
        </w:rPr>
        <w:tab/>
      </w:r>
      <w:r w:rsidR="00E12A60">
        <w:rPr>
          <w:rFonts w:ascii="Times New Roman" w:hAnsi="Times New Roman" w:cs="Times New Roman"/>
          <w:bCs/>
          <w:sz w:val="24"/>
          <w:szCs w:val="24"/>
        </w:rPr>
        <w:tab/>
      </w:r>
      <w:r w:rsidR="00E12A60">
        <w:rPr>
          <w:rFonts w:ascii="Times New Roman" w:hAnsi="Times New Roman" w:cs="Times New Roman"/>
          <w:bCs/>
          <w:sz w:val="24"/>
          <w:szCs w:val="24"/>
        </w:rPr>
        <w:tab/>
      </w:r>
      <w:r w:rsidR="00E12A60">
        <w:rPr>
          <w:rFonts w:ascii="Times New Roman" w:hAnsi="Times New Roman" w:cs="Times New Roman"/>
          <w:bCs/>
          <w:sz w:val="24"/>
          <w:szCs w:val="24"/>
        </w:rPr>
        <w:tab/>
      </w:r>
      <w:r w:rsidR="00E12A60">
        <w:rPr>
          <w:rFonts w:ascii="Times New Roman" w:hAnsi="Times New Roman" w:cs="Times New Roman"/>
          <w:bCs/>
          <w:sz w:val="24"/>
          <w:szCs w:val="24"/>
        </w:rPr>
        <w:tab/>
      </w:r>
      <w:r w:rsidR="00E12A60">
        <w:rPr>
          <w:rFonts w:ascii="Times New Roman" w:hAnsi="Times New Roman" w:cs="Times New Roman"/>
          <w:bCs/>
          <w:sz w:val="24"/>
          <w:szCs w:val="24"/>
        </w:rPr>
        <w:tab/>
        <w:t>(8)</w:t>
      </w:r>
    </w:p>
    <w:p w:rsidR="00E12A60" w:rsidRDefault="00C4339C" w:rsidP="00C4339C">
      <w:pPr>
        <w:jc w:val="center"/>
        <w:rPr>
          <w:rFonts w:ascii="Times New Roman" w:hAnsi="Times New Roman" w:cs="Times New Roman"/>
          <w:bCs/>
          <w:sz w:val="24"/>
          <w:szCs w:val="24"/>
        </w:rPr>
      </w:pPr>
      <w:r>
        <w:rPr>
          <w:rFonts w:ascii="Times New Roman" w:hAnsi="Times New Roman" w:cs="Times New Roman"/>
          <w:bCs/>
          <w:sz w:val="24"/>
          <w:szCs w:val="24"/>
        </w:rPr>
        <w:t>(OR)</w:t>
      </w:r>
    </w:p>
    <w:p w:rsidR="00C4339C" w:rsidRDefault="00F16F92" w:rsidP="00F16F92">
      <w:pPr>
        <w:ind w:left="432" w:hanging="432"/>
        <w:jc w:val="both"/>
        <w:rPr>
          <w:rFonts w:ascii="Times New Roman" w:hAnsi="Times New Roman" w:cs="Times New Roman"/>
          <w:bCs/>
          <w:sz w:val="24"/>
          <w:szCs w:val="24"/>
        </w:rPr>
      </w:pPr>
      <w:r>
        <w:rPr>
          <w:rFonts w:ascii="Times New Roman" w:hAnsi="Times New Roman" w:cs="Times New Roman"/>
          <w:bCs/>
          <w:sz w:val="24"/>
          <w:szCs w:val="24"/>
        </w:rPr>
        <w:t>19.</w:t>
      </w:r>
      <w:r>
        <w:rPr>
          <w:rFonts w:ascii="Times New Roman" w:hAnsi="Times New Roman" w:cs="Times New Roman"/>
          <w:bCs/>
          <w:sz w:val="24"/>
          <w:szCs w:val="24"/>
        </w:rPr>
        <w:tab/>
      </w:r>
      <w:proofErr w:type="gramStart"/>
      <w:r>
        <w:rPr>
          <w:rFonts w:ascii="Times New Roman" w:hAnsi="Times New Roman" w:cs="Times New Roman"/>
          <w:bCs/>
          <w:sz w:val="24"/>
          <w:szCs w:val="24"/>
        </w:rPr>
        <w:t>a</w:t>
      </w:r>
      <w:proofErr w:type="gramEnd"/>
      <w:r>
        <w:rPr>
          <w:rFonts w:ascii="Times New Roman" w:hAnsi="Times New Roman" w:cs="Times New Roman"/>
          <w:bCs/>
          <w:sz w:val="24"/>
          <w:szCs w:val="24"/>
        </w:rPr>
        <w:t>.</w:t>
      </w:r>
      <w:r>
        <w:rPr>
          <w:rFonts w:ascii="Times New Roman" w:hAnsi="Times New Roman" w:cs="Times New Roman"/>
          <w:bCs/>
          <w:sz w:val="24"/>
          <w:szCs w:val="24"/>
        </w:rPr>
        <w:tab/>
        <w:t xml:space="preserve">The mean weekly </w:t>
      </w:r>
      <w:proofErr w:type="gramStart"/>
      <w:r>
        <w:rPr>
          <w:rFonts w:ascii="Times New Roman" w:hAnsi="Times New Roman" w:cs="Times New Roman"/>
          <w:bCs/>
          <w:sz w:val="24"/>
          <w:szCs w:val="24"/>
        </w:rPr>
        <w:t>sales of soap bars in a departmental store was</w:t>
      </w:r>
      <w:proofErr w:type="gramEnd"/>
      <w:r>
        <w:rPr>
          <w:rFonts w:ascii="Times New Roman" w:hAnsi="Times New Roman" w:cs="Times New Roman"/>
          <w:bCs/>
          <w:sz w:val="24"/>
          <w:szCs w:val="24"/>
        </w:rPr>
        <w:t xml:space="preserve"> 146.3 bars per store.  After </w:t>
      </w:r>
      <w:r>
        <w:rPr>
          <w:rFonts w:ascii="Times New Roman" w:hAnsi="Times New Roman" w:cs="Times New Roman"/>
          <w:bCs/>
          <w:sz w:val="24"/>
          <w:szCs w:val="24"/>
        </w:rPr>
        <w:tab/>
        <w:t xml:space="preserve">an advertising campaign the mean weekly sales in 22 stores for a typical week increased to </w:t>
      </w:r>
      <w:r>
        <w:rPr>
          <w:rFonts w:ascii="Times New Roman" w:hAnsi="Times New Roman" w:cs="Times New Roman"/>
          <w:bCs/>
          <w:sz w:val="24"/>
          <w:szCs w:val="24"/>
        </w:rPr>
        <w:tab/>
        <w:t>153.7 and showed a S.D of 17.2 was the advertising campaign successful?</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(7)</w:t>
      </w:r>
    </w:p>
    <w:p w:rsidR="00F16F92" w:rsidRDefault="00F16F92" w:rsidP="00F16F92">
      <w:pPr>
        <w:ind w:left="864" w:hanging="429"/>
        <w:jc w:val="both"/>
        <w:rPr>
          <w:rFonts w:ascii="Times New Roman" w:hAnsi="Times New Roman" w:cs="Times New Roman"/>
          <w:bCs/>
          <w:sz w:val="24"/>
          <w:szCs w:val="24"/>
        </w:rPr>
      </w:pPr>
      <w:r>
        <w:rPr>
          <w:rFonts w:ascii="Times New Roman" w:hAnsi="Times New Roman" w:cs="Times New Roman"/>
          <w:bCs/>
          <w:sz w:val="24"/>
          <w:szCs w:val="24"/>
        </w:rPr>
        <w:t>b.</w:t>
      </w:r>
      <w:r>
        <w:rPr>
          <w:rFonts w:ascii="Times New Roman" w:hAnsi="Times New Roman" w:cs="Times New Roman"/>
          <w:bCs/>
          <w:sz w:val="24"/>
          <w:szCs w:val="24"/>
        </w:rPr>
        <w:tab/>
        <w:t>Random samples of 400 men and 600 women were asked whether they would like to have flyover near their residence.  200 men and 325 women were in favour of the proposal. Test the hypothesis that proportions of men and women in favour of the proposal are same at 5% level.</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(8)</w:t>
      </w:r>
    </w:p>
    <w:p w:rsidR="00F16F92" w:rsidRDefault="00F16F92" w:rsidP="00F96E39">
      <w:pPr>
        <w:rPr>
          <w:rFonts w:ascii="Times New Roman" w:hAnsi="Times New Roman" w:cs="Times New Roman"/>
          <w:bCs/>
          <w:sz w:val="24"/>
          <w:szCs w:val="24"/>
        </w:rPr>
      </w:pPr>
    </w:p>
    <w:p w:rsidR="00CE22DF" w:rsidRDefault="00F96E39" w:rsidP="001A7A69">
      <w:pPr>
        <w:ind w:left="432" w:hanging="432"/>
        <w:jc w:val="both"/>
        <w:rPr>
          <w:rFonts w:ascii="Times New Roman" w:hAnsi="Times New Roman" w:cs="Times New Roman"/>
          <w:bCs/>
          <w:sz w:val="24"/>
          <w:szCs w:val="24"/>
        </w:rPr>
      </w:pPr>
      <w:r>
        <w:rPr>
          <w:rFonts w:ascii="Times New Roman" w:hAnsi="Times New Roman" w:cs="Times New Roman"/>
          <w:bCs/>
          <w:sz w:val="24"/>
          <w:szCs w:val="24"/>
        </w:rPr>
        <w:t>20.</w:t>
      </w:r>
      <w:r>
        <w:rPr>
          <w:rFonts w:ascii="Times New Roman" w:hAnsi="Times New Roman" w:cs="Times New Roman"/>
          <w:bCs/>
          <w:sz w:val="24"/>
          <w:szCs w:val="24"/>
        </w:rPr>
        <w:tab/>
      </w:r>
      <w:r w:rsidR="00CE22DF">
        <w:rPr>
          <w:rFonts w:ascii="Times New Roman" w:hAnsi="Times New Roman" w:cs="Times New Roman"/>
          <w:bCs/>
          <w:sz w:val="24"/>
          <w:szCs w:val="24"/>
        </w:rPr>
        <w:t>The following data represent the number of units of production per day turned out by 5 different workers using 4 different types of machines.</w:t>
      </w:r>
      <w:r w:rsidR="00CE22DF">
        <w:rPr>
          <w:rFonts w:ascii="Times New Roman" w:hAnsi="Times New Roman" w:cs="Times New Roman"/>
          <w:bCs/>
          <w:sz w:val="24"/>
          <w:szCs w:val="24"/>
        </w:rPr>
        <w:tab/>
      </w:r>
    </w:p>
    <w:tbl>
      <w:tblPr>
        <w:tblStyle w:val="TableGrid"/>
        <w:tblW w:w="0" w:type="auto"/>
        <w:tblInd w:w="648" w:type="dxa"/>
        <w:tblLook w:val="04A0"/>
      </w:tblPr>
      <w:tblGrid>
        <w:gridCol w:w="1170"/>
        <w:gridCol w:w="666"/>
        <w:gridCol w:w="666"/>
        <w:gridCol w:w="666"/>
        <w:gridCol w:w="666"/>
        <w:gridCol w:w="666"/>
      </w:tblGrid>
      <w:tr w:rsidR="00BF49B1" w:rsidTr="0071628D">
        <w:tc>
          <w:tcPr>
            <w:tcW w:w="1836" w:type="dxa"/>
            <w:gridSpan w:val="2"/>
            <w:vMerge w:val="restart"/>
            <w:tcBorders>
              <w:top w:val="nil"/>
              <w:left w:val="nil"/>
              <w:bottom w:val="nil"/>
              <w:right w:val="nil"/>
            </w:tcBorders>
          </w:tcPr>
          <w:p w:rsidR="00BF49B1" w:rsidRDefault="00BF49B1" w:rsidP="00CE22DF">
            <w:pPr>
              <w:jc w:val="center"/>
              <w:rPr>
                <w:rFonts w:ascii="Times New Roman" w:hAnsi="Times New Roman" w:cs="Times New Roman"/>
                <w:bCs/>
                <w:sz w:val="24"/>
                <w:szCs w:val="24"/>
              </w:rPr>
            </w:pPr>
          </w:p>
        </w:tc>
        <w:tc>
          <w:tcPr>
            <w:tcW w:w="2664" w:type="dxa"/>
            <w:gridSpan w:val="4"/>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Machine Type</w:t>
            </w:r>
          </w:p>
        </w:tc>
      </w:tr>
      <w:tr w:rsidR="00BF49B1" w:rsidTr="001A7A69">
        <w:tc>
          <w:tcPr>
            <w:tcW w:w="1836" w:type="dxa"/>
            <w:gridSpan w:val="2"/>
            <w:vMerge/>
            <w:tcBorders>
              <w:left w:val="nil"/>
              <w:bottom w:val="nil"/>
            </w:tcBorders>
          </w:tcPr>
          <w:p w:rsidR="00BF49B1" w:rsidRDefault="00BF49B1" w:rsidP="00CE22DF">
            <w:pPr>
              <w:jc w:val="center"/>
              <w:rPr>
                <w:rFonts w:ascii="Times New Roman" w:hAnsi="Times New Roman" w:cs="Times New Roman"/>
                <w:bCs/>
                <w:sz w:val="24"/>
                <w:szCs w:val="24"/>
              </w:rPr>
            </w:pPr>
          </w:p>
        </w:tc>
        <w:tc>
          <w:tcPr>
            <w:tcW w:w="666" w:type="dxa"/>
            <w:tcBorders>
              <w:top w:val="nil"/>
              <w:bottom w:val="single" w:sz="4" w:space="0" w:color="auto"/>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A</w:t>
            </w:r>
          </w:p>
        </w:tc>
        <w:tc>
          <w:tcPr>
            <w:tcW w:w="666" w:type="dxa"/>
            <w:tcBorders>
              <w:top w:val="nil"/>
              <w:left w:val="nil"/>
              <w:bottom w:val="single" w:sz="4" w:space="0" w:color="auto"/>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B</w:t>
            </w:r>
          </w:p>
        </w:tc>
        <w:tc>
          <w:tcPr>
            <w:tcW w:w="666" w:type="dxa"/>
            <w:tcBorders>
              <w:top w:val="nil"/>
              <w:left w:val="nil"/>
              <w:bottom w:val="single" w:sz="4" w:space="0" w:color="auto"/>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C</w:t>
            </w:r>
          </w:p>
        </w:tc>
        <w:tc>
          <w:tcPr>
            <w:tcW w:w="666" w:type="dxa"/>
            <w:tcBorders>
              <w:top w:val="nil"/>
              <w:left w:val="nil"/>
              <w:bottom w:val="single" w:sz="4" w:space="0" w:color="auto"/>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D</w:t>
            </w:r>
          </w:p>
        </w:tc>
      </w:tr>
      <w:tr w:rsidR="00BF49B1" w:rsidTr="001A7A69">
        <w:tc>
          <w:tcPr>
            <w:tcW w:w="1170" w:type="dxa"/>
            <w:vMerge w:val="restart"/>
            <w:tcBorders>
              <w:top w:val="nil"/>
              <w:left w:val="nil"/>
              <w:bottom w:val="nil"/>
              <w:right w:val="nil"/>
            </w:tcBorders>
          </w:tcPr>
          <w:p w:rsidR="00BF49B1" w:rsidRDefault="001A7A69" w:rsidP="001A7A69">
            <w:pPr>
              <w:tabs>
                <w:tab w:val="left" w:pos="450"/>
              </w:tabs>
              <w:rPr>
                <w:rFonts w:ascii="Times New Roman" w:hAnsi="Times New Roman" w:cs="Times New Roman"/>
                <w:bCs/>
                <w:sz w:val="24"/>
                <w:szCs w:val="24"/>
              </w:rPr>
            </w:pPr>
            <w:r>
              <w:rPr>
                <w:rFonts w:ascii="Times New Roman" w:hAnsi="Times New Roman" w:cs="Times New Roman"/>
                <w:bCs/>
                <w:sz w:val="24"/>
                <w:szCs w:val="24"/>
              </w:rPr>
              <w:tab/>
            </w:r>
          </w:p>
          <w:p w:rsidR="00BF49B1" w:rsidRDefault="00BF49B1" w:rsidP="00F96E39">
            <w:pPr>
              <w:rPr>
                <w:rFonts w:ascii="Times New Roman" w:hAnsi="Times New Roman" w:cs="Times New Roman"/>
                <w:bCs/>
                <w:sz w:val="24"/>
                <w:szCs w:val="24"/>
              </w:rPr>
            </w:pPr>
          </w:p>
          <w:p w:rsidR="00BF49B1" w:rsidRDefault="00BF49B1" w:rsidP="00F96E39">
            <w:pPr>
              <w:rPr>
                <w:rFonts w:ascii="Times New Roman" w:hAnsi="Times New Roman" w:cs="Times New Roman"/>
                <w:bCs/>
                <w:sz w:val="24"/>
                <w:szCs w:val="24"/>
              </w:rPr>
            </w:pPr>
            <w:r>
              <w:rPr>
                <w:rFonts w:ascii="Times New Roman" w:hAnsi="Times New Roman" w:cs="Times New Roman"/>
                <w:bCs/>
                <w:sz w:val="24"/>
                <w:szCs w:val="24"/>
              </w:rPr>
              <w:t>Workers</w:t>
            </w:r>
          </w:p>
        </w:tc>
        <w:tc>
          <w:tcPr>
            <w:tcW w:w="666" w:type="dxa"/>
            <w:tcBorders>
              <w:top w:val="single" w:sz="4" w:space="0" w:color="auto"/>
              <w:left w:val="nil"/>
              <w:bottom w:val="nil"/>
            </w:tcBorders>
            <w:vAlign w:val="center"/>
          </w:tcPr>
          <w:p w:rsidR="00BF49B1" w:rsidRDefault="00BF49B1" w:rsidP="009A05C4">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666" w:type="dxa"/>
            <w:tcBorders>
              <w:top w:val="single" w:sz="4" w:space="0" w:color="auto"/>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44</w:t>
            </w:r>
          </w:p>
        </w:tc>
        <w:tc>
          <w:tcPr>
            <w:tcW w:w="666" w:type="dxa"/>
            <w:tcBorders>
              <w:top w:val="single" w:sz="4" w:space="0" w:color="auto"/>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38</w:t>
            </w:r>
          </w:p>
        </w:tc>
        <w:tc>
          <w:tcPr>
            <w:tcW w:w="666" w:type="dxa"/>
            <w:tcBorders>
              <w:top w:val="single" w:sz="4" w:space="0" w:color="auto"/>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47</w:t>
            </w:r>
          </w:p>
        </w:tc>
        <w:tc>
          <w:tcPr>
            <w:tcW w:w="666" w:type="dxa"/>
            <w:tcBorders>
              <w:top w:val="single" w:sz="4" w:space="0" w:color="auto"/>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BF49B1" w:rsidTr="001A7A69">
        <w:tc>
          <w:tcPr>
            <w:tcW w:w="1170" w:type="dxa"/>
            <w:vMerge/>
            <w:tcBorders>
              <w:left w:val="nil"/>
              <w:bottom w:val="nil"/>
              <w:right w:val="nil"/>
            </w:tcBorders>
          </w:tcPr>
          <w:p w:rsidR="00BF49B1" w:rsidRDefault="00BF49B1" w:rsidP="00F96E39">
            <w:pPr>
              <w:rPr>
                <w:rFonts w:ascii="Times New Roman" w:hAnsi="Times New Roman" w:cs="Times New Roman"/>
                <w:bCs/>
                <w:sz w:val="24"/>
                <w:szCs w:val="24"/>
              </w:rPr>
            </w:pPr>
          </w:p>
        </w:tc>
        <w:tc>
          <w:tcPr>
            <w:tcW w:w="666" w:type="dxa"/>
            <w:tcBorders>
              <w:top w:val="nil"/>
              <w:left w:val="nil"/>
              <w:bottom w:val="nil"/>
            </w:tcBorders>
            <w:vAlign w:val="center"/>
          </w:tcPr>
          <w:p w:rsidR="00BF49B1" w:rsidRDefault="00BF49B1" w:rsidP="009A05C4">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666" w:type="dxa"/>
            <w:tcBorders>
              <w:top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46</w:t>
            </w:r>
          </w:p>
        </w:tc>
        <w:tc>
          <w:tcPr>
            <w:tcW w:w="666" w:type="dxa"/>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40</w:t>
            </w:r>
          </w:p>
        </w:tc>
        <w:tc>
          <w:tcPr>
            <w:tcW w:w="666" w:type="dxa"/>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52</w:t>
            </w:r>
          </w:p>
        </w:tc>
        <w:tc>
          <w:tcPr>
            <w:tcW w:w="666" w:type="dxa"/>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43</w:t>
            </w:r>
          </w:p>
        </w:tc>
      </w:tr>
      <w:tr w:rsidR="00BF49B1" w:rsidTr="001A7A69">
        <w:tc>
          <w:tcPr>
            <w:tcW w:w="1170" w:type="dxa"/>
            <w:vMerge/>
            <w:tcBorders>
              <w:left w:val="nil"/>
              <w:bottom w:val="nil"/>
              <w:right w:val="nil"/>
            </w:tcBorders>
          </w:tcPr>
          <w:p w:rsidR="00BF49B1" w:rsidRDefault="00BF49B1" w:rsidP="00F96E39">
            <w:pPr>
              <w:rPr>
                <w:rFonts w:ascii="Times New Roman" w:hAnsi="Times New Roman" w:cs="Times New Roman"/>
                <w:bCs/>
                <w:sz w:val="24"/>
                <w:szCs w:val="24"/>
              </w:rPr>
            </w:pPr>
          </w:p>
        </w:tc>
        <w:tc>
          <w:tcPr>
            <w:tcW w:w="666" w:type="dxa"/>
            <w:tcBorders>
              <w:top w:val="nil"/>
              <w:left w:val="nil"/>
              <w:bottom w:val="nil"/>
            </w:tcBorders>
            <w:vAlign w:val="center"/>
          </w:tcPr>
          <w:p w:rsidR="00BF49B1" w:rsidRDefault="00BF49B1" w:rsidP="009A05C4">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666" w:type="dxa"/>
            <w:tcBorders>
              <w:top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666" w:type="dxa"/>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666" w:type="dxa"/>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44</w:t>
            </w:r>
          </w:p>
        </w:tc>
        <w:tc>
          <w:tcPr>
            <w:tcW w:w="666" w:type="dxa"/>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BF49B1" w:rsidTr="001A7A69">
        <w:tc>
          <w:tcPr>
            <w:tcW w:w="1170" w:type="dxa"/>
            <w:vMerge/>
            <w:tcBorders>
              <w:left w:val="nil"/>
              <w:bottom w:val="nil"/>
              <w:right w:val="nil"/>
            </w:tcBorders>
          </w:tcPr>
          <w:p w:rsidR="00BF49B1" w:rsidRDefault="00BF49B1" w:rsidP="00F96E39">
            <w:pPr>
              <w:rPr>
                <w:rFonts w:ascii="Times New Roman" w:hAnsi="Times New Roman" w:cs="Times New Roman"/>
                <w:bCs/>
                <w:sz w:val="24"/>
                <w:szCs w:val="24"/>
              </w:rPr>
            </w:pPr>
          </w:p>
        </w:tc>
        <w:tc>
          <w:tcPr>
            <w:tcW w:w="666" w:type="dxa"/>
            <w:tcBorders>
              <w:top w:val="nil"/>
              <w:left w:val="nil"/>
              <w:bottom w:val="nil"/>
            </w:tcBorders>
            <w:vAlign w:val="center"/>
          </w:tcPr>
          <w:p w:rsidR="00BF49B1" w:rsidRDefault="00BF49B1" w:rsidP="009A05C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666" w:type="dxa"/>
            <w:tcBorders>
              <w:top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43</w:t>
            </w:r>
          </w:p>
        </w:tc>
        <w:tc>
          <w:tcPr>
            <w:tcW w:w="666" w:type="dxa"/>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38</w:t>
            </w:r>
          </w:p>
        </w:tc>
        <w:tc>
          <w:tcPr>
            <w:tcW w:w="666" w:type="dxa"/>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46</w:t>
            </w:r>
          </w:p>
        </w:tc>
        <w:tc>
          <w:tcPr>
            <w:tcW w:w="666" w:type="dxa"/>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33</w:t>
            </w:r>
          </w:p>
        </w:tc>
      </w:tr>
      <w:tr w:rsidR="00BF49B1" w:rsidTr="001A7A69">
        <w:tc>
          <w:tcPr>
            <w:tcW w:w="1170" w:type="dxa"/>
            <w:vMerge/>
            <w:tcBorders>
              <w:left w:val="nil"/>
              <w:bottom w:val="nil"/>
              <w:right w:val="nil"/>
            </w:tcBorders>
          </w:tcPr>
          <w:p w:rsidR="00BF49B1" w:rsidRDefault="00BF49B1" w:rsidP="00F96E39">
            <w:pPr>
              <w:rPr>
                <w:rFonts w:ascii="Times New Roman" w:hAnsi="Times New Roman" w:cs="Times New Roman"/>
                <w:bCs/>
                <w:sz w:val="24"/>
                <w:szCs w:val="24"/>
              </w:rPr>
            </w:pPr>
          </w:p>
        </w:tc>
        <w:tc>
          <w:tcPr>
            <w:tcW w:w="666" w:type="dxa"/>
            <w:tcBorders>
              <w:top w:val="nil"/>
              <w:left w:val="nil"/>
              <w:bottom w:val="nil"/>
            </w:tcBorders>
            <w:vAlign w:val="center"/>
          </w:tcPr>
          <w:p w:rsidR="00BF49B1" w:rsidRDefault="00BF49B1" w:rsidP="009A05C4">
            <w:pPr>
              <w:jc w:val="center"/>
              <w:rPr>
                <w:rFonts w:ascii="Times New Roman" w:hAnsi="Times New Roman" w:cs="Times New Roman"/>
                <w:bCs/>
                <w:sz w:val="24"/>
                <w:szCs w:val="24"/>
              </w:rPr>
            </w:pPr>
            <w:r>
              <w:rPr>
                <w:rFonts w:ascii="Times New Roman" w:hAnsi="Times New Roman" w:cs="Times New Roman"/>
                <w:bCs/>
                <w:sz w:val="24"/>
                <w:szCs w:val="24"/>
              </w:rPr>
              <w:t>5</w:t>
            </w:r>
          </w:p>
        </w:tc>
        <w:tc>
          <w:tcPr>
            <w:tcW w:w="666" w:type="dxa"/>
            <w:tcBorders>
              <w:top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38</w:t>
            </w:r>
          </w:p>
        </w:tc>
        <w:tc>
          <w:tcPr>
            <w:tcW w:w="666" w:type="dxa"/>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42</w:t>
            </w:r>
          </w:p>
        </w:tc>
        <w:tc>
          <w:tcPr>
            <w:tcW w:w="666" w:type="dxa"/>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49</w:t>
            </w:r>
          </w:p>
        </w:tc>
        <w:tc>
          <w:tcPr>
            <w:tcW w:w="666" w:type="dxa"/>
            <w:tcBorders>
              <w:top w:val="nil"/>
              <w:left w:val="nil"/>
              <w:bottom w:val="nil"/>
              <w:right w:val="nil"/>
            </w:tcBorders>
            <w:vAlign w:val="center"/>
          </w:tcPr>
          <w:p w:rsidR="00BF49B1" w:rsidRDefault="00BF49B1" w:rsidP="00CE22DF">
            <w:pPr>
              <w:jc w:val="center"/>
              <w:rPr>
                <w:rFonts w:ascii="Times New Roman" w:hAnsi="Times New Roman" w:cs="Times New Roman"/>
                <w:bCs/>
                <w:sz w:val="24"/>
                <w:szCs w:val="24"/>
              </w:rPr>
            </w:pPr>
            <w:r>
              <w:rPr>
                <w:rFonts w:ascii="Times New Roman" w:hAnsi="Times New Roman" w:cs="Times New Roman"/>
                <w:bCs/>
                <w:sz w:val="24"/>
                <w:szCs w:val="24"/>
              </w:rPr>
              <w:t>39</w:t>
            </w:r>
          </w:p>
        </w:tc>
      </w:tr>
    </w:tbl>
    <w:p w:rsidR="00CE22DF" w:rsidRDefault="009747B1" w:rsidP="00F96E39">
      <w:pPr>
        <w:rPr>
          <w:rFonts w:ascii="Times New Roman" w:hAnsi="Times New Roman" w:cs="Times New Roman"/>
          <w:bCs/>
          <w:sz w:val="24"/>
          <w:szCs w:val="24"/>
        </w:rPr>
      </w:pPr>
      <w:r>
        <w:rPr>
          <w:rFonts w:ascii="Times New Roman" w:hAnsi="Times New Roman" w:cs="Times New Roman"/>
          <w:bCs/>
          <w:sz w:val="24"/>
          <w:szCs w:val="24"/>
        </w:rPr>
        <w:tab/>
        <w:t>a.</w:t>
      </w:r>
      <w:r>
        <w:rPr>
          <w:rFonts w:ascii="Times New Roman" w:hAnsi="Times New Roman" w:cs="Times New Roman"/>
          <w:bCs/>
          <w:sz w:val="24"/>
          <w:szCs w:val="24"/>
        </w:rPr>
        <w:tab/>
        <w:t>Test whether the mean production is the same for the different machine types.</w:t>
      </w:r>
    </w:p>
    <w:p w:rsidR="009747B1" w:rsidRDefault="009747B1" w:rsidP="00F96E39">
      <w:pPr>
        <w:rPr>
          <w:rFonts w:ascii="Times New Roman" w:hAnsi="Times New Roman" w:cs="Times New Roman"/>
          <w:bCs/>
          <w:sz w:val="24"/>
          <w:szCs w:val="24"/>
        </w:rPr>
      </w:pPr>
      <w:r>
        <w:rPr>
          <w:rFonts w:ascii="Times New Roman" w:hAnsi="Times New Roman" w:cs="Times New Roman"/>
          <w:bCs/>
          <w:sz w:val="24"/>
          <w:szCs w:val="24"/>
        </w:rPr>
        <w:tab/>
        <w:t>b.</w:t>
      </w:r>
      <w:r>
        <w:rPr>
          <w:rFonts w:ascii="Times New Roman" w:hAnsi="Times New Roman" w:cs="Times New Roman"/>
          <w:bCs/>
          <w:sz w:val="24"/>
          <w:szCs w:val="24"/>
        </w:rPr>
        <w:tab/>
        <w:t>Test whether the 5 men differ with mean productivity.</w:t>
      </w:r>
    </w:p>
    <w:p w:rsidR="009747B1" w:rsidRDefault="009747B1" w:rsidP="009747B1">
      <w:pPr>
        <w:jc w:val="center"/>
        <w:rPr>
          <w:rFonts w:ascii="Times New Roman" w:hAnsi="Times New Roman" w:cs="Times New Roman"/>
          <w:bCs/>
          <w:sz w:val="24"/>
          <w:szCs w:val="24"/>
        </w:rPr>
      </w:pPr>
      <w:r>
        <w:rPr>
          <w:rFonts w:ascii="Times New Roman" w:hAnsi="Times New Roman" w:cs="Times New Roman"/>
          <w:bCs/>
          <w:sz w:val="24"/>
          <w:szCs w:val="24"/>
        </w:rPr>
        <w:t>(OR)</w:t>
      </w:r>
    </w:p>
    <w:p w:rsidR="001D3B6C" w:rsidRDefault="00D94A1A" w:rsidP="00044781">
      <w:pPr>
        <w:ind w:left="432" w:hanging="432"/>
        <w:jc w:val="both"/>
        <w:rPr>
          <w:rFonts w:ascii="Times New Roman" w:hAnsi="Times New Roman" w:cs="Times New Roman"/>
          <w:bCs/>
          <w:sz w:val="24"/>
          <w:szCs w:val="24"/>
        </w:rPr>
      </w:pPr>
      <w:r>
        <w:rPr>
          <w:rFonts w:ascii="Times New Roman" w:hAnsi="Times New Roman" w:cs="Times New Roman"/>
          <w:bCs/>
          <w:sz w:val="24"/>
          <w:szCs w:val="24"/>
        </w:rPr>
        <w:t>21.</w:t>
      </w:r>
      <w:r>
        <w:rPr>
          <w:rFonts w:ascii="Times New Roman" w:hAnsi="Times New Roman" w:cs="Times New Roman"/>
          <w:bCs/>
          <w:sz w:val="24"/>
          <w:szCs w:val="24"/>
        </w:rPr>
        <w:tab/>
        <w:t>A variable trial was conducted on wheat with 4 varieties in a Latin square design.  The plan of the experiment and the per plot yield are given below.</w:t>
      </w:r>
      <w:r w:rsidR="001D3B6C">
        <w:rPr>
          <w:rFonts w:ascii="Times New Roman" w:hAnsi="Times New Roman" w:cs="Times New Roman"/>
          <w:bCs/>
          <w:sz w:val="24"/>
          <w:szCs w:val="24"/>
        </w:rPr>
        <w:tab/>
      </w:r>
    </w:p>
    <w:tbl>
      <w:tblPr>
        <w:tblStyle w:val="TableGrid"/>
        <w:tblW w:w="0" w:type="auto"/>
        <w:tblInd w:w="648" w:type="dxa"/>
        <w:tblLook w:val="04A0"/>
      </w:tblPr>
      <w:tblGrid>
        <w:gridCol w:w="666"/>
        <w:gridCol w:w="666"/>
        <w:gridCol w:w="666"/>
        <w:gridCol w:w="666"/>
      </w:tblGrid>
      <w:tr w:rsidR="001D3B6C" w:rsidTr="00BB0B1F">
        <w:tc>
          <w:tcPr>
            <w:tcW w:w="666" w:type="dxa"/>
            <w:vAlign w:val="center"/>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C25</w:t>
            </w:r>
          </w:p>
        </w:tc>
        <w:tc>
          <w:tcPr>
            <w:tcW w:w="666" w:type="dxa"/>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B23</w:t>
            </w:r>
          </w:p>
        </w:tc>
        <w:tc>
          <w:tcPr>
            <w:tcW w:w="666" w:type="dxa"/>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A20</w:t>
            </w:r>
          </w:p>
        </w:tc>
        <w:tc>
          <w:tcPr>
            <w:tcW w:w="666" w:type="dxa"/>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D20</w:t>
            </w:r>
          </w:p>
        </w:tc>
      </w:tr>
      <w:tr w:rsidR="001D3B6C" w:rsidTr="00BB0B1F">
        <w:tc>
          <w:tcPr>
            <w:tcW w:w="666" w:type="dxa"/>
            <w:vAlign w:val="center"/>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A19</w:t>
            </w:r>
          </w:p>
        </w:tc>
        <w:tc>
          <w:tcPr>
            <w:tcW w:w="666" w:type="dxa"/>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D19</w:t>
            </w:r>
          </w:p>
        </w:tc>
        <w:tc>
          <w:tcPr>
            <w:tcW w:w="666" w:type="dxa"/>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C21</w:t>
            </w:r>
          </w:p>
        </w:tc>
        <w:tc>
          <w:tcPr>
            <w:tcW w:w="666" w:type="dxa"/>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B18</w:t>
            </w:r>
          </w:p>
        </w:tc>
      </w:tr>
      <w:tr w:rsidR="001D3B6C" w:rsidTr="00BB0B1F">
        <w:tc>
          <w:tcPr>
            <w:tcW w:w="666" w:type="dxa"/>
            <w:vAlign w:val="center"/>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B19</w:t>
            </w:r>
          </w:p>
        </w:tc>
        <w:tc>
          <w:tcPr>
            <w:tcW w:w="666" w:type="dxa"/>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A14</w:t>
            </w:r>
          </w:p>
        </w:tc>
        <w:tc>
          <w:tcPr>
            <w:tcW w:w="666" w:type="dxa"/>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D17</w:t>
            </w:r>
          </w:p>
        </w:tc>
        <w:tc>
          <w:tcPr>
            <w:tcW w:w="666" w:type="dxa"/>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C20</w:t>
            </w:r>
          </w:p>
        </w:tc>
      </w:tr>
      <w:tr w:rsidR="001D3B6C" w:rsidTr="00BB0B1F">
        <w:tc>
          <w:tcPr>
            <w:tcW w:w="666" w:type="dxa"/>
            <w:vAlign w:val="center"/>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D17</w:t>
            </w:r>
          </w:p>
        </w:tc>
        <w:tc>
          <w:tcPr>
            <w:tcW w:w="666" w:type="dxa"/>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C20</w:t>
            </w:r>
          </w:p>
        </w:tc>
        <w:tc>
          <w:tcPr>
            <w:tcW w:w="666" w:type="dxa"/>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B21</w:t>
            </w:r>
          </w:p>
        </w:tc>
        <w:tc>
          <w:tcPr>
            <w:tcW w:w="666" w:type="dxa"/>
          </w:tcPr>
          <w:p w:rsidR="001D3B6C" w:rsidRDefault="00044781" w:rsidP="009A05C4">
            <w:pPr>
              <w:jc w:val="center"/>
              <w:rPr>
                <w:rFonts w:ascii="Times New Roman" w:hAnsi="Times New Roman" w:cs="Times New Roman"/>
                <w:bCs/>
                <w:sz w:val="24"/>
                <w:szCs w:val="24"/>
              </w:rPr>
            </w:pPr>
            <w:r>
              <w:rPr>
                <w:rFonts w:ascii="Times New Roman" w:hAnsi="Times New Roman" w:cs="Times New Roman"/>
                <w:bCs/>
                <w:sz w:val="24"/>
                <w:szCs w:val="24"/>
              </w:rPr>
              <w:t>A15</w:t>
            </w:r>
          </w:p>
        </w:tc>
      </w:tr>
    </w:tbl>
    <w:p w:rsidR="00D94A1A" w:rsidRDefault="001030FE" w:rsidP="00D94A1A">
      <w:pPr>
        <w:rPr>
          <w:rFonts w:ascii="Times New Roman" w:hAnsi="Times New Roman" w:cs="Times New Roman"/>
          <w:bCs/>
          <w:sz w:val="24"/>
          <w:szCs w:val="24"/>
        </w:rPr>
      </w:pPr>
      <w:r>
        <w:rPr>
          <w:rFonts w:ascii="Times New Roman" w:hAnsi="Times New Roman" w:cs="Times New Roman"/>
          <w:bCs/>
          <w:sz w:val="24"/>
          <w:szCs w:val="24"/>
        </w:rPr>
        <w:tab/>
        <w:t>Analyse the data.</w:t>
      </w:r>
    </w:p>
    <w:p w:rsidR="001030FE" w:rsidRDefault="001030FE" w:rsidP="00D94A1A">
      <w:pPr>
        <w:rPr>
          <w:rFonts w:ascii="Times New Roman" w:hAnsi="Times New Roman" w:cs="Times New Roman"/>
          <w:bCs/>
          <w:sz w:val="24"/>
          <w:szCs w:val="24"/>
        </w:rPr>
      </w:pPr>
    </w:p>
    <w:p w:rsidR="001030FE" w:rsidRDefault="001030FE" w:rsidP="001030FE">
      <w:pPr>
        <w:ind w:left="432" w:hanging="432"/>
        <w:jc w:val="both"/>
        <w:rPr>
          <w:rFonts w:ascii="Times New Roman" w:hAnsi="Times New Roman" w:cs="Times New Roman"/>
          <w:bCs/>
          <w:sz w:val="24"/>
          <w:szCs w:val="24"/>
        </w:rPr>
      </w:pPr>
      <w:r>
        <w:rPr>
          <w:rFonts w:ascii="Times New Roman" w:hAnsi="Times New Roman" w:cs="Times New Roman"/>
          <w:bCs/>
          <w:sz w:val="24"/>
          <w:szCs w:val="24"/>
        </w:rPr>
        <w:t>22.</w:t>
      </w:r>
      <w:r>
        <w:rPr>
          <w:rFonts w:ascii="Times New Roman" w:hAnsi="Times New Roman" w:cs="Times New Roman"/>
          <w:bCs/>
          <w:sz w:val="24"/>
          <w:szCs w:val="24"/>
        </w:rPr>
        <w:tab/>
        <w:t>a.</w:t>
      </w:r>
      <w:r>
        <w:rPr>
          <w:rFonts w:ascii="Times New Roman" w:hAnsi="Times New Roman" w:cs="Times New Roman"/>
          <w:bCs/>
          <w:sz w:val="24"/>
          <w:szCs w:val="24"/>
        </w:rPr>
        <w:tab/>
        <w:t xml:space="preserve">The following are the sample means and ranges for ten samples, each of size 5.  Construct </w:t>
      </w:r>
      <w:r>
        <w:rPr>
          <w:rFonts w:ascii="Times New Roman" w:hAnsi="Times New Roman" w:cs="Times New Roman"/>
          <w:bCs/>
          <w:sz w:val="24"/>
          <w:szCs w:val="24"/>
        </w:rPr>
        <w:tab/>
        <w:t>the control chart for mean and range and comment on the nature of control.</w:t>
      </w:r>
      <w:r>
        <w:rPr>
          <w:rFonts w:ascii="Times New Roman" w:hAnsi="Times New Roman" w:cs="Times New Roman"/>
          <w:bCs/>
          <w:sz w:val="24"/>
          <w:szCs w:val="24"/>
        </w:rPr>
        <w:tab/>
      </w:r>
    </w:p>
    <w:tbl>
      <w:tblPr>
        <w:tblStyle w:val="TableGrid"/>
        <w:tblW w:w="0" w:type="auto"/>
        <w:tblInd w:w="1008" w:type="dxa"/>
        <w:tblLook w:val="04A0"/>
      </w:tblPr>
      <w:tblGrid>
        <w:gridCol w:w="1333"/>
        <w:gridCol w:w="636"/>
        <w:gridCol w:w="636"/>
        <w:gridCol w:w="636"/>
        <w:gridCol w:w="636"/>
        <w:gridCol w:w="636"/>
        <w:gridCol w:w="636"/>
        <w:gridCol w:w="636"/>
        <w:gridCol w:w="636"/>
        <w:gridCol w:w="636"/>
        <w:gridCol w:w="636"/>
      </w:tblGrid>
      <w:tr w:rsidR="001030FE" w:rsidTr="00C17AFF">
        <w:tc>
          <w:tcPr>
            <w:tcW w:w="1333" w:type="dxa"/>
            <w:vAlign w:val="center"/>
          </w:tcPr>
          <w:p w:rsidR="001030FE" w:rsidRDefault="001030FE" w:rsidP="001030FE">
            <w:pPr>
              <w:rPr>
                <w:rFonts w:ascii="Times New Roman" w:hAnsi="Times New Roman" w:cs="Times New Roman"/>
                <w:bCs/>
                <w:sz w:val="24"/>
                <w:szCs w:val="24"/>
              </w:rPr>
            </w:pPr>
            <w:r>
              <w:rPr>
                <w:rFonts w:ascii="Times New Roman" w:hAnsi="Times New Roman" w:cs="Times New Roman"/>
                <w:bCs/>
                <w:sz w:val="24"/>
                <w:szCs w:val="24"/>
              </w:rPr>
              <w:t>Sample No</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625"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5</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625"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7</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9</w:t>
            </w:r>
          </w:p>
        </w:tc>
        <w:tc>
          <w:tcPr>
            <w:tcW w:w="625"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1030FE" w:rsidTr="00C17AFF">
        <w:tc>
          <w:tcPr>
            <w:tcW w:w="1333" w:type="dxa"/>
            <w:vAlign w:val="center"/>
          </w:tcPr>
          <w:p w:rsidR="001030FE" w:rsidRDefault="001030FE" w:rsidP="001030FE">
            <w:pPr>
              <w:rPr>
                <w:rFonts w:ascii="Times New Roman" w:hAnsi="Times New Roman" w:cs="Times New Roman"/>
                <w:bCs/>
                <w:sz w:val="24"/>
                <w:szCs w:val="24"/>
              </w:rPr>
            </w:pPr>
            <w:r>
              <w:rPr>
                <w:rFonts w:ascii="Times New Roman" w:hAnsi="Times New Roman" w:cs="Times New Roman"/>
                <w:bCs/>
                <w:sz w:val="24"/>
                <w:szCs w:val="24"/>
              </w:rPr>
              <w:t>Mean</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12.8</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13.1</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13.5</w:t>
            </w:r>
          </w:p>
        </w:tc>
        <w:tc>
          <w:tcPr>
            <w:tcW w:w="625"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12.9</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13.2</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14.1</w:t>
            </w:r>
          </w:p>
        </w:tc>
        <w:tc>
          <w:tcPr>
            <w:tcW w:w="625"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12.1</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15.5</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13.9</w:t>
            </w:r>
          </w:p>
        </w:tc>
        <w:tc>
          <w:tcPr>
            <w:tcW w:w="625"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14.2</w:t>
            </w:r>
          </w:p>
        </w:tc>
      </w:tr>
      <w:tr w:rsidR="001030FE" w:rsidTr="00C17AFF">
        <w:tc>
          <w:tcPr>
            <w:tcW w:w="1333" w:type="dxa"/>
            <w:vAlign w:val="center"/>
          </w:tcPr>
          <w:p w:rsidR="001030FE" w:rsidRDefault="001030FE" w:rsidP="001030FE">
            <w:pPr>
              <w:rPr>
                <w:rFonts w:ascii="Times New Roman" w:hAnsi="Times New Roman" w:cs="Times New Roman"/>
                <w:bCs/>
                <w:sz w:val="24"/>
                <w:szCs w:val="24"/>
              </w:rPr>
            </w:pPr>
            <w:r>
              <w:rPr>
                <w:rFonts w:ascii="Times New Roman" w:hAnsi="Times New Roman" w:cs="Times New Roman"/>
                <w:bCs/>
                <w:sz w:val="24"/>
                <w:szCs w:val="24"/>
              </w:rPr>
              <w:t>Range</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2.1</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3.1</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3.9</w:t>
            </w:r>
          </w:p>
        </w:tc>
        <w:tc>
          <w:tcPr>
            <w:tcW w:w="625"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2.1</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1.9</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625"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2.5</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2.8</w:t>
            </w:r>
          </w:p>
        </w:tc>
        <w:tc>
          <w:tcPr>
            <w:tcW w:w="624"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2.5</w:t>
            </w:r>
          </w:p>
        </w:tc>
        <w:tc>
          <w:tcPr>
            <w:tcW w:w="625" w:type="dxa"/>
          </w:tcPr>
          <w:p w:rsidR="001030FE" w:rsidRDefault="00C17AFF" w:rsidP="00C17AFF">
            <w:pPr>
              <w:jc w:val="center"/>
              <w:rPr>
                <w:rFonts w:ascii="Times New Roman" w:hAnsi="Times New Roman" w:cs="Times New Roman"/>
                <w:bCs/>
                <w:sz w:val="24"/>
                <w:szCs w:val="24"/>
              </w:rPr>
            </w:pPr>
            <w:r>
              <w:rPr>
                <w:rFonts w:ascii="Times New Roman" w:hAnsi="Times New Roman" w:cs="Times New Roman"/>
                <w:bCs/>
                <w:sz w:val="24"/>
                <w:szCs w:val="24"/>
              </w:rPr>
              <w:t>2.0</w:t>
            </w:r>
          </w:p>
        </w:tc>
      </w:tr>
    </w:tbl>
    <w:p w:rsidR="001030FE" w:rsidRDefault="00C17AFF" w:rsidP="00C17AFF">
      <w:pPr>
        <w:ind w:left="864" w:firstLine="6"/>
        <w:jc w:val="both"/>
        <w:rPr>
          <w:rFonts w:ascii="Times New Roman" w:hAnsi="Times New Roman" w:cs="Times New Roman"/>
          <w:bCs/>
          <w:sz w:val="24"/>
          <w:szCs w:val="24"/>
        </w:rPr>
      </w:pPr>
      <w:r>
        <w:rPr>
          <w:rFonts w:ascii="Times New Roman" w:hAnsi="Times New Roman" w:cs="Times New Roman"/>
          <w:bCs/>
          <w:sz w:val="24"/>
          <w:szCs w:val="24"/>
        </w:rPr>
        <w:t>(From the table of control chart constants for sample size n= 5 A</w:t>
      </w:r>
      <w:r>
        <w:rPr>
          <w:rFonts w:ascii="Times New Roman" w:hAnsi="Times New Roman" w:cs="Times New Roman"/>
          <w:bCs/>
          <w:sz w:val="24"/>
          <w:szCs w:val="24"/>
          <w:vertAlign w:val="subscript"/>
        </w:rPr>
        <w:t>2</w:t>
      </w:r>
      <w:r>
        <w:rPr>
          <w:rFonts w:ascii="Times New Roman" w:hAnsi="Times New Roman" w:cs="Times New Roman"/>
          <w:bCs/>
          <w:sz w:val="24"/>
          <w:szCs w:val="24"/>
        </w:rPr>
        <w:t xml:space="preserve"> = 0.577, D</w:t>
      </w:r>
      <w:r>
        <w:rPr>
          <w:rFonts w:ascii="Times New Roman" w:hAnsi="Times New Roman" w:cs="Times New Roman"/>
          <w:bCs/>
          <w:sz w:val="24"/>
          <w:szCs w:val="24"/>
          <w:vertAlign w:val="subscript"/>
        </w:rPr>
        <w:t>3</w:t>
      </w:r>
      <w:r>
        <w:rPr>
          <w:rFonts w:ascii="Times New Roman" w:hAnsi="Times New Roman" w:cs="Times New Roman"/>
          <w:bCs/>
          <w:sz w:val="24"/>
          <w:szCs w:val="24"/>
        </w:rPr>
        <w:t xml:space="preserve"> =0 and D</w:t>
      </w:r>
      <w:r>
        <w:rPr>
          <w:rFonts w:ascii="Times New Roman" w:hAnsi="Times New Roman" w:cs="Times New Roman"/>
          <w:bCs/>
          <w:sz w:val="24"/>
          <w:szCs w:val="24"/>
          <w:vertAlign w:val="subscript"/>
        </w:rPr>
        <w:t>4</w:t>
      </w:r>
      <w:r>
        <w:rPr>
          <w:rFonts w:ascii="Times New Roman" w:hAnsi="Times New Roman" w:cs="Times New Roman"/>
          <w:bCs/>
          <w:sz w:val="24"/>
          <w:szCs w:val="24"/>
        </w:rPr>
        <w:t xml:space="preserve"> = 2.115)</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(8)</w:t>
      </w:r>
    </w:p>
    <w:p w:rsidR="00C17AFF" w:rsidRDefault="00C17AFF" w:rsidP="00B973FF">
      <w:pPr>
        <w:ind w:left="432" w:firstLine="3"/>
        <w:jc w:val="both"/>
        <w:rPr>
          <w:rFonts w:ascii="Times New Roman" w:hAnsi="Times New Roman" w:cs="Times New Roman"/>
          <w:bCs/>
          <w:sz w:val="24"/>
          <w:szCs w:val="24"/>
        </w:rPr>
      </w:pPr>
      <w:r>
        <w:rPr>
          <w:rFonts w:ascii="Times New Roman" w:hAnsi="Times New Roman" w:cs="Times New Roman"/>
          <w:bCs/>
          <w:sz w:val="24"/>
          <w:szCs w:val="24"/>
        </w:rPr>
        <w:t>b.</w:t>
      </w:r>
      <w:r>
        <w:rPr>
          <w:rFonts w:ascii="Times New Roman" w:hAnsi="Times New Roman" w:cs="Times New Roman"/>
          <w:bCs/>
          <w:sz w:val="24"/>
          <w:szCs w:val="24"/>
        </w:rPr>
        <w:tab/>
        <w:t xml:space="preserve">For a sampling plan N = 1,200, n = 64 and C =1, determine the probability of acceptance </w:t>
      </w:r>
      <w:r w:rsidR="00B973FF">
        <w:rPr>
          <w:rFonts w:ascii="Times New Roman" w:hAnsi="Times New Roman" w:cs="Times New Roman"/>
          <w:bCs/>
          <w:sz w:val="24"/>
          <w:szCs w:val="24"/>
        </w:rPr>
        <w:tab/>
      </w:r>
      <w:r>
        <w:rPr>
          <w:rFonts w:ascii="Times New Roman" w:hAnsi="Times New Roman" w:cs="Times New Roman"/>
          <w:bCs/>
          <w:sz w:val="24"/>
          <w:szCs w:val="24"/>
        </w:rPr>
        <w:t>of the following lots</w:t>
      </w:r>
    </w:p>
    <w:p w:rsidR="007A60E3" w:rsidRDefault="00B973FF" w:rsidP="00B973FF">
      <w:pPr>
        <w:ind w:left="432" w:firstLine="3"/>
        <w:jc w:val="both"/>
        <w:rPr>
          <w:rFonts w:ascii="Times New Roman" w:hAnsi="Times New Roman" w:cs="Times New Roman"/>
          <w:bCs/>
          <w:sz w:val="24"/>
          <w:szCs w:val="24"/>
        </w:rPr>
      </w:pPr>
      <w:r>
        <w:rPr>
          <w:rFonts w:ascii="Times New Roman" w:hAnsi="Times New Roman" w:cs="Times New Roman"/>
          <w:bCs/>
          <w:sz w:val="24"/>
          <w:szCs w:val="24"/>
        </w:rPr>
        <w:tab/>
      </w:r>
      <w:proofErr w:type="spellStart"/>
      <w:r>
        <w:rPr>
          <w:rFonts w:ascii="Times New Roman" w:hAnsi="Times New Roman" w:cs="Times New Roman"/>
          <w:bCs/>
          <w:sz w:val="24"/>
          <w:szCs w:val="24"/>
        </w:rPr>
        <w:t>i</w:t>
      </w:r>
      <w:proofErr w:type="spellEnd"/>
      <w:r>
        <w:rPr>
          <w:rFonts w:ascii="Times New Roman" w:hAnsi="Times New Roman" w:cs="Times New Roman"/>
          <w:bCs/>
          <w:sz w:val="24"/>
          <w:szCs w:val="24"/>
        </w:rPr>
        <w:t>)</w:t>
      </w:r>
      <w:r>
        <w:rPr>
          <w:rFonts w:ascii="Times New Roman" w:hAnsi="Times New Roman" w:cs="Times New Roman"/>
          <w:bCs/>
          <w:sz w:val="24"/>
          <w:szCs w:val="24"/>
        </w:rPr>
        <w:tab/>
        <w:t>0.5% defective</w:t>
      </w:r>
      <w:r>
        <w:rPr>
          <w:rFonts w:ascii="Times New Roman" w:hAnsi="Times New Roman" w:cs="Times New Roman"/>
          <w:bCs/>
          <w:sz w:val="24"/>
          <w:szCs w:val="24"/>
        </w:rPr>
        <w:tab/>
      </w:r>
      <w:r w:rsidR="007A60E3">
        <w:rPr>
          <w:rFonts w:ascii="Times New Roman" w:hAnsi="Times New Roman" w:cs="Times New Roman"/>
          <w:bCs/>
          <w:sz w:val="24"/>
          <w:szCs w:val="24"/>
        </w:rPr>
        <w:tab/>
      </w:r>
      <w:r w:rsidR="007A60E3">
        <w:rPr>
          <w:rFonts w:ascii="Times New Roman" w:hAnsi="Times New Roman" w:cs="Times New Roman"/>
          <w:bCs/>
          <w:sz w:val="24"/>
          <w:szCs w:val="24"/>
        </w:rPr>
        <w:tab/>
        <w:t xml:space="preserve">ii) 0.8% defective </w:t>
      </w:r>
      <w:r w:rsidR="007A60E3">
        <w:rPr>
          <w:rFonts w:ascii="Times New Roman" w:hAnsi="Times New Roman" w:cs="Times New Roman"/>
          <w:bCs/>
          <w:sz w:val="24"/>
          <w:szCs w:val="24"/>
        </w:rPr>
        <w:tab/>
      </w:r>
      <w:r w:rsidR="007A60E3">
        <w:rPr>
          <w:rFonts w:ascii="Times New Roman" w:hAnsi="Times New Roman" w:cs="Times New Roman"/>
          <w:bCs/>
          <w:sz w:val="24"/>
          <w:szCs w:val="24"/>
        </w:rPr>
        <w:tab/>
      </w:r>
      <w:r w:rsidR="007A60E3">
        <w:rPr>
          <w:rFonts w:ascii="Times New Roman" w:hAnsi="Times New Roman" w:cs="Times New Roman"/>
          <w:bCs/>
          <w:sz w:val="24"/>
          <w:szCs w:val="24"/>
        </w:rPr>
        <w:tab/>
        <w:t>iii) 1% defective</w:t>
      </w:r>
    </w:p>
    <w:p w:rsidR="00B973FF" w:rsidRDefault="00B973FF" w:rsidP="007A60E3">
      <w:pPr>
        <w:ind w:left="432" w:firstLine="432"/>
        <w:jc w:val="both"/>
        <w:rPr>
          <w:rFonts w:ascii="Times New Roman" w:hAnsi="Times New Roman" w:cs="Times New Roman"/>
          <w:bCs/>
          <w:sz w:val="24"/>
          <w:szCs w:val="24"/>
        </w:rPr>
      </w:pPr>
      <w:r>
        <w:rPr>
          <w:rFonts w:ascii="Times New Roman" w:hAnsi="Times New Roman" w:cs="Times New Roman"/>
          <w:bCs/>
          <w:sz w:val="24"/>
          <w:szCs w:val="24"/>
        </w:rPr>
        <w:t>i</w:t>
      </w:r>
      <w:r w:rsidR="007A60E3">
        <w:rPr>
          <w:rFonts w:ascii="Times New Roman" w:hAnsi="Times New Roman" w:cs="Times New Roman"/>
          <w:bCs/>
          <w:sz w:val="24"/>
          <w:szCs w:val="24"/>
        </w:rPr>
        <w:t>v</w:t>
      </w:r>
      <w:r>
        <w:rPr>
          <w:rFonts w:ascii="Times New Roman" w:hAnsi="Times New Roman" w:cs="Times New Roman"/>
          <w:bCs/>
          <w:sz w:val="24"/>
          <w:szCs w:val="24"/>
        </w:rPr>
        <w:t>)</w:t>
      </w:r>
      <w:r>
        <w:rPr>
          <w:rFonts w:ascii="Times New Roman" w:hAnsi="Times New Roman" w:cs="Times New Roman"/>
          <w:bCs/>
          <w:sz w:val="24"/>
          <w:szCs w:val="24"/>
        </w:rPr>
        <w:tab/>
        <w:t>2% defective</w:t>
      </w:r>
      <w:r>
        <w:rPr>
          <w:rFonts w:ascii="Times New Roman" w:hAnsi="Times New Roman" w:cs="Times New Roman"/>
          <w:bCs/>
          <w:sz w:val="24"/>
          <w:szCs w:val="24"/>
        </w:rPr>
        <w:tab/>
      </w:r>
      <w:r>
        <w:rPr>
          <w:rFonts w:ascii="Times New Roman" w:hAnsi="Times New Roman" w:cs="Times New Roman"/>
          <w:bCs/>
          <w:sz w:val="24"/>
          <w:szCs w:val="24"/>
        </w:rPr>
        <w:tab/>
      </w:r>
      <w:r w:rsidR="007A60E3">
        <w:rPr>
          <w:rFonts w:ascii="Times New Roman" w:hAnsi="Times New Roman" w:cs="Times New Roman"/>
          <w:bCs/>
          <w:sz w:val="24"/>
          <w:szCs w:val="24"/>
        </w:rPr>
        <w:tab/>
      </w:r>
      <w:r w:rsidR="007A60E3">
        <w:rPr>
          <w:rFonts w:ascii="Times New Roman" w:hAnsi="Times New Roman" w:cs="Times New Roman"/>
          <w:bCs/>
          <w:sz w:val="24"/>
          <w:szCs w:val="24"/>
        </w:rPr>
        <w:tab/>
        <w:t>v</w:t>
      </w:r>
      <w:r>
        <w:rPr>
          <w:rFonts w:ascii="Times New Roman" w:hAnsi="Times New Roman" w:cs="Times New Roman"/>
          <w:bCs/>
          <w:sz w:val="24"/>
          <w:szCs w:val="24"/>
        </w:rPr>
        <w:t>)</w:t>
      </w:r>
      <w:r>
        <w:rPr>
          <w:rFonts w:ascii="Times New Roman" w:hAnsi="Times New Roman" w:cs="Times New Roman"/>
          <w:bCs/>
          <w:sz w:val="24"/>
          <w:szCs w:val="24"/>
        </w:rPr>
        <w:tab/>
        <w:t>4% defective</w:t>
      </w:r>
      <w:r>
        <w:rPr>
          <w:rFonts w:ascii="Times New Roman" w:hAnsi="Times New Roman" w:cs="Times New Roman"/>
          <w:bCs/>
          <w:sz w:val="24"/>
          <w:szCs w:val="24"/>
        </w:rPr>
        <w:tab/>
      </w:r>
      <w:r>
        <w:rPr>
          <w:rFonts w:ascii="Times New Roman" w:hAnsi="Times New Roman" w:cs="Times New Roman"/>
          <w:bCs/>
          <w:sz w:val="24"/>
          <w:szCs w:val="24"/>
        </w:rPr>
        <w:tab/>
      </w:r>
      <w:r w:rsidR="007A60E3">
        <w:rPr>
          <w:rFonts w:ascii="Times New Roman" w:hAnsi="Times New Roman" w:cs="Times New Roman"/>
          <w:bCs/>
          <w:sz w:val="24"/>
          <w:szCs w:val="24"/>
        </w:rPr>
        <w:tab/>
      </w:r>
      <w:r w:rsidR="007A60E3">
        <w:rPr>
          <w:rFonts w:ascii="Times New Roman" w:hAnsi="Times New Roman" w:cs="Times New Roman"/>
          <w:bCs/>
          <w:sz w:val="24"/>
          <w:szCs w:val="24"/>
        </w:rPr>
        <w:tab/>
      </w:r>
      <w:proofErr w:type="gramStart"/>
      <w:r>
        <w:rPr>
          <w:rFonts w:ascii="Times New Roman" w:hAnsi="Times New Roman" w:cs="Times New Roman"/>
          <w:bCs/>
          <w:sz w:val="24"/>
          <w:szCs w:val="24"/>
        </w:rPr>
        <w:t>v</w:t>
      </w:r>
      <w:r w:rsidR="007A60E3">
        <w:rPr>
          <w:rFonts w:ascii="Times New Roman" w:hAnsi="Times New Roman" w:cs="Times New Roman"/>
          <w:bCs/>
          <w:sz w:val="24"/>
          <w:szCs w:val="24"/>
        </w:rPr>
        <w:t>i</w:t>
      </w:r>
      <w:proofErr w:type="gramEnd"/>
      <w:r>
        <w:rPr>
          <w:rFonts w:ascii="Times New Roman" w:hAnsi="Times New Roman" w:cs="Times New Roman"/>
          <w:bCs/>
          <w:sz w:val="24"/>
          <w:szCs w:val="24"/>
        </w:rPr>
        <w:t>)</w:t>
      </w:r>
      <w:r>
        <w:rPr>
          <w:rFonts w:ascii="Times New Roman" w:hAnsi="Times New Roman" w:cs="Times New Roman"/>
          <w:bCs/>
          <w:sz w:val="24"/>
          <w:szCs w:val="24"/>
        </w:rPr>
        <w:tab/>
        <w:t>10% defective</w:t>
      </w:r>
    </w:p>
    <w:p w:rsidR="00B973FF" w:rsidRDefault="00B973FF" w:rsidP="00B973FF">
      <w:pPr>
        <w:ind w:left="432" w:firstLine="3"/>
        <w:jc w:val="both"/>
        <w:rPr>
          <w:rFonts w:ascii="Times New Roman" w:hAnsi="Times New Roman" w:cs="Times New Roman"/>
          <w:bCs/>
          <w:sz w:val="24"/>
          <w:szCs w:val="24"/>
        </w:rPr>
      </w:pPr>
      <w:r>
        <w:rPr>
          <w:rFonts w:ascii="Times New Roman" w:hAnsi="Times New Roman" w:cs="Times New Roman"/>
          <w:bCs/>
          <w:sz w:val="24"/>
          <w:szCs w:val="24"/>
        </w:rPr>
        <w:tab/>
        <w:t>Also draw an OC curve.</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(7)</w:t>
      </w:r>
    </w:p>
    <w:p w:rsidR="00B973FF" w:rsidRDefault="00B973FF" w:rsidP="00B973FF">
      <w:pPr>
        <w:jc w:val="center"/>
        <w:rPr>
          <w:rFonts w:ascii="Times New Roman" w:hAnsi="Times New Roman" w:cs="Times New Roman"/>
          <w:bCs/>
          <w:sz w:val="24"/>
          <w:szCs w:val="24"/>
        </w:rPr>
      </w:pPr>
      <w:r>
        <w:rPr>
          <w:rFonts w:ascii="Times New Roman" w:hAnsi="Times New Roman" w:cs="Times New Roman"/>
          <w:bCs/>
          <w:sz w:val="24"/>
          <w:szCs w:val="24"/>
        </w:rPr>
        <w:t>(OR)</w:t>
      </w:r>
    </w:p>
    <w:p w:rsidR="00BB10C7" w:rsidRDefault="00BB10C7" w:rsidP="00DF49A0">
      <w:pPr>
        <w:ind w:left="432" w:hanging="432"/>
        <w:jc w:val="both"/>
        <w:rPr>
          <w:rFonts w:ascii="Times New Roman" w:hAnsi="Times New Roman" w:cs="Times New Roman"/>
          <w:bCs/>
          <w:sz w:val="24"/>
          <w:szCs w:val="24"/>
        </w:rPr>
      </w:pPr>
    </w:p>
    <w:p w:rsidR="00BB10C7" w:rsidRDefault="00BB10C7" w:rsidP="00DF49A0">
      <w:pPr>
        <w:ind w:left="432" w:hanging="432"/>
        <w:jc w:val="both"/>
        <w:rPr>
          <w:rFonts w:ascii="Times New Roman" w:hAnsi="Times New Roman" w:cs="Times New Roman"/>
          <w:bCs/>
          <w:sz w:val="24"/>
          <w:szCs w:val="24"/>
        </w:rPr>
      </w:pPr>
    </w:p>
    <w:p w:rsidR="00BB10C7" w:rsidRDefault="00BB10C7" w:rsidP="00BB10C7">
      <w:pPr>
        <w:jc w:val="right"/>
        <w:rPr>
          <w:rFonts w:ascii="Times New Roman" w:hAnsi="Times New Roman" w:cs="Times New Roman"/>
          <w:bCs/>
          <w:sz w:val="24"/>
          <w:szCs w:val="24"/>
        </w:rPr>
      </w:pPr>
      <w:r>
        <w:rPr>
          <w:rFonts w:ascii="Times New Roman" w:hAnsi="Times New Roman" w:cs="Times New Roman"/>
          <w:bCs/>
          <w:sz w:val="24"/>
          <w:szCs w:val="24"/>
        </w:rPr>
        <w:t>[P.T.O]</w:t>
      </w:r>
    </w:p>
    <w:p w:rsidR="00BB10C7" w:rsidRDefault="00BB10C7" w:rsidP="00DF49A0">
      <w:pPr>
        <w:ind w:left="432" w:hanging="432"/>
        <w:jc w:val="both"/>
        <w:rPr>
          <w:rFonts w:ascii="Times New Roman" w:hAnsi="Times New Roman" w:cs="Times New Roman"/>
          <w:bCs/>
          <w:sz w:val="24"/>
          <w:szCs w:val="24"/>
        </w:rPr>
      </w:pPr>
    </w:p>
    <w:p w:rsidR="00BB10C7" w:rsidRDefault="00BB10C7" w:rsidP="00DF49A0">
      <w:pPr>
        <w:ind w:left="432" w:hanging="432"/>
        <w:jc w:val="both"/>
        <w:rPr>
          <w:rFonts w:ascii="Times New Roman" w:hAnsi="Times New Roman" w:cs="Times New Roman"/>
          <w:bCs/>
          <w:sz w:val="24"/>
          <w:szCs w:val="24"/>
        </w:rPr>
      </w:pPr>
    </w:p>
    <w:p w:rsidR="00BB10C7" w:rsidRDefault="00BB10C7" w:rsidP="00DF49A0">
      <w:pPr>
        <w:ind w:left="432" w:hanging="432"/>
        <w:jc w:val="both"/>
        <w:rPr>
          <w:rFonts w:ascii="Times New Roman" w:hAnsi="Times New Roman" w:cs="Times New Roman"/>
          <w:bCs/>
          <w:sz w:val="24"/>
          <w:szCs w:val="24"/>
        </w:rPr>
      </w:pPr>
    </w:p>
    <w:p w:rsidR="00B973FF" w:rsidRDefault="008920DB" w:rsidP="00DF49A0">
      <w:pPr>
        <w:ind w:left="432" w:hanging="432"/>
        <w:jc w:val="both"/>
        <w:rPr>
          <w:rFonts w:ascii="Times New Roman" w:hAnsi="Times New Roman" w:cs="Times New Roman"/>
          <w:bCs/>
          <w:sz w:val="24"/>
          <w:szCs w:val="24"/>
        </w:rPr>
      </w:pPr>
      <w:r>
        <w:rPr>
          <w:rFonts w:ascii="Times New Roman" w:hAnsi="Times New Roman" w:cs="Times New Roman"/>
          <w:bCs/>
          <w:sz w:val="24"/>
          <w:szCs w:val="24"/>
        </w:rPr>
        <w:t>23.</w:t>
      </w:r>
      <w:r>
        <w:rPr>
          <w:rFonts w:ascii="Times New Roman" w:hAnsi="Times New Roman" w:cs="Times New Roman"/>
          <w:bCs/>
          <w:sz w:val="24"/>
          <w:szCs w:val="24"/>
        </w:rPr>
        <w:tab/>
      </w:r>
      <w:proofErr w:type="gramStart"/>
      <w:r>
        <w:rPr>
          <w:rFonts w:ascii="Times New Roman" w:hAnsi="Times New Roman" w:cs="Times New Roman"/>
          <w:bCs/>
          <w:sz w:val="24"/>
          <w:szCs w:val="24"/>
        </w:rPr>
        <w:t>a</w:t>
      </w:r>
      <w:proofErr w:type="gramEnd"/>
      <w:r>
        <w:rPr>
          <w:rFonts w:ascii="Times New Roman" w:hAnsi="Times New Roman" w:cs="Times New Roman"/>
          <w:bCs/>
          <w:sz w:val="24"/>
          <w:szCs w:val="24"/>
        </w:rPr>
        <w:t>.</w:t>
      </w:r>
      <w:r>
        <w:rPr>
          <w:rFonts w:ascii="Times New Roman" w:hAnsi="Times New Roman" w:cs="Times New Roman"/>
          <w:bCs/>
          <w:sz w:val="24"/>
          <w:szCs w:val="24"/>
        </w:rPr>
        <w:tab/>
        <w:t xml:space="preserve">A textile unit produces special cloths and packs them in rolls.  The </w:t>
      </w:r>
      <w:proofErr w:type="gramStart"/>
      <w:r>
        <w:rPr>
          <w:rFonts w:ascii="Times New Roman" w:hAnsi="Times New Roman" w:cs="Times New Roman"/>
          <w:bCs/>
          <w:sz w:val="24"/>
          <w:szCs w:val="24"/>
        </w:rPr>
        <w:t xml:space="preserve">number of defects </w:t>
      </w:r>
      <w:r w:rsidR="00DF49A0">
        <w:rPr>
          <w:rFonts w:ascii="Times New Roman" w:hAnsi="Times New Roman" w:cs="Times New Roman"/>
          <w:bCs/>
          <w:sz w:val="24"/>
          <w:szCs w:val="24"/>
        </w:rPr>
        <w:tab/>
      </w:r>
      <w:r>
        <w:rPr>
          <w:rFonts w:ascii="Times New Roman" w:hAnsi="Times New Roman" w:cs="Times New Roman"/>
          <w:bCs/>
          <w:sz w:val="24"/>
          <w:szCs w:val="24"/>
        </w:rPr>
        <w:t>found in 20 rolls are</w:t>
      </w:r>
      <w:proofErr w:type="gramEnd"/>
      <w:r>
        <w:rPr>
          <w:rFonts w:ascii="Times New Roman" w:hAnsi="Times New Roman" w:cs="Times New Roman"/>
          <w:bCs/>
          <w:sz w:val="24"/>
          <w:szCs w:val="24"/>
        </w:rPr>
        <w:t xml:space="preserve"> given below.  Find whether the process is under contro</w:t>
      </w:r>
      <w:r w:rsidR="00DF49A0">
        <w:rPr>
          <w:rFonts w:ascii="Times New Roman" w:hAnsi="Times New Roman" w:cs="Times New Roman"/>
          <w:bCs/>
          <w:sz w:val="24"/>
          <w:szCs w:val="24"/>
        </w:rPr>
        <w:t>l</w:t>
      </w:r>
      <w:r>
        <w:rPr>
          <w:rFonts w:ascii="Times New Roman" w:hAnsi="Times New Roman" w:cs="Times New Roman"/>
          <w:bCs/>
          <w:sz w:val="24"/>
          <w:szCs w:val="24"/>
        </w:rPr>
        <w:t>:</w:t>
      </w:r>
    </w:p>
    <w:p w:rsidR="00DF49A0" w:rsidRDefault="00DF49A0" w:rsidP="00DF49A0">
      <w:pPr>
        <w:ind w:left="432" w:hanging="432"/>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proofErr w:type="gramStart"/>
      <w:r>
        <w:rPr>
          <w:rFonts w:ascii="Times New Roman" w:hAnsi="Times New Roman" w:cs="Times New Roman"/>
          <w:bCs/>
          <w:sz w:val="24"/>
          <w:szCs w:val="24"/>
        </w:rPr>
        <w:t>Defects in 20 rolls 12, 14, 7, 6, 10, 10, 11, 12, 5, 18, 12, 4, 4, 9, 21, 14, 8, 9, 13, 21.</w:t>
      </w:r>
      <w:proofErr w:type="gramEnd"/>
      <w:r>
        <w:rPr>
          <w:rFonts w:ascii="Times New Roman" w:hAnsi="Times New Roman" w:cs="Times New Roman"/>
          <w:bCs/>
          <w:sz w:val="24"/>
          <w:szCs w:val="24"/>
        </w:rPr>
        <w:tab/>
        <w:t>(5)</w:t>
      </w:r>
    </w:p>
    <w:p w:rsidR="00DF49A0" w:rsidRDefault="00DF49A0" w:rsidP="00DF49A0">
      <w:pPr>
        <w:ind w:left="864" w:hanging="429"/>
        <w:jc w:val="both"/>
        <w:rPr>
          <w:rFonts w:ascii="Times New Roman" w:hAnsi="Times New Roman" w:cs="Times New Roman"/>
          <w:bCs/>
          <w:sz w:val="24"/>
          <w:szCs w:val="24"/>
        </w:rPr>
      </w:pPr>
      <w:r>
        <w:rPr>
          <w:rFonts w:ascii="Times New Roman" w:hAnsi="Times New Roman" w:cs="Times New Roman"/>
          <w:bCs/>
          <w:sz w:val="24"/>
          <w:szCs w:val="24"/>
        </w:rPr>
        <w:t>b.</w:t>
      </w:r>
      <w:r>
        <w:rPr>
          <w:rFonts w:ascii="Times New Roman" w:hAnsi="Times New Roman" w:cs="Times New Roman"/>
          <w:bCs/>
          <w:sz w:val="24"/>
          <w:szCs w:val="24"/>
        </w:rPr>
        <w:tab/>
        <w:t>Draw an OC curve of the double sampling plan given that N = 1000, n</w:t>
      </w:r>
      <w:r>
        <w:rPr>
          <w:rFonts w:ascii="Times New Roman" w:hAnsi="Times New Roman" w:cs="Times New Roman"/>
          <w:bCs/>
          <w:sz w:val="24"/>
          <w:szCs w:val="24"/>
          <w:vertAlign w:val="subscript"/>
        </w:rPr>
        <w:t>1</w:t>
      </w:r>
      <w:r>
        <w:rPr>
          <w:rFonts w:ascii="Times New Roman" w:hAnsi="Times New Roman" w:cs="Times New Roman"/>
          <w:bCs/>
          <w:sz w:val="24"/>
          <w:szCs w:val="24"/>
        </w:rPr>
        <w:t xml:space="preserve"> = 50, C</w:t>
      </w:r>
      <w:r>
        <w:rPr>
          <w:rFonts w:ascii="Times New Roman" w:hAnsi="Times New Roman" w:cs="Times New Roman"/>
          <w:bCs/>
          <w:sz w:val="24"/>
          <w:szCs w:val="24"/>
          <w:vertAlign w:val="subscript"/>
        </w:rPr>
        <w:t>1</w:t>
      </w:r>
      <w:r>
        <w:rPr>
          <w:rFonts w:ascii="Times New Roman" w:hAnsi="Times New Roman" w:cs="Times New Roman"/>
          <w:bCs/>
          <w:sz w:val="24"/>
          <w:szCs w:val="24"/>
        </w:rPr>
        <w:t xml:space="preserve"> = 1, n</w:t>
      </w:r>
      <w:r>
        <w:rPr>
          <w:rFonts w:ascii="Times New Roman" w:hAnsi="Times New Roman" w:cs="Times New Roman"/>
          <w:bCs/>
          <w:sz w:val="24"/>
          <w:szCs w:val="24"/>
          <w:vertAlign w:val="subscript"/>
        </w:rPr>
        <w:t>2</w:t>
      </w:r>
      <w:r>
        <w:rPr>
          <w:rFonts w:ascii="Times New Roman" w:hAnsi="Times New Roman" w:cs="Times New Roman"/>
          <w:bCs/>
          <w:sz w:val="24"/>
          <w:szCs w:val="24"/>
        </w:rPr>
        <w:t xml:space="preserve"> = 25, C</w:t>
      </w:r>
      <w:r>
        <w:rPr>
          <w:rFonts w:ascii="Times New Roman" w:hAnsi="Times New Roman" w:cs="Times New Roman"/>
          <w:bCs/>
          <w:sz w:val="24"/>
          <w:szCs w:val="24"/>
          <w:vertAlign w:val="subscript"/>
        </w:rPr>
        <w:t>2</w:t>
      </w:r>
      <w:r>
        <w:rPr>
          <w:rFonts w:ascii="Times New Roman" w:hAnsi="Times New Roman" w:cs="Times New Roman"/>
          <w:bCs/>
          <w:sz w:val="24"/>
          <w:szCs w:val="24"/>
        </w:rPr>
        <w:t xml:space="preserve"> =2.</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(10)</w:t>
      </w:r>
    </w:p>
    <w:p w:rsidR="00BB10C7" w:rsidRDefault="00BB10C7" w:rsidP="001A7D7E">
      <w:pPr>
        <w:ind w:left="432" w:hanging="432"/>
        <w:jc w:val="both"/>
        <w:rPr>
          <w:rFonts w:ascii="Times New Roman" w:hAnsi="Times New Roman" w:cs="Times New Roman"/>
          <w:bCs/>
          <w:sz w:val="24"/>
          <w:szCs w:val="24"/>
        </w:rPr>
      </w:pPr>
    </w:p>
    <w:p w:rsidR="00586FE4" w:rsidRDefault="000315F9" w:rsidP="001A7D7E">
      <w:pPr>
        <w:ind w:left="432" w:hanging="432"/>
        <w:jc w:val="both"/>
        <w:rPr>
          <w:rFonts w:ascii="Times New Roman" w:hAnsi="Times New Roman" w:cs="Times New Roman"/>
          <w:bCs/>
          <w:sz w:val="24"/>
          <w:szCs w:val="24"/>
        </w:rPr>
      </w:pPr>
      <w:r>
        <w:rPr>
          <w:rFonts w:ascii="Times New Roman" w:hAnsi="Times New Roman" w:cs="Times New Roman"/>
          <w:bCs/>
          <w:sz w:val="24"/>
          <w:szCs w:val="24"/>
        </w:rPr>
        <w:t>24.</w:t>
      </w:r>
      <w:r>
        <w:rPr>
          <w:rFonts w:ascii="Times New Roman" w:hAnsi="Times New Roman" w:cs="Times New Roman"/>
          <w:bCs/>
          <w:sz w:val="24"/>
          <w:szCs w:val="24"/>
        </w:rPr>
        <w:tab/>
      </w:r>
      <w:proofErr w:type="gramStart"/>
      <w:r>
        <w:rPr>
          <w:rFonts w:ascii="Times New Roman" w:hAnsi="Times New Roman" w:cs="Times New Roman"/>
          <w:bCs/>
          <w:sz w:val="24"/>
          <w:szCs w:val="24"/>
        </w:rPr>
        <w:t>a</w:t>
      </w:r>
      <w:proofErr w:type="gramEnd"/>
      <w:r>
        <w:rPr>
          <w:rFonts w:ascii="Times New Roman" w:hAnsi="Times New Roman" w:cs="Times New Roman"/>
          <w:bCs/>
          <w:sz w:val="24"/>
          <w:szCs w:val="24"/>
        </w:rPr>
        <w:t>.</w:t>
      </w:r>
      <w:r>
        <w:rPr>
          <w:rFonts w:ascii="Times New Roman" w:hAnsi="Times New Roman" w:cs="Times New Roman"/>
          <w:bCs/>
          <w:sz w:val="24"/>
          <w:szCs w:val="24"/>
        </w:rPr>
        <w:tab/>
        <w:t xml:space="preserve">The density function of the time to failure of an appliance is </w:t>
      </w:r>
      <w:proofErr w:type="gramStart"/>
      <w:r>
        <w:rPr>
          <w:rFonts w:ascii="Times New Roman" w:hAnsi="Times New Roman" w:cs="Times New Roman"/>
          <w:bCs/>
          <w:sz w:val="24"/>
          <w:szCs w:val="24"/>
        </w:rPr>
        <w:t>f(</w:t>
      </w:r>
      <w:proofErr w:type="gramEnd"/>
      <w:r>
        <w:rPr>
          <w:rFonts w:ascii="Times New Roman" w:hAnsi="Times New Roman" w:cs="Times New Roman"/>
          <w:bCs/>
          <w:sz w:val="24"/>
          <w:szCs w:val="24"/>
        </w:rPr>
        <w:t xml:space="preserve">t) = </w:t>
      </w:r>
      <w:r w:rsidRPr="000315F9">
        <w:rPr>
          <w:rFonts w:ascii="Times New Roman" w:hAnsi="Times New Roman" w:cs="Times New Roman"/>
          <w:bCs/>
          <w:position w:val="-30"/>
          <w:sz w:val="24"/>
          <w:szCs w:val="24"/>
        </w:rPr>
        <w:object w:dxaOrig="1380" w:dyaOrig="680">
          <v:shape id="_x0000_i1026" type="#_x0000_t75" style="width:69pt;height:33.75pt" o:ole="">
            <v:imagedata r:id="rId6" o:title=""/>
          </v:shape>
          <o:OLEObject Type="Embed" ProgID="Equation.3" ShapeID="_x0000_i1026" DrawAspect="Content" ObjectID="_1366007887" r:id="rId7"/>
        </w:object>
      </w:r>
      <w:r>
        <w:rPr>
          <w:rFonts w:ascii="Times New Roman" w:hAnsi="Times New Roman" w:cs="Times New Roman"/>
          <w:bCs/>
          <w:sz w:val="24"/>
          <w:szCs w:val="24"/>
        </w:rPr>
        <w:t xml:space="preserve">is in </w:t>
      </w:r>
      <w:r>
        <w:rPr>
          <w:rFonts w:ascii="Times New Roman" w:hAnsi="Times New Roman" w:cs="Times New Roman"/>
          <w:bCs/>
          <w:sz w:val="24"/>
          <w:szCs w:val="24"/>
        </w:rPr>
        <w:tab/>
        <w:t>years.</w:t>
      </w:r>
      <w:r w:rsidR="001A7D7E">
        <w:rPr>
          <w:rFonts w:ascii="Times New Roman" w:hAnsi="Times New Roman" w:cs="Times New Roman"/>
          <w:bCs/>
          <w:sz w:val="24"/>
          <w:szCs w:val="24"/>
        </w:rPr>
        <w:tab/>
      </w:r>
      <w:r>
        <w:rPr>
          <w:rFonts w:ascii="Times New Roman" w:hAnsi="Times New Roman" w:cs="Times New Roman"/>
          <w:bCs/>
          <w:sz w:val="24"/>
          <w:szCs w:val="24"/>
        </w:rPr>
        <w:tab/>
      </w:r>
    </w:p>
    <w:p w:rsidR="00586FE4" w:rsidRDefault="000315F9" w:rsidP="00586FE4">
      <w:pPr>
        <w:ind w:left="432" w:firstLine="432"/>
        <w:jc w:val="both"/>
        <w:rPr>
          <w:rFonts w:ascii="Times New Roman" w:hAnsi="Times New Roman" w:cs="Times New Roman"/>
          <w:bCs/>
          <w:sz w:val="24"/>
          <w:szCs w:val="24"/>
        </w:rPr>
      </w:pPr>
      <w:proofErr w:type="spellStart"/>
      <w:r>
        <w:rPr>
          <w:rFonts w:ascii="Times New Roman" w:hAnsi="Times New Roman" w:cs="Times New Roman"/>
          <w:bCs/>
          <w:sz w:val="24"/>
          <w:szCs w:val="24"/>
        </w:rPr>
        <w:t>i</w:t>
      </w:r>
      <w:proofErr w:type="spellEnd"/>
      <w:r>
        <w:rPr>
          <w:rFonts w:ascii="Times New Roman" w:hAnsi="Times New Roman" w:cs="Times New Roman"/>
          <w:bCs/>
          <w:sz w:val="24"/>
          <w:szCs w:val="24"/>
        </w:rPr>
        <w:t>)</w:t>
      </w:r>
      <w:r>
        <w:rPr>
          <w:rFonts w:ascii="Times New Roman" w:hAnsi="Times New Roman" w:cs="Times New Roman"/>
          <w:bCs/>
          <w:sz w:val="24"/>
          <w:szCs w:val="24"/>
        </w:rPr>
        <w:tab/>
        <w:t xml:space="preserve">Find the reliability function </w:t>
      </w:r>
      <w:proofErr w:type="gramStart"/>
      <w:r>
        <w:rPr>
          <w:rFonts w:ascii="Times New Roman" w:hAnsi="Times New Roman" w:cs="Times New Roman"/>
          <w:bCs/>
          <w:sz w:val="24"/>
          <w:szCs w:val="24"/>
        </w:rPr>
        <w:t>R(</w:t>
      </w:r>
      <w:proofErr w:type="gramEnd"/>
      <w:r>
        <w:rPr>
          <w:rFonts w:ascii="Times New Roman" w:hAnsi="Times New Roman" w:cs="Times New Roman"/>
          <w:bCs/>
          <w:sz w:val="24"/>
          <w:szCs w:val="24"/>
        </w:rPr>
        <w:t>t)</w:t>
      </w:r>
      <w:r>
        <w:rPr>
          <w:rFonts w:ascii="Times New Roman" w:hAnsi="Times New Roman" w:cs="Times New Roman"/>
          <w:bCs/>
          <w:sz w:val="24"/>
          <w:szCs w:val="24"/>
        </w:rPr>
        <w:tab/>
      </w:r>
    </w:p>
    <w:p w:rsidR="001A7D7E" w:rsidRDefault="000315F9" w:rsidP="00586FE4">
      <w:pPr>
        <w:ind w:left="432" w:firstLine="432"/>
        <w:jc w:val="both"/>
        <w:rPr>
          <w:rFonts w:ascii="Cambria Math" w:hAnsi="Cambria Math" w:cs="Times New Roman"/>
          <w:bCs/>
          <w:sz w:val="24"/>
          <w:szCs w:val="24"/>
        </w:rPr>
      </w:pPr>
      <w:r>
        <w:rPr>
          <w:rFonts w:ascii="Times New Roman" w:hAnsi="Times New Roman" w:cs="Times New Roman"/>
          <w:bCs/>
          <w:sz w:val="24"/>
          <w:szCs w:val="24"/>
        </w:rPr>
        <w:t>ii)</w:t>
      </w:r>
      <w:r>
        <w:rPr>
          <w:rFonts w:ascii="Times New Roman" w:hAnsi="Times New Roman" w:cs="Times New Roman"/>
          <w:bCs/>
          <w:sz w:val="24"/>
          <w:szCs w:val="24"/>
        </w:rPr>
        <w:tab/>
        <w:t xml:space="preserve">Find the failure </w:t>
      </w:r>
      <w:proofErr w:type="gramStart"/>
      <w:r>
        <w:rPr>
          <w:rFonts w:ascii="Times New Roman" w:hAnsi="Times New Roman" w:cs="Times New Roman"/>
          <w:bCs/>
          <w:sz w:val="24"/>
          <w:szCs w:val="24"/>
        </w:rPr>
        <w:t xml:space="preserve">rate </w:t>
      </w:r>
      <w:r>
        <w:rPr>
          <w:rFonts w:ascii="Cambria Math" w:hAnsi="Cambria Math" w:cs="Times New Roman"/>
          <w:bCs/>
          <w:sz w:val="24"/>
          <w:szCs w:val="24"/>
        </w:rPr>
        <w:t xml:space="preserve"> ⋋</w:t>
      </w:r>
      <w:proofErr w:type="gramEnd"/>
      <w:r w:rsidR="001A7D7E">
        <w:rPr>
          <w:rFonts w:ascii="Cambria Math" w:hAnsi="Cambria Math" w:cs="Times New Roman"/>
          <w:bCs/>
          <w:sz w:val="24"/>
          <w:szCs w:val="24"/>
        </w:rPr>
        <w:tab/>
      </w:r>
    </w:p>
    <w:p w:rsidR="000315F9" w:rsidRDefault="001A7D7E" w:rsidP="001A7D7E">
      <w:pPr>
        <w:ind w:left="432" w:hanging="432"/>
        <w:jc w:val="both"/>
        <w:rPr>
          <w:rFonts w:ascii="Times New Roman" w:hAnsi="Times New Roman" w:cs="Times New Roman"/>
          <w:bCs/>
          <w:sz w:val="24"/>
          <w:szCs w:val="24"/>
        </w:rPr>
      </w:pPr>
      <w:r>
        <w:rPr>
          <w:rFonts w:ascii="Cambria Math" w:hAnsi="Cambria Math" w:cs="Times New Roman"/>
          <w:bCs/>
          <w:sz w:val="24"/>
          <w:szCs w:val="24"/>
        </w:rPr>
        <w:tab/>
      </w:r>
      <w:r>
        <w:rPr>
          <w:rFonts w:ascii="Cambria Math" w:hAnsi="Cambria Math" w:cs="Times New Roman"/>
          <w:bCs/>
          <w:sz w:val="24"/>
          <w:szCs w:val="24"/>
        </w:rPr>
        <w:tab/>
      </w:r>
      <w:r w:rsidRPr="001A7D7E">
        <w:rPr>
          <w:rFonts w:ascii="Times New Roman" w:hAnsi="Times New Roman" w:cs="Times New Roman"/>
          <w:bCs/>
          <w:sz w:val="24"/>
          <w:szCs w:val="24"/>
        </w:rPr>
        <w:t>iii)</w:t>
      </w:r>
      <w:r w:rsidRPr="001A7D7E">
        <w:rPr>
          <w:rFonts w:ascii="Times New Roman" w:hAnsi="Times New Roman" w:cs="Times New Roman"/>
          <w:bCs/>
          <w:sz w:val="24"/>
          <w:szCs w:val="24"/>
        </w:rPr>
        <w:tab/>
        <w:t>Find the MTTF</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(8)</w:t>
      </w:r>
    </w:p>
    <w:p w:rsidR="001A7D7E" w:rsidRDefault="001A7D7E" w:rsidP="00132325">
      <w:pPr>
        <w:ind w:left="864" w:hanging="429"/>
        <w:jc w:val="both"/>
        <w:rPr>
          <w:rFonts w:ascii="Times New Roman" w:hAnsi="Times New Roman" w:cs="Times New Roman"/>
          <w:bCs/>
          <w:sz w:val="24"/>
          <w:szCs w:val="24"/>
        </w:rPr>
      </w:pPr>
      <w:r>
        <w:rPr>
          <w:rFonts w:ascii="Times New Roman" w:hAnsi="Times New Roman" w:cs="Times New Roman"/>
          <w:bCs/>
          <w:sz w:val="24"/>
          <w:szCs w:val="24"/>
        </w:rPr>
        <w:t>b.</w:t>
      </w:r>
      <w:r>
        <w:rPr>
          <w:rFonts w:ascii="Times New Roman" w:hAnsi="Times New Roman" w:cs="Times New Roman"/>
          <w:bCs/>
          <w:sz w:val="24"/>
          <w:szCs w:val="24"/>
        </w:rPr>
        <w:tab/>
      </w:r>
      <w:r w:rsidR="00132325">
        <w:rPr>
          <w:rFonts w:ascii="Times New Roman" w:hAnsi="Times New Roman" w:cs="Times New Roman"/>
          <w:bCs/>
          <w:sz w:val="24"/>
          <w:szCs w:val="24"/>
        </w:rPr>
        <w:t xml:space="preserve">The time to repair a power generator is best described by the following probability density function </w:t>
      </w:r>
      <w:r w:rsidR="00077186" w:rsidRPr="00132325">
        <w:rPr>
          <w:rFonts w:ascii="Times New Roman" w:hAnsi="Times New Roman" w:cs="Times New Roman"/>
          <w:bCs/>
          <w:position w:val="-24"/>
          <w:sz w:val="24"/>
          <w:szCs w:val="24"/>
        </w:rPr>
        <w:object w:dxaOrig="1700" w:dyaOrig="660">
          <v:shape id="_x0000_i1027" type="#_x0000_t75" style="width:84.75pt;height:33pt" o:ole="">
            <v:imagedata r:id="rId8" o:title=""/>
          </v:shape>
          <o:OLEObject Type="Embed" ProgID="Equation.3" ShapeID="_x0000_i1027" DrawAspect="Content" ObjectID="_1366007888" r:id="rId9"/>
        </w:object>
      </w:r>
    </w:p>
    <w:p w:rsidR="006177C7" w:rsidRDefault="006177C7" w:rsidP="00132325">
      <w:pPr>
        <w:ind w:left="864" w:hanging="429"/>
        <w:jc w:val="both"/>
        <w:rPr>
          <w:rFonts w:ascii="Times New Roman" w:hAnsi="Times New Roman" w:cs="Times New Roman"/>
          <w:bCs/>
          <w:sz w:val="24"/>
          <w:szCs w:val="24"/>
        </w:rPr>
      </w:pPr>
      <w:r>
        <w:rPr>
          <w:rFonts w:ascii="Times New Roman" w:hAnsi="Times New Roman" w:cs="Times New Roman"/>
          <w:bCs/>
          <w:sz w:val="24"/>
          <w:szCs w:val="24"/>
        </w:rPr>
        <w:tab/>
      </w:r>
      <w:proofErr w:type="spellStart"/>
      <w:r>
        <w:rPr>
          <w:rFonts w:ascii="Times New Roman" w:hAnsi="Times New Roman" w:cs="Times New Roman"/>
          <w:bCs/>
          <w:sz w:val="24"/>
          <w:szCs w:val="24"/>
        </w:rPr>
        <w:t>i</w:t>
      </w:r>
      <w:proofErr w:type="spellEnd"/>
      <w:r>
        <w:rPr>
          <w:rFonts w:ascii="Times New Roman" w:hAnsi="Times New Roman" w:cs="Times New Roman"/>
          <w:bCs/>
          <w:sz w:val="24"/>
          <w:szCs w:val="24"/>
        </w:rPr>
        <w:t>)</w:t>
      </w:r>
      <w:r>
        <w:rPr>
          <w:rFonts w:ascii="Times New Roman" w:hAnsi="Times New Roman" w:cs="Times New Roman"/>
          <w:bCs/>
          <w:sz w:val="24"/>
          <w:szCs w:val="24"/>
        </w:rPr>
        <w:tab/>
        <w:t xml:space="preserve">Determine the probability that a repair will be completed in 6 hours </w:t>
      </w:r>
    </w:p>
    <w:p w:rsidR="00DF6E53" w:rsidRDefault="006177C7" w:rsidP="00132325">
      <w:pPr>
        <w:ind w:left="864" w:hanging="429"/>
        <w:jc w:val="both"/>
        <w:rPr>
          <w:rFonts w:ascii="Times New Roman" w:hAnsi="Times New Roman" w:cs="Times New Roman"/>
          <w:bCs/>
          <w:sz w:val="24"/>
          <w:szCs w:val="24"/>
        </w:rPr>
      </w:pPr>
      <w:r>
        <w:rPr>
          <w:rFonts w:ascii="Times New Roman" w:hAnsi="Times New Roman" w:cs="Times New Roman"/>
          <w:bCs/>
          <w:sz w:val="24"/>
          <w:szCs w:val="24"/>
        </w:rPr>
        <w:tab/>
        <w:t>ii)</w:t>
      </w:r>
      <w:r>
        <w:rPr>
          <w:rFonts w:ascii="Times New Roman" w:hAnsi="Times New Roman" w:cs="Times New Roman"/>
          <w:bCs/>
          <w:sz w:val="24"/>
          <w:szCs w:val="24"/>
        </w:rPr>
        <w:tab/>
        <w:t>What is mean time to repair?</w:t>
      </w:r>
      <w:r>
        <w:rPr>
          <w:rFonts w:ascii="Times New Roman" w:hAnsi="Times New Roman" w:cs="Times New Roman"/>
          <w:bCs/>
          <w:sz w:val="24"/>
          <w:szCs w:val="24"/>
        </w:rPr>
        <w:tab/>
      </w:r>
      <w:r>
        <w:rPr>
          <w:rFonts w:ascii="Times New Roman" w:hAnsi="Times New Roman" w:cs="Times New Roman"/>
          <w:bCs/>
          <w:sz w:val="24"/>
          <w:szCs w:val="24"/>
        </w:rPr>
        <w:tab/>
      </w:r>
    </w:p>
    <w:p w:rsidR="006177C7" w:rsidRDefault="006177C7" w:rsidP="00DF6E53">
      <w:pPr>
        <w:ind w:left="864"/>
        <w:jc w:val="both"/>
        <w:rPr>
          <w:rFonts w:ascii="Times New Roman" w:hAnsi="Times New Roman" w:cs="Times New Roman"/>
          <w:bCs/>
          <w:sz w:val="24"/>
          <w:szCs w:val="24"/>
        </w:rPr>
      </w:pPr>
      <w:r>
        <w:rPr>
          <w:rFonts w:ascii="Times New Roman" w:hAnsi="Times New Roman" w:cs="Times New Roman"/>
          <w:bCs/>
          <w:sz w:val="24"/>
          <w:szCs w:val="24"/>
        </w:rPr>
        <w:t xml:space="preserve">iii) </w:t>
      </w:r>
      <w:r w:rsidR="00443C96">
        <w:rPr>
          <w:rFonts w:ascii="Times New Roman" w:hAnsi="Times New Roman" w:cs="Times New Roman"/>
          <w:bCs/>
          <w:sz w:val="24"/>
          <w:szCs w:val="24"/>
        </w:rPr>
        <w:tab/>
      </w:r>
      <w:r>
        <w:rPr>
          <w:rFonts w:ascii="Times New Roman" w:hAnsi="Times New Roman" w:cs="Times New Roman"/>
          <w:bCs/>
          <w:sz w:val="24"/>
          <w:szCs w:val="24"/>
        </w:rPr>
        <w:t>Compute the repair rate</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00DF6E53">
        <w:rPr>
          <w:rFonts w:ascii="Times New Roman" w:hAnsi="Times New Roman" w:cs="Times New Roman"/>
          <w:bCs/>
          <w:sz w:val="24"/>
          <w:szCs w:val="24"/>
        </w:rPr>
        <w:tab/>
      </w:r>
      <w:r w:rsidR="00DF6E53">
        <w:rPr>
          <w:rFonts w:ascii="Times New Roman" w:hAnsi="Times New Roman" w:cs="Times New Roman"/>
          <w:bCs/>
          <w:sz w:val="24"/>
          <w:szCs w:val="24"/>
        </w:rPr>
        <w:tab/>
      </w:r>
      <w:r w:rsidR="00DF6E53">
        <w:rPr>
          <w:rFonts w:ascii="Times New Roman" w:hAnsi="Times New Roman" w:cs="Times New Roman"/>
          <w:bCs/>
          <w:sz w:val="24"/>
          <w:szCs w:val="24"/>
        </w:rPr>
        <w:tab/>
      </w:r>
      <w:r w:rsidR="00DF6E53">
        <w:rPr>
          <w:rFonts w:ascii="Times New Roman" w:hAnsi="Times New Roman" w:cs="Times New Roman"/>
          <w:bCs/>
          <w:sz w:val="24"/>
          <w:szCs w:val="24"/>
        </w:rPr>
        <w:tab/>
      </w:r>
      <w:r w:rsidR="00DF6E53">
        <w:rPr>
          <w:rFonts w:ascii="Times New Roman" w:hAnsi="Times New Roman" w:cs="Times New Roman"/>
          <w:bCs/>
          <w:sz w:val="24"/>
          <w:szCs w:val="24"/>
        </w:rPr>
        <w:tab/>
      </w:r>
      <w:r w:rsidR="00DF6E53">
        <w:rPr>
          <w:rFonts w:ascii="Times New Roman" w:hAnsi="Times New Roman" w:cs="Times New Roman"/>
          <w:bCs/>
          <w:sz w:val="24"/>
          <w:szCs w:val="24"/>
        </w:rPr>
        <w:tab/>
      </w:r>
      <w:r w:rsidR="00DF6E53">
        <w:rPr>
          <w:rFonts w:ascii="Times New Roman" w:hAnsi="Times New Roman" w:cs="Times New Roman"/>
          <w:bCs/>
          <w:sz w:val="24"/>
          <w:szCs w:val="24"/>
        </w:rPr>
        <w:tab/>
      </w:r>
      <w:r w:rsidR="00DF6E53">
        <w:rPr>
          <w:rFonts w:ascii="Times New Roman" w:hAnsi="Times New Roman" w:cs="Times New Roman"/>
          <w:bCs/>
          <w:sz w:val="24"/>
          <w:szCs w:val="24"/>
        </w:rPr>
        <w:tab/>
      </w:r>
      <w:r w:rsidR="00DF6E53">
        <w:rPr>
          <w:rFonts w:ascii="Times New Roman" w:hAnsi="Times New Roman" w:cs="Times New Roman"/>
          <w:bCs/>
          <w:sz w:val="24"/>
          <w:szCs w:val="24"/>
        </w:rPr>
        <w:tab/>
      </w:r>
      <w:r>
        <w:rPr>
          <w:rFonts w:ascii="Times New Roman" w:hAnsi="Times New Roman" w:cs="Times New Roman"/>
          <w:bCs/>
          <w:sz w:val="24"/>
          <w:szCs w:val="24"/>
        </w:rPr>
        <w:t>(7)</w:t>
      </w:r>
    </w:p>
    <w:p w:rsidR="006177C7" w:rsidRDefault="0053781D" w:rsidP="0053781D">
      <w:pPr>
        <w:jc w:val="center"/>
        <w:rPr>
          <w:rFonts w:ascii="Times New Roman" w:hAnsi="Times New Roman" w:cs="Times New Roman"/>
          <w:bCs/>
          <w:sz w:val="24"/>
          <w:szCs w:val="24"/>
        </w:rPr>
      </w:pPr>
      <w:r>
        <w:rPr>
          <w:rFonts w:ascii="Times New Roman" w:hAnsi="Times New Roman" w:cs="Times New Roman"/>
          <w:bCs/>
          <w:sz w:val="24"/>
          <w:szCs w:val="24"/>
        </w:rPr>
        <w:t>(OR)</w:t>
      </w:r>
    </w:p>
    <w:p w:rsidR="0053781D" w:rsidRDefault="00D825FB" w:rsidP="00D825FB">
      <w:pPr>
        <w:ind w:left="432" w:hanging="432"/>
        <w:jc w:val="both"/>
        <w:rPr>
          <w:rFonts w:ascii="Times New Roman" w:hAnsi="Times New Roman" w:cs="Times New Roman"/>
          <w:bCs/>
          <w:sz w:val="24"/>
          <w:szCs w:val="24"/>
        </w:rPr>
      </w:pPr>
      <w:r>
        <w:rPr>
          <w:rFonts w:ascii="Times New Roman" w:hAnsi="Times New Roman" w:cs="Times New Roman"/>
          <w:bCs/>
          <w:sz w:val="24"/>
          <w:szCs w:val="24"/>
        </w:rPr>
        <w:t>25.</w:t>
      </w:r>
      <w:r>
        <w:rPr>
          <w:rFonts w:ascii="Times New Roman" w:hAnsi="Times New Roman" w:cs="Times New Roman"/>
          <w:bCs/>
          <w:sz w:val="24"/>
          <w:szCs w:val="24"/>
        </w:rPr>
        <w:tab/>
      </w:r>
      <w:proofErr w:type="gramStart"/>
      <w:r>
        <w:rPr>
          <w:rFonts w:ascii="Times New Roman" w:hAnsi="Times New Roman" w:cs="Times New Roman"/>
          <w:bCs/>
          <w:sz w:val="24"/>
          <w:szCs w:val="24"/>
        </w:rPr>
        <w:t>a</w:t>
      </w:r>
      <w:proofErr w:type="gramEnd"/>
      <w:r>
        <w:rPr>
          <w:rFonts w:ascii="Times New Roman" w:hAnsi="Times New Roman" w:cs="Times New Roman"/>
          <w:bCs/>
          <w:sz w:val="24"/>
          <w:szCs w:val="24"/>
        </w:rPr>
        <w:t>.</w:t>
      </w:r>
      <w:r>
        <w:rPr>
          <w:rFonts w:ascii="Times New Roman" w:hAnsi="Times New Roman" w:cs="Times New Roman"/>
          <w:bCs/>
          <w:sz w:val="24"/>
          <w:szCs w:val="24"/>
        </w:rPr>
        <w:tab/>
        <w:t xml:space="preserve">A system has 4 identical components connected in parallel and shows a system reliability </w:t>
      </w:r>
      <w:r>
        <w:rPr>
          <w:rFonts w:ascii="Times New Roman" w:hAnsi="Times New Roman" w:cs="Times New Roman"/>
          <w:bCs/>
          <w:sz w:val="24"/>
          <w:szCs w:val="24"/>
        </w:rPr>
        <w:tab/>
        <w:t xml:space="preserve">of 0.90.  How many more components should be added in parallel to get a system </w:t>
      </w:r>
      <w:r>
        <w:rPr>
          <w:rFonts w:ascii="Times New Roman" w:hAnsi="Times New Roman" w:cs="Times New Roman"/>
          <w:bCs/>
          <w:sz w:val="24"/>
          <w:szCs w:val="24"/>
        </w:rPr>
        <w:tab/>
        <w:t>reliability of 0.99?</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(7)</w:t>
      </w:r>
    </w:p>
    <w:p w:rsidR="00D825FB" w:rsidRDefault="00D825FB" w:rsidP="00E154B5">
      <w:pPr>
        <w:ind w:left="864" w:hanging="429"/>
        <w:jc w:val="both"/>
        <w:rPr>
          <w:rFonts w:ascii="Times New Roman" w:hAnsi="Times New Roman" w:cs="Times New Roman"/>
          <w:bCs/>
          <w:sz w:val="24"/>
          <w:szCs w:val="24"/>
        </w:rPr>
      </w:pPr>
      <w:r>
        <w:rPr>
          <w:rFonts w:ascii="Times New Roman" w:hAnsi="Times New Roman" w:cs="Times New Roman"/>
          <w:bCs/>
          <w:sz w:val="24"/>
          <w:szCs w:val="24"/>
        </w:rPr>
        <w:t>b.</w:t>
      </w:r>
      <w:r>
        <w:rPr>
          <w:rFonts w:ascii="Times New Roman" w:hAnsi="Times New Roman" w:cs="Times New Roman"/>
          <w:bCs/>
          <w:sz w:val="24"/>
          <w:szCs w:val="24"/>
        </w:rPr>
        <w:tab/>
      </w:r>
      <w:r w:rsidR="00E154B5">
        <w:rPr>
          <w:rFonts w:ascii="Times New Roman" w:hAnsi="Times New Roman" w:cs="Times New Roman"/>
          <w:bCs/>
          <w:sz w:val="24"/>
          <w:szCs w:val="24"/>
        </w:rPr>
        <w:t>A component in a system has a constant failure rate of 0.1 per day.  Once it has failed, the mean time to repair is 2.5 days (which is constant).</w:t>
      </w:r>
      <w:r w:rsidR="00A26E36">
        <w:rPr>
          <w:rFonts w:ascii="Times New Roman" w:hAnsi="Times New Roman" w:cs="Times New Roman"/>
          <w:bCs/>
          <w:sz w:val="24"/>
          <w:szCs w:val="24"/>
        </w:rPr>
        <w:tab/>
      </w:r>
      <w:r w:rsidR="00A26E36">
        <w:rPr>
          <w:rFonts w:ascii="Times New Roman" w:hAnsi="Times New Roman" w:cs="Times New Roman"/>
          <w:bCs/>
          <w:sz w:val="24"/>
          <w:szCs w:val="24"/>
        </w:rPr>
        <w:tab/>
      </w:r>
      <w:r w:rsidR="00A26E36">
        <w:rPr>
          <w:rFonts w:ascii="Times New Roman" w:hAnsi="Times New Roman" w:cs="Times New Roman"/>
          <w:bCs/>
          <w:sz w:val="24"/>
          <w:szCs w:val="24"/>
        </w:rPr>
        <w:tab/>
      </w:r>
      <w:r w:rsidR="00A26E36">
        <w:rPr>
          <w:rFonts w:ascii="Times New Roman" w:hAnsi="Times New Roman" w:cs="Times New Roman"/>
          <w:bCs/>
          <w:sz w:val="24"/>
          <w:szCs w:val="24"/>
        </w:rPr>
        <w:tab/>
      </w:r>
      <w:r w:rsidR="00A26E36">
        <w:rPr>
          <w:rFonts w:ascii="Times New Roman" w:hAnsi="Times New Roman" w:cs="Times New Roman"/>
          <w:bCs/>
          <w:sz w:val="24"/>
          <w:szCs w:val="24"/>
        </w:rPr>
        <w:tab/>
      </w:r>
      <w:r w:rsidR="00A26E36">
        <w:rPr>
          <w:rFonts w:ascii="Times New Roman" w:hAnsi="Times New Roman" w:cs="Times New Roman"/>
          <w:bCs/>
          <w:sz w:val="24"/>
          <w:szCs w:val="24"/>
        </w:rPr>
        <w:tab/>
      </w:r>
      <w:r w:rsidR="00A26E36">
        <w:rPr>
          <w:rFonts w:ascii="Times New Roman" w:hAnsi="Times New Roman" w:cs="Times New Roman"/>
          <w:bCs/>
          <w:sz w:val="24"/>
          <w:szCs w:val="24"/>
        </w:rPr>
        <w:tab/>
      </w:r>
      <w:r w:rsidR="00A26E36">
        <w:rPr>
          <w:rFonts w:ascii="Times New Roman" w:hAnsi="Times New Roman" w:cs="Times New Roman"/>
          <w:bCs/>
          <w:sz w:val="24"/>
          <w:szCs w:val="24"/>
        </w:rPr>
        <w:tab/>
        <w:t>(8)</w:t>
      </w:r>
    </w:p>
    <w:p w:rsidR="00E154B5" w:rsidRDefault="00640592" w:rsidP="00D825FB">
      <w:pPr>
        <w:ind w:left="432" w:hanging="432"/>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proofErr w:type="spellStart"/>
      <w:r>
        <w:rPr>
          <w:rFonts w:ascii="Times New Roman" w:hAnsi="Times New Roman" w:cs="Times New Roman"/>
          <w:bCs/>
          <w:sz w:val="24"/>
          <w:szCs w:val="24"/>
        </w:rPr>
        <w:t>i</w:t>
      </w:r>
      <w:proofErr w:type="spellEnd"/>
      <w:r>
        <w:rPr>
          <w:rFonts w:ascii="Times New Roman" w:hAnsi="Times New Roman" w:cs="Times New Roman"/>
          <w:bCs/>
          <w:sz w:val="24"/>
          <w:szCs w:val="24"/>
        </w:rPr>
        <w:t>)</w:t>
      </w:r>
      <w:r>
        <w:rPr>
          <w:rFonts w:ascii="Times New Roman" w:hAnsi="Times New Roman" w:cs="Times New Roman"/>
          <w:bCs/>
          <w:sz w:val="24"/>
          <w:szCs w:val="24"/>
        </w:rPr>
        <w:tab/>
        <w:t>What are the point availability at the end of 3 days and the state availability?</w:t>
      </w:r>
    </w:p>
    <w:p w:rsidR="00640592" w:rsidRDefault="00640592" w:rsidP="00D825FB">
      <w:pPr>
        <w:ind w:left="432" w:hanging="432"/>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t>ii)</w:t>
      </w:r>
      <w:r>
        <w:rPr>
          <w:rFonts w:ascii="Times New Roman" w:hAnsi="Times New Roman" w:cs="Times New Roman"/>
          <w:bCs/>
          <w:sz w:val="24"/>
          <w:szCs w:val="24"/>
        </w:rPr>
        <w:tab/>
        <w:t>If two components operate in series, compute the availability at the end of 3 days.</w:t>
      </w:r>
    </w:p>
    <w:p w:rsidR="00A26E36" w:rsidRDefault="00A26E36" w:rsidP="00D825FB">
      <w:pPr>
        <w:ind w:left="432" w:hanging="432"/>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t>iii)</w:t>
      </w:r>
      <w:r>
        <w:rPr>
          <w:rFonts w:ascii="Times New Roman" w:hAnsi="Times New Roman" w:cs="Times New Roman"/>
          <w:bCs/>
          <w:sz w:val="24"/>
          <w:szCs w:val="24"/>
        </w:rPr>
        <w:tab/>
        <w:t>If they operate in parallel, determine the steady state availability of the system.</w:t>
      </w:r>
    </w:p>
    <w:p w:rsidR="00A26E36" w:rsidRDefault="00A26E36" w:rsidP="00A26E36">
      <w:pPr>
        <w:ind w:left="864" w:hanging="864"/>
        <w:jc w:val="both"/>
        <w:rPr>
          <w:rFonts w:ascii="Times New Roman" w:hAnsi="Times New Roman" w:cs="Times New Roman"/>
          <w:bCs/>
          <w:sz w:val="24"/>
          <w:szCs w:val="24"/>
        </w:rPr>
      </w:pPr>
      <w:r>
        <w:rPr>
          <w:rFonts w:ascii="Times New Roman" w:hAnsi="Times New Roman" w:cs="Times New Roman"/>
          <w:bCs/>
          <w:sz w:val="24"/>
          <w:szCs w:val="24"/>
        </w:rPr>
        <w:tab/>
      </w:r>
      <w:proofErr w:type="gramStart"/>
      <w:r>
        <w:rPr>
          <w:rFonts w:ascii="Times New Roman" w:hAnsi="Times New Roman" w:cs="Times New Roman"/>
          <w:bCs/>
          <w:sz w:val="24"/>
          <w:szCs w:val="24"/>
        </w:rPr>
        <w:t>iv)</w:t>
      </w:r>
      <w:r>
        <w:rPr>
          <w:rFonts w:ascii="Times New Roman" w:hAnsi="Times New Roman" w:cs="Times New Roman"/>
          <w:bCs/>
          <w:sz w:val="24"/>
          <w:szCs w:val="24"/>
        </w:rPr>
        <w:tab/>
        <w:t>If</w:t>
      </w:r>
      <w:proofErr w:type="gramEnd"/>
      <w:r>
        <w:rPr>
          <w:rFonts w:ascii="Times New Roman" w:hAnsi="Times New Roman" w:cs="Times New Roman"/>
          <w:bCs/>
          <w:sz w:val="24"/>
          <w:szCs w:val="24"/>
        </w:rPr>
        <w:t xml:space="preserve"> one component operates in a standby mode with no failure in standby, what is the </w:t>
      </w:r>
      <w:r>
        <w:rPr>
          <w:rFonts w:ascii="Times New Roman" w:hAnsi="Times New Roman" w:cs="Times New Roman"/>
          <w:bCs/>
          <w:sz w:val="24"/>
          <w:szCs w:val="24"/>
        </w:rPr>
        <w:tab/>
        <w:t>steady-state availability?</w:t>
      </w:r>
    </w:p>
    <w:p w:rsidR="00A26E36" w:rsidRDefault="00A26E36" w:rsidP="00D825FB">
      <w:pPr>
        <w:ind w:left="432" w:hanging="432"/>
        <w:jc w:val="both"/>
        <w:rPr>
          <w:rFonts w:ascii="Times New Roman" w:hAnsi="Times New Roman" w:cs="Times New Roman"/>
          <w:bCs/>
          <w:sz w:val="24"/>
          <w:szCs w:val="24"/>
        </w:rPr>
      </w:pPr>
    </w:p>
    <w:p w:rsidR="00A26E36" w:rsidRDefault="00A26E36" w:rsidP="00D825FB">
      <w:pPr>
        <w:ind w:left="432" w:hanging="432"/>
        <w:jc w:val="both"/>
        <w:rPr>
          <w:rFonts w:ascii="Times New Roman" w:hAnsi="Times New Roman" w:cs="Times New Roman"/>
          <w:bCs/>
          <w:sz w:val="24"/>
          <w:szCs w:val="24"/>
        </w:rPr>
      </w:pPr>
    </w:p>
    <w:p w:rsidR="00640592" w:rsidRDefault="00640592" w:rsidP="00D825FB">
      <w:pPr>
        <w:ind w:left="432" w:hanging="432"/>
        <w:jc w:val="both"/>
        <w:rPr>
          <w:rFonts w:ascii="Times New Roman" w:hAnsi="Times New Roman" w:cs="Times New Roman"/>
          <w:bCs/>
          <w:sz w:val="24"/>
          <w:szCs w:val="24"/>
        </w:rPr>
      </w:pPr>
    </w:p>
    <w:p w:rsidR="00D825FB" w:rsidRDefault="00D825FB" w:rsidP="0053781D">
      <w:pPr>
        <w:rPr>
          <w:rFonts w:ascii="Times New Roman" w:hAnsi="Times New Roman" w:cs="Times New Roman"/>
          <w:bCs/>
          <w:sz w:val="24"/>
          <w:szCs w:val="24"/>
        </w:rPr>
      </w:pPr>
    </w:p>
    <w:p w:rsidR="006177C7" w:rsidRDefault="006177C7" w:rsidP="00132325">
      <w:pPr>
        <w:ind w:left="864" w:hanging="429"/>
        <w:jc w:val="both"/>
        <w:rPr>
          <w:rFonts w:ascii="Times New Roman" w:hAnsi="Times New Roman" w:cs="Times New Roman"/>
          <w:bCs/>
          <w:sz w:val="24"/>
          <w:szCs w:val="24"/>
        </w:rPr>
      </w:pPr>
    </w:p>
    <w:p w:rsidR="00DF49A0" w:rsidRDefault="00DF49A0" w:rsidP="00DF49A0">
      <w:pPr>
        <w:ind w:left="864" w:hanging="429"/>
        <w:jc w:val="both"/>
        <w:rPr>
          <w:rFonts w:ascii="Times New Roman" w:hAnsi="Times New Roman" w:cs="Times New Roman"/>
          <w:bCs/>
          <w:sz w:val="24"/>
          <w:szCs w:val="24"/>
        </w:rPr>
      </w:pPr>
    </w:p>
    <w:p w:rsidR="00DF49A0" w:rsidRPr="00DF49A0" w:rsidRDefault="00DF49A0" w:rsidP="00DF49A0">
      <w:pPr>
        <w:ind w:left="432" w:hanging="432"/>
        <w:jc w:val="both"/>
        <w:rPr>
          <w:rFonts w:ascii="Times New Roman" w:hAnsi="Times New Roman" w:cs="Times New Roman"/>
          <w:bCs/>
          <w:sz w:val="24"/>
          <w:szCs w:val="24"/>
        </w:rPr>
      </w:pPr>
    </w:p>
    <w:p w:rsidR="008920DB" w:rsidRDefault="008920DB" w:rsidP="00B973FF">
      <w:pPr>
        <w:rPr>
          <w:rFonts w:ascii="Times New Roman" w:hAnsi="Times New Roman" w:cs="Times New Roman"/>
          <w:bCs/>
          <w:sz w:val="24"/>
          <w:szCs w:val="24"/>
        </w:rPr>
      </w:pPr>
    </w:p>
    <w:p w:rsidR="00B973FF" w:rsidRDefault="00B973FF" w:rsidP="00C17AFF">
      <w:pPr>
        <w:jc w:val="both"/>
        <w:rPr>
          <w:rFonts w:ascii="Times New Roman" w:hAnsi="Times New Roman" w:cs="Times New Roman"/>
          <w:bCs/>
          <w:sz w:val="24"/>
          <w:szCs w:val="24"/>
        </w:rPr>
      </w:pPr>
    </w:p>
    <w:p w:rsidR="00C17AFF" w:rsidRPr="00C17AFF" w:rsidRDefault="00C17AFF" w:rsidP="001030FE">
      <w:pPr>
        <w:ind w:left="432" w:hanging="432"/>
        <w:jc w:val="both"/>
        <w:rPr>
          <w:rFonts w:ascii="Times New Roman" w:hAnsi="Times New Roman" w:cs="Times New Roman"/>
          <w:bCs/>
          <w:sz w:val="24"/>
          <w:szCs w:val="24"/>
        </w:rPr>
      </w:pPr>
    </w:p>
    <w:p w:rsidR="001030FE" w:rsidRDefault="001030FE" w:rsidP="00D94A1A">
      <w:pPr>
        <w:rPr>
          <w:rFonts w:ascii="Times New Roman" w:hAnsi="Times New Roman" w:cs="Times New Roman"/>
          <w:bCs/>
          <w:sz w:val="24"/>
          <w:szCs w:val="24"/>
        </w:rPr>
      </w:pPr>
    </w:p>
    <w:p w:rsidR="00F16F92" w:rsidRDefault="00F16F92" w:rsidP="00C4339C">
      <w:pPr>
        <w:rPr>
          <w:rFonts w:ascii="Times New Roman" w:hAnsi="Times New Roman" w:cs="Times New Roman"/>
          <w:bCs/>
          <w:sz w:val="24"/>
          <w:szCs w:val="24"/>
        </w:rPr>
      </w:pPr>
    </w:p>
    <w:p w:rsidR="006E3FAF" w:rsidRDefault="006E3FAF" w:rsidP="006E3FAF">
      <w:pPr>
        <w:ind w:left="435" w:hanging="435"/>
        <w:jc w:val="both"/>
        <w:rPr>
          <w:rFonts w:ascii="Times New Roman" w:hAnsi="Times New Roman" w:cs="Times New Roman"/>
          <w:bCs/>
          <w:sz w:val="24"/>
          <w:szCs w:val="24"/>
        </w:rPr>
      </w:pPr>
    </w:p>
    <w:p w:rsidR="006E3FAF" w:rsidRDefault="006E3FAF" w:rsidP="00D05778">
      <w:pPr>
        <w:ind w:left="432" w:hanging="432"/>
        <w:jc w:val="both"/>
        <w:rPr>
          <w:rFonts w:ascii="Times New Roman" w:hAnsi="Times New Roman" w:cs="Times New Roman"/>
          <w:bCs/>
          <w:sz w:val="24"/>
          <w:szCs w:val="24"/>
        </w:rPr>
      </w:pPr>
    </w:p>
    <w:p w:rsidR="00D05778" w:rsidRPr="002D63A4" w:rsidRDefault="00D05778" w:rsidP="00292C00">
      <w:pPr>
        <w:rPr>
          <w:rFonts w:ascii="Times New Roman" w:hAnsi="Times New Roman" w:cs="Times New Roman"/>
          <w:bCs/>
          <w:sz w:val="24"/>
          <w:szCs w:val="24"/>
        </w:rPr>
      </w:pPr>
    </w:p>
    <w:p w:rsidR="005B59BF" w:rsidRPr="002D63A4" w:rsidRDefault="005B59BF" w:rsidP="00616643">
      <w:pPr>
        <w:rPr>
          <w:rFonts w:ascii="Times New Roman" w:hAnsi="Times New Roman" w:cs="Times New Roman"/>
          <w:sz w:val="24"/>
          <w:szCs w:val="24"/>
        </w:rPr>
      </w:pPr>
    </w:p>
    <w:p w:rsidR="002D63A4" w:rsidRPr="002D63A4" w:rsidRDefault="002D63A4" w:rsidP="00616643">
      <w:pPr>
        <w:rPr>
          <w:rFonts w:ascii="Times New Roman" w:hAnsi="Times New Roman" w:cs="Times New Roman"/>
          <w:sz w:val="24"/>
          <w:szCs w:val="24"/>
        </w:rPr>
      </w:pPr>
    </w:p>
    <w:sectPr w:rsidR="002D63A4" w:rsidRPr="002D63A4" w:rsidSect="00BF0305">
      <w:pgSz w:w="12240" w:h="15840" w:code="1"/>
      <w:pgMar w:top="900"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32"/>
  <w:characterSpacingControl w:val="doNotCompress"/>
  <w:compat>
    <w:useFELayout/>
  </w:compat>
  <w:rsids>
    <w:rsidRoot w:val="00616643"/>
    <w:rsid w:val="000315F9"/>
    <w:rsid w:val="00044781"/>
    <w:rsid w:val="00077186"/>
    <w:rsid w:val="001030FE"/>
    <w:rsid w:val="00132325"/>
    <w:rsid w:val="001A7A69"/>
    <w:rsid w:val="001A7D7E"/>
    <w:rsid w:val="001D3B6C"/>
    <w:rsid w:val="002716CB"/>
    <w:rsid w:val="00292C00"/>
    <w:rsid w:val="002935F6"/>
    <w:rsid w:val="002D63A4"/>
    <w:rsid w:val="00366B0C"/>
    <w:rsid w:val="003860AE"/>
    <w:rsid w:val="00443C96"/>
    <w:rsid w:val="004722A5"/>
    <w:rsid w:val="004977B5"/>
    <w:rsid w:val="0053781D"/>
    <w:rsid w:val="00586FE4"/>
    <w:rsid w:val="005B59BF"/>
    <w:rsid w:val="00616643"/>
    <w:rsid w:val="006177C7"/>
    <w:rsid w:val="00640592"/>
    <w:rsid w:val="006458A3"/>
    <w:rsid w:val="006E3FAF"/>
    <w:rsid w:val="0071628D"/>
    <w:rsid w:val="007A60E3"/>
    <w:rsid w:val="0084557D"/>
    <w:rsid w:val="008920DB"/>
    <w:rsid w:val="008F26B9"/>
    <w:rsid w:val="009346DA"/>
    <w:rsid w:val="009747B1"/>
    <w:rsid w:val="009E235A"/>
    <w:rsid w:val="00A1715A"/>
    <w:rsid w:val="00A26E36"/>
    <w:rsid w:val="00A46B27"/>
    <w:rsid w:val="00B62078"/>
    <w:rsid w:val="00B87B95"/>
    <w:rsid w:val="00B973FF"/>
    <w:rsid w:val="00BB10C7"/>
    <w:rsid w:val="00BF0305"/>
    <w:rsid w:val="00BF49B1"/>
    <w:rsid w:val="00C17AFF"/>
    <w:rsid w:val="00C4339C"/>
    <w:rsid w:val="00C84065"/>
    <w:rsid w:val="00CE22DF"/>
    <w:rsid w:val="00D05778"/>
    <w:rsid w:val="00D1142A"/>
    <w:rsid w:val="00D825FB"/>
    <w:rsid w:val="00D92CD8"/>
    <w:rsid w:val="00D94A1A"/>
    <w:rsid w:val="00DF49A0"/>
    <w:rsid w:val="00DF6E53"/>
    <w:rsid w:val="00DF7448"/>
    <w:rsid w:val="00E07B53"/>
    <w:rsid w:val="00E12A60"/>
    <w:rsid w:val="00E12B95"/>
    <w:rsid w:val="00E154B5"/>
    <w:rsid w:val="00ED2658"/>
    <w:rsid w:val="00F16F92"/>
    <w:rsid w:val="00F96E39"/>
    <w:rsid w:val="00FE34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8F26B9"/>
    <w:pPr>
      <w:ind w:left="720"/>
      <w:contextualSpacing/>
    </w:pPr>
  </w:style>
  <w:style w:type="table" w:styleId="TableGrid">
    <w:name w:val="Table Grid"/>
    <w:basedOn w:val="TableNormal"/>
    <w:uiPriority w:val="59"/>
    <w:rsid w:val="00A46B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42</cp:revision>
  <cp:lastPrinted>2011-05-04T04:19:00Z</cp:lastPrinted>
  <dcterms:created xsi:type="dcterms:W3CDTF">2010-10-19T09:01:00Z</dcterms:created>
  <dcterms:modified xsi:type="dcterms:W3CDTF">2011-05-04T04:21:00Z</dcterms:modified>
</cp:coreProperties>
</file>