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012E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55E84">
        <w:rPr>
          <w:b/>
          <w:szCs w:val="24"/>
        </w:rPr>
        <w:tab/>
      </w:r>
      <w:r w:rsidR="00E55E84" w:rsidRPr="00E55E84">
        <w:rPr>
          <w:b/>
          <w:szCs w:val="24"/>
        </w:rPr>
        <w:t>DISCRETE MATHEMATICS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55E84">
        <w:rPr>
          <w:b/>
          <w:szCs w:val="24"/>
        </w:rPr>
        <w:tab/>
        <w:t>MA240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346C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346C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9344C3" w:rsidRDefault="009344C3" w:rsidP="00AC48DD">
      <w:pPr>
        <w:rPr>
          <w:rFonts w:ascii="Times New Roman" w:hAnsi="Times New Roman" w:cs="Times New Roman"/>
          <w:sz w:val="24"/>
          <w:szCs w:val="24"/>
        </w:rPr>
      </w:pPr>
    </w:p>
    <w:p w:rsidR="00AC48DD" w:rsidRDefault="009344C3" w:rsidP="00AC4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If A is a subset of the null </w:t>
      </w:r>
      <w:proofErr w:type="gramStart"/>
      <w:r w:rsidR="00AC48DD" w:rsidRPr="005D1D33">
        <w:rPr>
          <w:rFonts w:ascii="Times New Roman" w:hAnsi="Times New Roman" w:cs="Times New Roman"/>
          <w:sz w:val="24"/>
          <w:szCs w:val="24"/>
        </w:rPr>
        <w:t xml:space="preserve">set </w:t>
      </w:r>
      <w:proofErr w:type="gramEnd"/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66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, Prove that A = 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66"/>
      </w:r>
      <w:r w:rsidR="00AC48DD" w:rsidRPr="005D1D33">
        <w:rPr>
          <w:rFonts w:ascii="Times New Roman" w:hAnsi="Times New Roman" w:cs="Times New Roman"/>
          <w:sz w:val="24"/>
          <w:szCs w:val="24"/>
        </w:rPr>
        <w:t>.</w:t>
      </w:r>
    </w:p>
    <w:p w:rsidR="00AC48DD" w:rsidRDefault="009344C3" w:rsidP="00AC4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>Construct the truth table of the formula (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F9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p 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DA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q) 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D9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(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F9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q </w:t>
      </w:r>
      <w:r w:rsidR="00AC48DD" w:rsidRPr="005D1D33">
        <w:rPr>
          <w:rFonts w:ascii="Times New Roman" w:hAnsi="Times New Roman" w:cs="Times New Roman"/>
          <w:sz w:val="24"/>
          <w:szCs w:val="24"/>
        </w:rPr>
        <w:sym w:font="Symbol" w:char="F0DA"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p)</w:t>
      </w:r>
    </w:p>
    <w:p w:rsidR="009344C3" w:rsidRDefault="009344C3" w:rsidP="00AC4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>Let A = {a, b, c, d} and R the relation on A that has the matrix</w:t>
      </w:r>
    </w:p>
    <w:p w:rsidR="00AC48DD" w:rsidRDefault="009344C3" w:rsidP="00AC4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position w:val="-66"/>
          <w:sz w:val="24"/>
          <w:szCs w:val="24"/>
        </w:rPr>
        <w:object w:dxaOrig="18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15pt;height:1in" o:ole="">
            <v:imagedata r:id="rId4" o:title=""/>
          </v:shape>
          <o:OLEObject Type="Embed" ProgID="Equation.3" ShapeID="_x0000_i1025" DrawAspect="Content" ObjectID="_1366700950" r:id="rId5"/>
        </w:object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Construct the digraph of R.</w:t>
      </w:r>
    </w:p>
    <w:p w:rsidR="00AC48DD" w:rsidRDefault="009344C3" w:rsidP="00AC4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Show that the function </w:t>
      </w:r>
      <w:r w:rsidR="00AC48D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026" type="#_x0000_t75" style="width:53.85pt;height:16.1pt" o:ole="">
            <v:imagedata r:id="rId6" o:title=""/>
          </v:shape>
          <o:OLEObject Type="Embed" ProgID="Equation.3" ShapeID="_x0000_i1026" DrawAspect="Content" ObjectID="_1366700951" r:id="rId7"/>
        </w:object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given by </w:t>
      </w:r>
      <w:r w:rsidR="00AC48D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027" type="#_x0000_t75" style="width:60.8pt;height:16.1pt" o:ole="">
            <v:imagedata r:id="rId8" o:title=""/>
          </v:shape>
          <o:OLEObject Type="Embed" ProgID="Equation.3" ShapeID="_x0000_i1027" DrawAspect="Content" ObjectID="_1366700952" r:id="rId9"/>
        </w:object>
      </w:r>
      <w:r w:rsidR="00AC48DD" w:rsidRPr="005D1D33">
        <w:rPr>
          <w:rFonts w:ascii="Times New Roman" w:hAnsi="Times New Roman" w:cs="Times New Roman"/>
          <w:sz w:val="24"/>
          <w:szCs w:val="24"/>
        </w:rPr>
        <w:t>is neither 1 – 1 nor onto.</w:t>
      </w:r>
    </w:p>
    <w:p w:rsidR="00AC48DD" w:rsidRDefault="009344C3" w:rsidP="009344C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="00AC48DD" w:rsidRPr="005D1D33">
        <w:rPr>
          <w:rFonts w:ascii="Times New Roman" w:hAnsi="Times New Roman" w:cs="Times New Roman"/>
          <w:sz w:val="24"/>
          <w:szCs w:val="24"/>
        </w:rPr>
        <w:t>Hasse</w:t>
      </w:r>
      <w:proofErr w:type="spellEnd"/>
      <w:r w:rsidR="00AC48DD" w:rsidRPr="005D1D33">
        <w:rPr>
          <w:rFonts w:ascii="Times New Roman" w:hAnsi="Times New Roman" w:cs="Times New Roman"/>
          <w:sz w:val="24"/>
          <w:szCs w:val="24"/>
        </w:rPr>
        <w:t xml:space="preserve"> diagram of (X, ≤), where X is the set of positive divisions of 45 and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48DD" w:rsidRPr="005D1D33">
        <w:rPr>
          <w:rFonts w:ascii="Times New Roman" w:hAnsi="Times New Roman" w:cs="Times New Roman"/>
          <w:sz w:val="24"/>
          <w:szCs w:val="24"/>
        </w:rPr>
        <w:t>relation</w:t>
      </w:r>
      <w:r w:rsidR="00DA7937">
        <w:rPr>
          <w:rFonts w:ascii="Times New Roman" w:hAnsi="Times New Roman" w:cs="Times New Roman"/>
          <w:sz w:val="24"/>
          <w:szCs w:val="24"/>
        </w:rPr>
        <w:t xml:space="preserve"> </w:t>
      </w:r>
      <w:r w:rsidR="00DA7937">
        <w:rPr>
          <w:rFonts w:ascii="Times New Roman" w:hAnsi="Times New Roman" w:cs="Times New Roman"/>
          <w:sz w:val="24"/>
          <w:szCs w:val="24"/>
        </w:rPr>
        <w:sym w:font="Symbol" w:char="F0A3"/>
      </w:r>
      <w:r w:rsidR="00DA7937">
        <w:rPr>
          <w:rFonts w:ascii="Times New Roman" w:hAnsi="Times New Roman" w:cs="Times New Roman"/>
          <w:sz w:val="24"/>
          <w:szCs w:val="24"/>
        </w:rPr>
        <w:t xml:space="preserve"> is such that </w:t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C48D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3720" w:dyaOrig="340">
          <v:shape id="_x0000_i1028" type="#_x0000_t75" style="width:185.95pt;height:17.5pt" o:ole="">
            <v:imagedata r:id="rId10" o:title=""/>
          </v:shape>
          <o:OLEObject Type="Embed" ProgID="Equation.3" ShapeID="_x0000_i1028" DrawAspect="Content" ObjectID="_1366700953" r:id="rId11"/>
        </w:object>
      </w:r>
    </w:p>
    <w:p w:rsidR="00AC48DD" w:rsidRDefault="009344C3" w:rsidP="009344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>Define an equivalence relation with an example.</w:t>
      </w:r>
    </w:p>
    <w:p w:rsidR="00AC48DD" w:rsidRDefault="009344C3" w:rsidP="009344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>In the group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{2, 4, 6, </w:t>
      </w:r>
      <w:proofErr w:type="gramStart"/>
      <w:r w:rsidR="00AC48DD" w:rsidRPr="005D1D33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AC48DD" w:rsidRPr="005D1D33">
        <w:rPr>
          <w:rFonts w:ascii="Times New Roman" w:hAnsi="Times New Roman" w:cs="Times New Roman"/>
          <w:sz w:val="24"/>
          <w:szCs w:val="24"/>
        </w:rPr>
        <w:t>} under multiplication module 10, what is the identity element?</w:t>
      </w:r>
    </w:p>
    <w:p w:rsidR="00AC48DD" w:rsidRDefault="009344C3" w:rsidP="009344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For any group G, if </w:t>
      </w:r>
      <w:r w:rsidR="00AC48DD" w:rsidRPr="005D1D33">
        <w:rPr>
          <w:rFonts w:ascii="Times New Roman" w:hAnsi="Times New Roman" w:cs="Times New Roman"/>
          <w:position w:val="-6"/>
          <w:sz w:val="24"/>
          <w:szCs w:val="24"/>
        </w:rPr>
        <w:object w:dxaOrig="680" w:dyaOrig="320">
          <v:shape id="_x0000_i1029" type="#_x0000_t75" style="width:33.55pt;height:16.1pt" o:ole="">
            <v:imagedata r:id="rId12" o:title=""/>
          </v:shape>
          <o:OLEObject Type="Embed" ProgID="Equation.3" ShapeID="_x0000_i1029" DrawAspect="Content" ObjectID="_1366700954" r:id="rId13"/>
        </w:object>
      </w:r>
      <w:proofErr w:type="gramStart"/>
      <w:r w:rsidR="00AC48DD" w:rsidRPr="005D1D33">
        <w:rPr>
          <w:rFonts w:ascii="Times New Roman" w:hAnsi="Times New Roman" w:cs="Times New Roman"/>
          <w:sz w:val="24"/>
          <w:szCs w:val="24"/>
        </w:rPr>
        <w:t xml:space="preserve">with </w:t>
      </w:r>
      <w:proofErr w:type="gramEnd"/>
      <w:r w:rsidR="00AC48DD" w:rsidRPr="005D1D33">
        <w:rPr>
          <w:rFonts w:ascii="Times New Roman" w:hAnsi="Times New Roman" w:cs="Times New Roman"/>
          <w:position w:val="-6"/>
          <w:sz w:val="24"/>
          <w:szCs w:val="24"/>
        </w:rPr>
        <w:object w:dxaOrig="560" w:dyaOrig="240">
          <v:shape id="_x0000_i1030" type="#_x0000_t75" style="width:27.95pt;height:11.9pt" o:ole="">
            <v:imagedata r:id="rId14" o:title=""/>
          </v:shape>
          <o:OLEObject Type="Embed" ProgID="Equation.3" ShapeID="_x0000_i1030" DrawAspect="Content" ObjectID="_1366700955" r:id="rId15"/>
        </w:object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, then prove that G is </w:t>
      </w:r>
      <w:proofErr w:type="spellStart"/>
      <w:r w:rsidR="00AC48DD" w:rsidRPr="005D1D33">
        <w:rPr>
          <w:rFonts w:ascii="Times New Roman" w:hAnsi="Times New Roman" w:cs="Times New Roman"/>
          <w:sz w:val="24"/>
          <w:szCs w:val="24"/>
        </w:rPr>
        <w:t>Abelian</w:t>
      </w:r>
      <w:proofErr w:type="spellEnd"/>
      <w:r w:rsidR="00AC48DD" w:rsidRPr="005D1D33">
        <w:rPr>
          <w:rFonts w:ascii="Times New Roman" w:hAnsi="Times New Roman" w:cs="Times New Roman"/>
          <w:sz w:val="24"/>
          <w:szCs w:val="24"/>
        </w:rPr>
        <w:t>.</w:t>
      </w:r>
    </w:p>
    <w:p w:rsidR="00AC48DD" w:rsidRDefault="009344C3" w:rsidP="009344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>Define a Phrase structured Grammar.</w:t>
      </w:r>
    </w:p>
    <w:p w:rsidR="00AC48DD" w:rsidRPr="005D1D33" w:rsidRDefault="009344C3" w:rsidP="009344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C48DD" w:rsidRPr="005D1D33">
        <w:rPr>
          <w:rFonts w:ascii="Times New Roman" w:hAnsi="Times New Roman" w:cs="Times New Roman"/>
          <w:sz w:val="24"/>
          <w:szCs w:val="24"/>
        </w:rPr>
        <w:t xml:space="preserve">If </w:t>
      </w:r>
      <w:r w:rsidR="00AC48D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3060" w:dyaOrig="320">
          <v:shape id="_x0000_i1031" type="#_x0000_t75" style="width:153.1pt;height:16.1pt" o:ole="">
            <v:imagedata r:id="rId16" o:title=""/>
          </v:shape>
          <o:OLEObject Type="Embed" ProgID="Equation.3" ShapeID="_x0000_i1031" DrawAspect="Content" ObjectID="_1366700956" r:id="rId17"/>
        </w:object>
      </w:r>
      <w:r w:rsidR="00AC48DD" w:rsidRPr="005D1D33">
        <w:rPr>
          <w:rFonts w:ascii="Times New Roman" w:hAnsi="Times New Roman" w:cs="Times New Roman"/>
          <w:sz w:val="24"/>
          <w:szCs w:val="24"/>
        </w:rPr>
        <w:t>Find H(</w:t>
      </w:r>
      <w:proofErr w:type="spellStart"/>
      <w:r w:rsidR="00AC48DD" w:rsidRPr="005D1D33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="00AC48DD" w:rsidRPr="005D1D33">
        <w:rPr>
          <w:rFonts w:ascii="Times New Roman" w:hAnsi="Times New Roman" w:cs="Times New Roman"/>
          <w:sz w:val="24"/>
          <w:szCs w:val="24"/>
        </w:rPr>
        <w:t>,y</w:t>
      </w:r>
      <w:proofErr w:type="spellEnd"/>
      <w:proofErr w:type="gramEnd"/>
      <w:r w:rsidR="00AC48DD" w:rsidRPr="005D1D33">
        <w:rPr>
          <w:rFonts w:ascii="Times New Roman" w:hAnsi="Times New Roman" w:cs="Times New Roman"/>
          <w:sz w:val="24"/>
          <w:szCs w:val="24"/>
        </w:rPr>
        <w:t>)?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511CC9" w:rsidRDefault="00511CC9" w:rsidP="00AD5899">
      <w:pPr>
        <w:rPr>
          <w:rFonts w:ascii="Times New Roman" w:hAnsi="Times New Roman" w:cs="Times New Roman"/>
          <w:sz w:val="24"/>
          <w:szCs w:val="24"/>
        </w:rPr>
      </w:pPr>
    </w:p>
    <w:p w:rsidR="00AD5899" w:rsidRDefault="00511CC9" w:rsidP="00AD5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D5899" w:rsidRPr="005D1D33">
        <w:rPr>
          <w:rFonts w:ascii="Times New Roman" w:hAnsi="Times New Roman" w:cs="Times New Roman"/>
          <w:sz w:val="24"/>
          <w:szCs w:val="24"/>
        </w:rPr>
        <w:t>Symbolize the expression “</w:t>
      </w:r>
      <w:proofErr w:type="gramStart"/>
      <w:r w:rsidR="00AD5899" w:rsidRPr="005D1D33">
        <w:rPr>
          <w:rFonts w:ascii="Times New Roman" w:hAnsi="Times New Roman" w:cs="Times New Roman"/>
          <w:sz w:val="24"/>
          <w:szCs w:val="24"/>
        </w:rPr>
        <w:t>All</w:t>
      </w:r>
      <w:r w:rsidR="008739B9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AD5899" w:rsidRPr="005D1D33">
        <w:rPr>
          <w:rFonts w:ascii="Times New Roman" w:hAnsi="Times New Roman" w:cs="Times New Roman"/>
          <w:sz w:val="24"/>
          <w:szCs w:val="24"/>
        </w:rPr>
        <w:t xml:space="preserve"> world loves a lover”.</w:t>
      </w:r>
    </w:p>
    <w:p w:rsidR="00AD5899" w:rsidRDefault="00511CC9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If R is the relation on the set of integers such </w:t>
      </w:r>
      <w:r w:rsidR="008739B9" w:rsidRPr="005D1D33">
        <w:rPr>
          <w:rFonts w:ascii="Times New Roman" w:hAnsi="Times New Roman" w:cs="Times New Roman"/>
          <w:sz w:val="24"/>
          <w:szCs w:val="24"/>
        </w:rPr>
        <w:t>that</w:t>
      </w:r>
      <w:r w:rsidR="00AD5899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32" type="#_x0000_t75" style="width:48.95pt;height:16.1pt" o:ole="">
            <v:imagedata r:id="rId18" o:title=""/>
          </v:shape>
          <o:OLEObject Type="Embed" ProgID="Equation.3" ShapeID="_x0000_i1032" DrawAspect="Content" ObjectID="_1366700957" r:id="rId19"/>
        </w:objec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, if and only if </w:t>
      </w:r>
      <w:r w:rsidR="00DA7937" w:rsidRPr="00DA7937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054" type="#_x0000_t75" style="width:62.2pt;height:16.1pt" o:ole="">
            <v:imagedata r:id="rId20" o:title=""/>
          </v:shape>
          <o:OLEObject Type="Embed" ProgID="Equation.3" ShapeID="_x0000_i1054" DrawAspect="Content" ObjectID="_1366700958" r:id="rId21"/>
        </w:objec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some integer 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>n</w:t>
      </w:r>
      <w:r w:rsidR="00AD5899" w:rsidRPr="005D1D33">
        <w:rPr>
          <w:rFonts w:ascii="Times New Roman" w:hAnsi="Times New Roman" w:cs="Times New Roman"/>
          <w:sz w:val="24"/>
          <w:szCs w:val="24"/>
        </w:rPr>
        <w:t>, Prove that R is an equivalence relation.</w:t>
      </w:r>
    </w:p>
    <w:p w:rsidR="00DA7937" w:rsidRDefault="00511CC9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Let a relation R be defined on the set of all real numbers by </w:t>
      </w:r>
      <w:r w:rsidR="008739B9" w:rsidRPr="005D1D33">
        <w:rPr>
          <w:rFonts w:ascii="Times New Roman" w:hAnsi="Times New Roman" w:cs="Times New Roman"/>
          <w:sz w:val="24"/>
          <w:szCs w:val="24"/>
        </w:rPr>
        <w:t>‘if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>x, y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are real numbers, </w:t>
      </w:r>
    </w:p>
    <w:p w:rsidR="00AD5899" w:rsidRDefault="00DA7937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AD5899" w:rsidRPr="005D1D33">
        <w:rPr>
          <w:rFonts w:ascii="Times New Roman" w:hAnsi="Times New Roman" w:cs="Times New Roman"/>
          <w:i/>
          <w:sz w:val="24"/>
          <w:szCs w:val="24"/>
        </w:rPr>
        <w:t>x</w:t>
      </w:r>
      <w:r w:rsidR="00AD5899" w:rsidRPr="005D1D33">
        <w:rPr>
          <w:rFonts w:ascii="Times New Roman" w:hAnsi="Times New Roman" w:cs="Times New Roman"/>
          <w:sz w:val="24"/>
          <w:szCs w:val="24"/>
        </w:rPr>
        <w:t>R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>y</w:t>
      </w:r>
      <w:proofErr w:type="spellEnd"/>
      <w:proofErr w:type="gramEnd"/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sym w:font="Symbol" w:char="F0DB"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-y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 is a rational number’, sho</w:t>
      </w:r>
      <w:r>
        <w:rPr>
          <w:rFonts w:ascii="Times New Roman" w:hAnsi="Times New Roman" w:cs="Times New Roman"/>
          <w:sz w:val="24"/>
          <w:szCs w:val="24"/>
        </w:rPr>
        <w:t>w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that R is an equivalence relation.</w:t>
      </w:r>
    </w:p>
    <w:p w:rsidR="00DA7937" w:rsidRDefault="00511CC9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D5899" w:rsidRPr="005D1D33">
        <w:rPr>
          <w:rFonts w:ascii="Times New Roman" w:hAnsi="Times New Roman" w:cs="Times New Roman"/>
          <w:sz w:val="24"/>
          <w:szCs w:val="24"/>
        </w:rPr>
        <w:t>Prove that the neces</w:t>
      </w:r>
      <w:r w:rsidR="00DA7937">
        <w:rPr>
          <w:rFonts w:ascii="Times New Roman" w:hAnsi="Times New Roman" w:cs="Times New Roman"/>
          <w:sz w:val="24"/>
          <w:szCs w:val="24"/>
        </w:rPr>
        <w:t>sary condition that a non – empt</w:t>
      </w:r>
      <w:r w:rsidR="00AD5899" w:rsidRPr="005D1D33">
        <w:rPr>
          <w:rFonts w:ascii="Times New Roman" w:hAnsi="Times New Roman" w:cs="Times New Roman"/>
          <w:sz w:val="24"/>
          <w:szCs w:val="24"/>
        </w:rPr>
        <w:t>y subset H of a group G be a subgroup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899" w:rsidRDefault="00DA7937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5899" w:rsidRPr="005D1D33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sym w:font="Symbol" w:char="F0CE"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H, 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>b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sym w:font="Symbol" w:char="F0CE"/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t>H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sym w:font="Symbol" w:char="F0DE"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i/>
          <w:sz w:val="24"/>
          <w:szCs w:val="24"/>
        </w:rPr>
        <w:t>a*</w:t>
      </w:r>
      <w:r w:rsidR="00AD5899" w:rsidRPr="005D1D33">
        <w:rPr>
          <w:rFonts w:ascii="Times New Roman" w:hAnsi="Times New Roman" w:cs="Times New Roman"/>
          <w:sz w:val="24"/>
          <w:szCs w:val="24"/>
        </w:rPr>
        <w:t>b</w:t>
      </w:r>
      <w:r w:rsidR="00AD5899" w:rsidRPr="005D1D3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AD5899" w:rsidRPr="005D1D33">
        <w:rPr>
          <w:rFonts w:ascii="Times New Roman" w:hAnsi="Times New Roman" w:cs="Times New Roman"/>
          <w:sz w:val="24"/>
          <w:szCs w:val="24"/>
        </w:rPr>
        <w:sym w:font="Symbol" w:char="F0CE"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 H.</w:t>
      </w:r>
    </w:p>
    <w:p w:rsidR="00AD5899" w:rsidRPr="005D1D33" w:rsidRDefault="00511CC9" w:rsidP="00511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Construct a Phrase – </w:t>
      </w:r>
      <w:r w:rsidR="00DA7937">
        <w:rPr>
          <w:rFonts w:ascii="Times New Roman" w:hAnsi="Times New Roman" w:cs="Times New Roman"/>
          <w:sz w:val="24"/>
          <w:szCs w:val="24"/>
        </w:rPr>
        <w:t>s</w:t>
      </w:r>
      <w:r w:rsidR="00AD5899" w:rsidRPr="005D1D33">
        <w:rPr>
          <w:rFonts w:ascii="Times New Roman" w:hAnsi="Times New Roman" w:cs="Times New Roman"/>
          <w:sz w:val="24"/>
          <w:szCs w:val="24"/>
        </w:rPr>
        <w:t xml:space="preserve">tructure grammar that generates the </w:t>
      </w:r>
      <w:proofErr w:type="gramStart"/>
      <w:r w:rsidR="00AD5899" w:rsidRPr="005D1D33">
        <w:rPr>
          <w:rFonts w:ascii="Times New Roman" w:hAnsi="Times New Roman" w:cs="Times New Roman"/>
          <w:sz w:val="24"/>
          <w:szCs w:val="24"/>
        </w:rPr>
        <w:t xml:space="preserve">set </w:t>
      </w:r>
      <w:proofErr w:type="gramEnd"/>
      <w:r w:rsidR="00EB13A3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240" w:dyaOrig="360">
          <v:shape id="_x0000_i1055" type="#_x0000_t75" style="width:61.5pt;height:18.15pt" o:ole="">
            <v:imagedata r:id="rId22" o:title=""/>
          </v:shape>
          <o:OLEObject Type="Embed" ProgID="Equation.3" ShapeID="_x0000_i1055" DrawAspect="Content" ObjectID="_1366700959" r:id="rId23"/>
        </w:object>
      </w:r>
      <w:r w:rsidR="00AD5899" w:rsidRPr="005D1D33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408A8" w:rsidRDefault="000052EC" w:rsidP="00740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Test whether the following formula: </w:t>
      </w:r>
    </w:p>
    <w:p w:rsidR="007408A8" w:rsidRDefault="00E23E42" w:rsidP="000052EC">
      <w:pPr>
        <w:ind w:left="864" w:firstLine="6"/>
        <w:jc w:val="both"/>
        <w:rPr>
          <w:rFonts w:ascii="Times New Roman" w:hAnsi="Times New Roman" w:cs="Times New Roman"/>
          <w:sz w:val="24"/>
          <w:szCs w:val="24"/>
        </w:rPr>
      </w:pPr>
      <w:r w:rsidRPr="005D1D33">
        <w:rPr>
          <w:rFonts w:ascii="Times New Roman" w:hAnsi="Times New Roman" w:cs="Times New Roman"/>
          <w:position w:val="-10"/>
          <w:sz w:val="24"/>
          <w:szCs w:val="24"/>
        </w:rPr>
        <w:object w:dxaOrig="2720" w:dyaOrig="320">
          <v:shape id="_x0000_i1058" type="#_x0000_t75" style="width:135.6pt;height:16.1pt" o:ole="">
            <v:imagedata r:id="rId24" o:title=""/>
          </v:shape>
          <o:OLEObject Type="Embed" ProgID="Equation.3" ShapeID="_x0000_i1058" DrawAspect="Content" ObjectID="_1366700960" r:id="rId25"/>
        </w:objec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 a Tautology or contradiction without constructing the truth</w:t>
      </w:r>
      <w:r w:rsidR="000052EC">
        <w:rPr>
          <w:rFonts w:ascii="Times New Roman" w:hAnsi="Times New Roman" w:cs="Times New Roman"/>
          <w:sz w:val="24"/>
          <w:szCs w:val="24"/>
        </w:rPr>
        <w:t xml:space="preserve"> </w:t>
      </w:r>
      <w:r w:rsidR="007408A8" w:rsidRPr="005D1D33">
        <w:rPr>
          <w:rFonts w:ascii="Times New Roman" w:hAnsi="Times New Roman" w:cs="Times New Roman"/>
          <w:sz w:val="24"/>
          <w:szCs w:val="24"/>
        </w:rPr>
        <w:t>table.</w:t>
      </w:r>
    </w:p>
    <w:p w:rsidR="007408A8" w:rsidRDefault="000052EC" w:rsidP="000052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Using rule CP, derive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420" w:dyaOrig="320">
          <v:shape id="_x0000_i1033" type="#_x0000_t75" style="width:71.3pt;height:16.1pt" o:ole="">
            <v:imagedata r:id="rId26" o:title=""/>
          </v:shape>
          <o:OLEObject Type="Embed" ProgID="Equation.3" ShapeID="_x0000_i1033" DrawAspect="Content" ObjectID="_1366700961" r:id="rId27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from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880" w:dyaOrig="320">
          <v:shape id="_x0000_i1034" type="#_x0000_t75" style="width:2in;height:16.1pt" o:ole="">
            <v:imagedata r:id="rId28" o:title=""/>
          </v:shape>
          <o:OLEObject Type="Embed" ProgID="Equation.3" ShapeID="_x0000_i1034" DrawAspect="Content" ObjectID="_1366700962" r:id="rId29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0052EC" w:rsidRDefault="000052EC" w:rsidP="000052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08A8" w:rsidRDefault="0077177F" w:rsidP="00740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Obtain the principle conjunctive normal form </w: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of  </w:t>
      </w:r>
      <w:proofErr w:type="gramEnd"/>
      <w:r w:rsidR="00E768C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200" w:dyaOrig="320">
          <v:shape id="_x0000_i1059" type="#_x0000_t75" style="width:110.45pt;height:16.1pt" o:ole="">
            <v:imagedata r:id="rId30" o:title=""/>
          </v:shape>
          <o:OLEObject Type="Embed" ProgID="Equation.3" ShapeID="_x0000_i1059" DrawAspect="Content" ObjectID="_1366700963" r:id="rId31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7408A8" w:rsidRDefault="0077177F" w:rsidP="00740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Prove </w: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that </w:t>
      </w:r>
      <w:proofErr w:type="gramEnd"/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4120" w:dyaOrig="320">
          <v:shape id="_x0000_i1035" type="#_x0000_t75" style="width:206.2pt;height:16.1pt" o:ole="">
            <v:imagedata r:id="rId32" o:title=""/>
          </v:shape>
          <o:OLEObject Type="Embed" ProgID="Equation.3" ShapeID="_x0000_i1035" DrawAspect="Content" ObjectID="_1366700964" r:id="rId33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77177F" w:rsidRDefault="0077177F" w:rsidP="0077177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7177F" w:rsidRDefault="0077177F" w:rsidP="0077177F">
      <w:pPr>
        <w:rPr>
          <w:rFonts w:ascii="Times New Roman" w:hAnsi="Times New Roman" w:cs="Times New Roman"/>
          <w:sz w:val="24"/>
          <w:szCs w:val="24"/>
        </w:rPr>
      </w:pPr>
    </w:p>
    <w:p w:rsidR="007408A8" w:rsidRDefault="00334FC2" w:rsidP="00334F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Show that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036" type="#_x0000_t75" style="width:53.85pt;height:16.1pt" o:ole="">
            <v:imagedata r:id="rId6" o:title=""/>
          </v:shape>
          <o:OLEObject Type="Embed" ProgID="Equation.3" ShapeID="_x0000_i1036" DrawAspect="Content" ObjectID="_1366700965" r:id="rId34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defined by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037" type="#_x0000_t75" style="width:67.8pt;height:16.1pt" o:ole="">
            <v:imagedata r:id="rId35" o:title=""/>
          </v:shape>
          <o:OLEObject Type="Embed" ProgID="Equation.3" ShapeID="_x0000_i1037" DrawAspect="Content" ObjectID="_1366700966" r:id="rId36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="007408A8" w:rsidRPr="005D1D33">
        <w:rPr>
          <w:rFonts w:ascii="Times New Roman" w:hAnsi="Times New Roman" w:cs="Times New Roman"/>
          <w:sz w:val="24"/>
          <w:szCs w:val="24"/>
        </w:rPr>
        <w:t>bijection</w:t>
      </w:r>
      <w:proofErr w:type="spell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 and find its inverse.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Compute </w:t>
      </w:r>
      <w:r w:rsidR="00EB13A3" w:rsidRPr="005D1D33">
        <w:rPr>
          <w:rFonts w:ascii="Times New Roman" w:hAnsi="Times New Roman" w:cs="Times New Roman"/>
          <w:position w:val="-10"/>
          <w:sz w:val="24"/>
          <w:szCs w:val="24"/>
        </w:rPr>
        <w:object w:dxaOrig="760" w:dyaOrig="360">
          <v:shape id="_x0000_i1056" type="#_x0000_t75" style="width:37.75pt;height:18.15pt" o:ole="">
            <v:imagedata r:id="rId37" o:title=""/>
          </v:shape>
          <o:OLEObject Type="Embed" ProgID="Equation.3" ShapeID="_x0000_i1056" DrawAspect="Content" ObjectID="_1366700967" r:id="rId38"/>
        </w:objec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End"/>
      <w:r w:rsidR="00EB13A3" w:rsidRPr="005D1D33">
        <w:rPr>
          <w:rFonts w:ascii="Times New Roman" w:hAnsi="Times New Roman" w:cs="Times New Roman"/>
          <w:position w:val="-10"/>
          <w:sz w:val="24"/>
          <w:szCs w:val="24"/>
        </w:rPr>
        <w:object w:dxaOrig="740" w:dyaOrig="360">
          <v:shape id="_x0000_i1057" type="#_x0000_t75" style="width:37.05pt;height:18.15pt" o:ole="">
            <v:imagedata r:id="rId39" o:title=""/>
          </v:shape>
          <o:OLEObject Type="Embed" ProgID="Equation.3" ShapeID="_x0000_i1057" DrawAspect="Content" ObjectID="_1366700968" r:id="rId40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7408A8" w:rsidRDefault="00334FC2" w:rsidP="00334FC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If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8" type="#_x0000_t75" style="width:9.1pt;height:17.5pt" o:ole="">
            <v:imagedata r:id="rId41" o:title=""/>
          </v:shape>
          <o:OLEObject Type="Embed" ProgID="Equation.3" ShapeID="_x0000_i1038" DrawAspect="Content" ObjectID="_1366700969" r:id="rId42"/>
        </w:objec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320" w:dyaOrig="320">
          <v:shape id="_x0000_i1039" type="#_x0000_t75" style="width:116.05pt;height:16.1pt" o:ole="">
            <v:imagedata r:id="rId43" o:title=""/>
          </v:shape>
          <o:OLEObject Type="Embed" ProgID="Equation.3" ShapeID="_x0000_i1039" DrawAspect="Content" ObjectID="_1366700970" r:id="rId44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and </w:t>
      </w:r>
      <w:r w:rsidR="007408A8" w:rsidRPr="005D1D33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040" type="#_x0000_t75" style="width:53.15pt;height:14pt" o:ole="">
            <v:imagedata r:id="rId45" o:title=""/>
          </v:shape>
          <o:OLEObject Type="Embed" ProgID="Equation.3" ShapeID="_x0000_i1040" DrawAspect="Content" ObjectID="_1366700971" r:id="rId46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are functions then prove that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260" w:dyaOrig="320">
          <v:shape id="_x0000_i1041" type="#_x0000_t75" style="width:112.55pt;height:16.1pt" o:ole="">
            <v:imagedata r:id="rId47" o:title=""/>
          </v:shape>
          <o:OLEObject Type="Embed" ProgID="Equation.3" ShapeID="_x0000_i1041" DrawAspect="Content" ObjectID="_1366700972" r:id="rId48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334FC2" w:rsidRDefault="00334FC2" w:rsidP="00334F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08A8" w:rsidRDefault="00377097" w:rsidP="003770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Let X = {1, 2, 3, 4} and a mapping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042" type="#_x0000_t75" style="width:58pt;height:16.1pt" o:ole="">
            <v:imagedata r:id="rId49" o:title=""/>
          </v:shape>
          <o:OLEObject Type="Embed" ProgID="Equation.3" ShapeID="_x0000_i1042" DrawAspect="Content" ObjectID="_1366700973" r:id="rId50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be given by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760" w:dyaOrig="320">
          <v:shape id="_x0000_i1043" type="#_x0000_t75" style="width:137.7pt;height:16.1pt" o:ole="">
            <v:imagedata r:id="rId51" o:title=""/>
          </v:shape>
          <o:OLEObject Type="Embed" ProgID="Equation.3" ShapeID="_x0000_i1043" DrawAspect="Content" ObjectID="_1366700974" r:id="rId52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Form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the composite </w:t>
      </w:r>
      <w:r w:rsidRPr="005D1D33">
        <w:rPr>
          <w:rFonts w:ascii="Times New Roman" w:hAnsi="Times New Roman" w:cs="Times New Roman"/>
          <w:sz w:val="24"/>
          <w:szCs w:val="24"/>
        </w:rPr>
        <w:t>functions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080" w:dyaOrig="360">
          <v:shape id="_x0000_i1044" type="#_x0000_t75" style="width:53.85pt;height:18.15pt" o:ole="">
            <v:imagedata r:id="rId53" o:title=""/>
          </v:shape>
          <o:OLEObject Type="Embed" ProgID="Equation.3" ShapeID="_x0000_i1044" DrawAspect="Content" ObjectID="_1366700975" r:id="rId54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377097" w:rsidRDefault="00377097" w:rsidP="003770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408A8" w:rsidRDefault="00377097" w:rsidP="0037709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Define an equivalence relation and hence pro</w:t>
      </w:r>
      <w:r w:rsidR="00E768CD">
        <w:rPr>
          <w:rFonts w:ascii="Times New Roman" w:hAnsi="Times New Roman" w:cs="Times New Roman"/>
          <w:sz w:val="24"/>
          <w:szCs w:val="24"/>
        </w:rPr>
        <w:t>v</w:t>
      </w:r>
      <w:r w:rsidR="007408A8" w:rsidRPr="005D1D33">
        <w:rPr>
          <w:rFonts w:ascii="Times New Roman" w:hAnsi="Times New Roman" w:cs="Times New Roman"/>
          <w:sz w:val="24"/>
          <w:szCs w:val="24"/>
        </w:rPr>
        <w:t>e that the relation “congruence modulo m” over the set of +</w:t>
      </w:r>
      <w:proofErr w:type="spellStart"/>
      <w:r w:rsidR="007408A8" w:rsidRPr="005D1D3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 integers is an equivalence relation.</w:t>
      </w:r>
    </w:p>
    <w:p w:rsidR="00377097" w:rsidRDefault="00377097" w:rsidP="0037709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08A8" w:rsidRDefault="00CE7895" w:rsidP="00CE78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If R is the equivalence relation on the set A = {1, 2, 3, 4, 5, </w: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7408A8" w:rsidRPr="005D1D33">
        <w:rPr>
          <w:rFonts w:ascii="Times New Roman" w:hAnsi="Times New Roman" w:cs="Times New Roman"/>
          <w:sz w:val="24"/>
          <w:szCs w:val="24"/>
        </w:rPr>
        <w:t>}, find the partition of A induced by R given below:</w:t>
      </w:r>
    </w:p>
    <w:p w:rsidR="007408A8" w:rsidRDefault="00CE7895" w:rsidP="00CE78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R = {(1, 1), (1, 2), (2, 1), (2, 2), (3, 3), (4, 4), (4, 5), (5, 4), (5, 5), (6, 6)}.</w:t>
      </w:r>
    </w:p>
    <w:p w:rsidR="00645F9D" w:rsidRDefault="00645F9D" w:rsidP="00CE78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408A8" w:rsidRDefault="00645F9D" w:rsidP="00645F9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Prove that the cyclic group is </w:t>
      </w:r>
      <w:proofErr w:type="spellStart"/>
      <w:r w:rsidR="007408A8" w:rsidRPr="005D1D33">
        <w:rPr>
          <w:rFonts w:ascii="Times New Roman" w:hAnsi="Times New Roman" w:cs="Times New Roman"/>
          <w:sz w:val="24"/>
          <w:szCs w:val="24"/>
        </w:rPr>
        <w:t>abelian</w:t>
      </w:r>
      <w:proofErr w:type="spellEnd"/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7408A8" w:rsidRDefault="00645F9D" w:rsidP="00645F9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If </w:t>
      </w:r>
      <w:r w:rsidR="007408A8" w:rsidRPr="005D1D33">
        <w:rPr>
          <w:rFonts w:ascii="Times New Roman" w:hAnsi="Times New Roman" w:cs="Times New Roman"/>
          <w:position w:val="-30"/>
          <w:sz w:val="24"/>
          <w:szCs w:val="24"/>
        </w:rPr>
        <w:object w:dxaOrig="1880" w:dyaOrig="720">
          <v:shape id="_x0000_i1045" type="#_x0000_t75" style="width:94.35pt;height:36.35pt" o:ole="">
            <v:imagedata r:id="rId55" o:title=""/>
          </v:shape>
          <o:OLEObject Type="Embed" ProgID="Equation.3" ShapeID="_x0000_i1045" DrawAspect="Content" ObjectID="_1366700976" r:id="rId56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8A8" w:rsidRPr="005D1D3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7408A8" w:rsidRPr="005D1D33">
        <w:rPr>
          <w:rFonts w:ascii="Times New Roman" w:hAnsi="Times New Roman" w:cs="Times New Roman"/>
          <w:position w:val="-30"/>
          <w:sz w:val="24"/>
          <w:szCs w:val="24"/>
        </w:rPr>
        <w:object w:dxaOrig="1840" w:dyaOrig="720">
          <v:shape id="_x0000_i1046" type="#_x0000_t75" style="width:92.25pt;height:36.35pt" o:ole="">
            <v:imagedata r:id="rId57" o:title=""/>
          </v:shape>
          <o:OLEObject Type="Embed" ProgID="Equation.3" ShapeID="_x0000_i1046" DrawAspect="Content" ObjectID="_1366700977" r:id="rId58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, find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047" type="#_x0000_t75" style="width:33.55pt;height:18.15pt" o:ole="">
            <v:imagedata r:id="rId59" o:title=""/>
          </v:shape>
          <o:OLEObject Type="Embed" ProgID="Equation.3" ShapeID="_x0000_i1047" DrawAspect="Content" ObjectID="_1366700978" r:id="rId60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and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560" w:dyaOrig="360">
          <v:shape id="_x0000_i1048" type="#_x0000_t75" style="width:27.95pt;height:18.15pt" o:ole="">
            <v:imagedata r:id="rId61" o:title=""/>
          </v:shape>
          <o:OLEObject Type="Embed" ProgID="Equation.3" ShapeID="_x0000_i1048" DrawAspect="Content" ObjectID="_1366700979" r:id="rId62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>.</w:t>
      </w:r>
    </w:p>
    <w:p w:rsidR="00E768CD" w:rsidRDefault="00E768CD" w:rsidP="00E768C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08A8" w:rsidRDefault="00645F9D" w:rsidP="00645F9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State and prove the necessary and sufficient condition for a nonempty subset H of a group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(G,*) will be subgroup of G.</w:t>
      </w:r>
    </w:p>
    <w:p w:rsidR="007408A8" w:rsidRDefault="00645F9D" w:rsidP="00645F9D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If G is the additive group of integers and H is a subgroup of G defined by </w:t>
      </w:r>
      <w:r w:rsidR="00E768CD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579" w:dyaOrig="340">
          <v:shape id="_x0000_i1060" type="#_x0000_t75" style="width:79pt;height:17.5pt" o:ole="">
            <v:imagedata r:id="rId63" o:title=""/>
          </v:shape>
          <o:OLEObject Type="Embed" ProgID="Equation.3" ShapeID="_x0000_i1060" DrawAspect="Content" ObjectID="_1366700980" r:id="rId6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find the distinct left </w:t>
      </w:r>
      <w:proofErr w:type="spellStart"/>
      <w:r w:rsidR="007408A8" w:rsidRPr="005D1D33">
        <w:rPr>
          <w:rFonts w:ascii="Times New Roman" w:hAnsi="Times New Roman" w:cs="Times New Roman"/>
          <w:sz w:val="24"/>
          <w:szCs w:val="24"/>
        </w:rPr>
        <w:t>cosets</w:t>
      </w:r>
      <w:proofErr w:type="spell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 of H in G.</w:t>
      </w:r>
    </w:p>
    <w:p w:rsidR="00645F9D" w:rsidRDefault="00645F9D" w:rsidP="00645F9D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7408A8" w:rsidRDefault="00645F9D" w:rsidP="00645F9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Let G = {V, T, P, S} where V = {</w:t>
      </w:r>
      <w:r w:rsidR="007408A8" w:rsidRPr="005D1D33">
        <w:rPr>
          <w:rFonts w:ascii="Times New Roman" w:hAnsi="Times New Roman" w:cs="Times New Roman"/>
          <w:i/>
          <w:sz w:val="24"/>
          <w:szCs w:val="24"/>
        </w:rPr>
        <w:t>a, b, c, s</w: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}, T = </w: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{ </w:t>
      </w:r>
      <w:r w:rsidR="007408A8" w:rsidRPr="005D1D33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="007408A8" w:rsidRPr="005D1D33">
        <w:rPr>
          <w:rFonts w:ascii="Times New Roman" w:hAnsi="Times New Roman" w:cs="Times New Roman"/>
          <w:i/>
          <w:sz w:val="24"/>
          <w:szCs w:val="24"/>
        </w:rPr>
        <w:t>, b, c</w:t>
      </w:r>
      <w:r w:rsidR="007408A8" w:rsidRPr="005D1D33">
        <w:rPr>
          <w:rFonts w:ascii="Times New Roman" w:hAnsi="Times New Roman" w:cs="Times New Roman"/>
          <w:sz w:val="24"/>
          <w:szCs w:val="24"/>
        </w:rPr>
        <w:t>},  S is the start symbol and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3040" w:dyaOrig="320">
          <v:shape id="_x0000_i1049" type="#_x0000_t75" style="width:152.4pt;height:16.1pt" o:ole="">
            <v:imagedata r:id="rId65" o:title=""/>
          </v:shape>
          <o:OLEObject Type="Embed" ProgID="Equation.3" ShapeID="_x0000_i1049" DrawAspect="Content" ObjectID="_1366700981" r:id="rId66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derive the strings </w:t>
      </w:r>
      <w:r w:rsidR="007408A8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860" w:dyaOrig="320">
          <v:shape id="_x0000_i1050" type="#_x0000_t75" style="width:143.3pt;height:16.1pt" o:ole="">
            <v:imagedata r:id="rId67" o:title=""/>
          </v:shape>
          <o:OLEObject Type="Embed" ProgID="Equation.3" ShapeID="_x0000_i1050" DrawAspect="Content" ObjectID="_1366700982" r:id="rId68"/>
        </w:object>
      </w:r>
    </w:p>
    <w:p w:rsidR="007408A8" w:rsidRDefault="006346CD" w:rsidP="00645F9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60" style="position:absolute;left:0;text-align:left;margin-left:55.6pt;margin-top:30.65pt;width:279.5pt;height:88.45pt;z-index:251688960" coordorigin="2552,9943" coordsize="5590,1769">
            <v:oval id="_x0000_s1027" style="position:absolute;left:3143;top:10495;width:582;height:526"/>
            <v:oval id="_x0000_s1028" style="position:absolute;left:5224;top:10583;width:582;height:526"/>
            <v:oval id="_x0000_s1029" style="position:absolute;left:7333;top:10705;width:582;height:526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0" type="#_x0000_t19" style="position:absolute;left:3868;top:9987;width:1064;height:1748;rotation:7367561fd" coordsize="21600,22025" adj="-4621257,289128,,20363" path="wr-21600,-1237,21600,41963,7205,,21536,22025nfewr-21600,-1237,21600,41963,7205,,21536,22025l,20363nsxe">
              <v:path o:connectlocs="7205,0;21536,22025;0,20363"/>
            </v:shape>
            <v:shape id="_x0000_s1031" type="#_x0000_t19" style="position:absolute;left:3868;top:9825;width:1064;height:1748;rotation:-4248615fd" coordsize="21600,22025" adj="-4621257,289128,,20363" path="wr-21600,-1237,21600,41963,7205,,21536,22025nfewr-21600,-1237,21600,41963,7205,,21536,22025l,20363nsxe">
              <v:path o:connectlocs="7205,0;21536,22025;0,20363"/>
            </v:shape>
            <v:shape id="_x0000_s1034" type="#_x0000_t19" style="position:absolute;left:6041;top:10085;width:1064;height:1705;rotation:7367561fd" coordsize="21600,21491" adj="-4366977,289128,,19829" path="wr-21600,-1771,21600,41429,8566,,21536,21491nfewr-21600,-1771,21600,41429,8566,,21536,21491l,19829nsxe">
              <v:path o:connectlocs="8566,0;21536,21491;0,19829"/>
            </v:shape>
            <v:shape id="_x0000_s1035" type="#_x0000_t19" style="position:absolute;left:6108;top:10016;width:832;height:1647;rotation:-4248615fd" coordsize="21600,22025" adj="-4621257,289128,,20363" path="wr-21600,-1237,21600,41963,7205,,21536,22025nfewr-21600,-1237,21600,41963,7205,,21536,22025l,20363nsxe">
              <v:path o:connectlocs="7205,0;21536,22025;0,20363"/>
            </v:shape>
            <v:shape id="_x0000_s1036" type="#_x0000_t19" style="position:absolute;left:5352;top:10299;width:426;height:312;flip:y" coordsize="43200,40255" adj="-3749780,-7882011,21600,18655" path="wr,-2945,43200,40255,33295,495,10712,nfewr,-2945,43200,40255,33295,495,10712,l21600,18655nsxe">
              <v:path o:connectlocs="33295,495;10712,0;21600,18655"/>
            </v:shape>
            <v:shape id="_x0000_s1037" type="#_x0000_t19" style="position:absolute;left:7859;top:10569;width:283;height:433;flip:y" coordsize="43200,43200" adj="-7760847,-11008046,21600" path="wr,,43200,43200,11320,2603,474,17098nfewr,,43200,43200,11320,2603,474,17098l21600,21600nsxe">
              <v:path o:connectlocs="11320,2603;474,17098;21600,21600"/>
            </v:shape>
            <v:shape id="_x0000_s1039" type="#_x0000_t19" style="position:absolute;left:2930;top:10363;width:343;height:358;rotation:8960135fd;flip:y" coordsize="38321,43200" adj="-7760847,9222610,16721" path="wr-4879,,38321,43200,6441,2603,,35273nfewr-4879,,38321,43200,6441,2603,,35273l16721,21600nsxe">
              <v:path o:connectlocs="6441,2603;0,35273;16721,21600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4278;top:10285;width:319;height:34" o:connectortype="straight">
              <v:stroke endarrow="block"/>
            </v:shape>
            <v:shape id="_x0000_s1041" type="#_x0000_t32" style="position:absolute;left:3863;top:11217;width:332;height:25;flip:x y" o:connectortype="straight">
              <v:stroke endarrow="block"/>
            </v:shape>
            <v:shape id="_x0000_s1042" type="#_x0000_t32" style="position:absolute;left:6775;top:10569;width:319;height:62" o:connectortype="straight">
              <v:stroke endarrow="block"/>
            </v:shape>
            <v:shape id="_x0000_s1043" type="#_x0000_t32" style="position:absolute;left:6291;top:11326;width:332;height:25;flip:x y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2552;top:10611;width:693;height:531" filled="f" stroked="f">
              <v:textbox>
                <w:txbxContent>
                  <w:p w:rsidR="00901AAF" w:rsidRPr="00901AAF" w:rsidRDefault="00901AAF" w:rsidP="00901AAF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  <w:szCs w:val="20"/>
                      </w:rPr>
                      <w:t>a,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b</w:t>
                    </w:r>
                    <w:proofErr w:type="spellEnd"/>
                  </w:p>
                </w:txbxContent>
              </v:textbox>
            </v:shape>
            <v:shape id="_x0000_s1047" type="#_x0000_t202" style="position:absolute;left:3946;top:9943;width:471;height:386" filled="f" stroked="f">
              <v:textbox>
                <w:txbxContent>
                  <w:p w:rsidR="00901AAF" w:rsidRPr="00901AAF" w:rsidRDefault="00901AAF" w:rsidP="00901AAF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048" type="#_x0000_t202" style="position:absolute;left:5352;top:9977;width:471;height:386" filled="f" stroked="f">
              <v:textbox>
                <w:txbxContent>
                  <w:p w:rsidR="00901AAF" w:rsidRPr="00901AAF" w:rsidRDefault="00901AAF" w:rsidP="00901AA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49" type="#_x0000_t202" style="position:absolute;left:6152;top:10197;width:471;height:386" filled="f" stroked="f">
              <v:textbox>
                <w:txbxContent>
                  <w:p w:rsidR="00901AAF" w:rsidRPr="00901AAF" w:rsidRDefault="00901AAF" w:rsidP="00901AAF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50" type="#_x0000_t202" style="position:absolute;left:7671;top:10197;width:471;height:386" filled="f" stroked="f">
              <v:textbox>
                <w:txbxContent>
                  <w:p w:rsidR="00901AAF" w:rsidRPr="00901AAF" w:rsidRDefault="00901AAF" w:rsidP="00901AAF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51" type="#_x0000_t202" style="position:absolute;left:6512;top:11326;width:582;height:386" filled="f" stroked="f">
              <v:textbox>
                <w:txbxContent>
                  <w:p w:rsidR="00901AAF" w:rsidRPr="00901AAF" w:rsidRDefault="00275020" w:rsidP="00275020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  <w:szCs w:val="20"/>
                      </w:rPr>
                      <w:t>b,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spellEnd"/>
                  </w:p>
                </w:txbxContent>
              </v:textbox>
            </v:shape>
            <v:shape id="_x0000_s1052" type="#_x0000_t202" style="position:absolute;left:4029;top:11142;width:471;height:386" filled="f" stroked="f">
              <v:textbox>
                <w:txbxContent>
                  <w:p w:rsidR="00275020" w:rsidRPr="00901AAF" w:rsidRDefault="00275020" w:rsidP="00275020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053" type="#_x0000_t202" style="position:absolute;left:3143;top:10569;width:568;height:386" filled="f" stroked="f">
              <v:textbox>
                <w:txbxContent>
                  <w:p w:rsidR="00275020" w:rsidRPr="00901AAF" w:rsidRDefault="00275020" w:rsidP="0027502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S3</w:t>
                    </w:r>
                  </w:p>
                </w:txbxContent>
              </v:textbox>
            </v:shape>
            <v:shape id="_x0000_s1054" type="#_x0000_t202" style="position:absolute;left:5307;top:10635;width:471;height:386" filled="f" stroked="f">
              <v:textbox>
                <w:txbxContent>
                  <w:p w:rsidR="00275020" w:rsidRPr="00275020" w:rsidRDefault="00275020" w:rsidP="00275020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sz w:val="20"/>
                        <w:szCs w:val="20"/>
                      </w:rPr>
                      <w:t>S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5" type="#_x0000_t202" style="position:absolute;left:7333;top:10756;width:471;height:386" filled="f" stroked="f">
              <v:textbox>
                <w:txbxContent>
                  <w:p w:rsidR="00BA0C0D" w:rsidRPr="00BA0C0D" w:rsidRDefault="00BA0C0D" w:rsidP="00BA0C0D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sz w:val="20"/>
                        <w:szCs w:val="20"/>
                      </w:rPr>
                      <w:t>S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6" type="#_x0000_t32" style="position:absolute;left:3143;top:10378;width:130;height:89" o:connectortype="straight">
              <v:stroke endarrow="block"/>
            </v:shape>
            <v:shape id="_x0000_s1058" type="#_x0000_t32" style="position:absolute;left:8141;top:10705;width:1;height:195" o:connectortype="straight">
              <v:stroke endarrow="block"/>
            </v:shape>
            <v:shape id="_x0000_s1059" type="#_x0000_t32" style="position:absolute;left:5747;top:10363;width:1;height:195" o:connectortype="straight">
              <v:stroke endarrow="block"/>
            </v:shape>
          </v:group>
        </w:pict>
      </w:r>
      <w:r w:rsidR="00645F9D">
        <w:rPr>
          <w:rFonts w:ascii="Times New Roman" w:hAnsi="Times New Roman" w:cs="Times New Roman"/>
          <w:sz w:val="24"/>
          <w:szCs w:val="24"/>
        </w:rPr>
        <w:tab/>
        <w:t>b.</w:t>
      </w:r>
      <w:r w:rsidR="00645F9D"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Compute </w:t>
      </w:r>
      <w:r w:rsidR="007408A8" w:rsidRPr="005D1D33">
        <w:rPr>
          <w:rFonts w:ascii="Times New Roman" w:hAnsi="Times New Roman" w:cs="Times New Roman"/>
          <w:position w:val="-12"/>
          <w:sz w:val="24"/>
          <w:szCs w:val="24"/>
        </w:rPr>
        <w:object w:dxaOrig="1960" w:dyaOrig="360">
          <v:shape id="_x0000_i1051" type="#_x0000_t75" style="width:98.55pt;height:18.15pt" o:ole="">
            <v:imagedata r:id="rId69" o:title=""/>
          </v:shape>
          <o:OLEObject Type="Embed" ProgID="Equation.3" ShapeID="_x0000_i1051" DrawAspect="Content" ObjectID="_1366700983" r:id="rId70"/>
        </w:objec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from the finite state machine (S, I, </w:t>
      </w:r>
      <w:r w:rsidR="007408A8" w:rsidRPr="005D1D33">
        <w:rPr>
          <w:rFonts w:ascii="Times New Roman" w:hAnsi="Times New Roman" w:cs="Times New Roman"/>
          <w:i/>
          <w:sz w:val="24"/>
          <w:szCs w:val="24"/>
        </w:rPr>
        <w:t>f</w:t>
      </w:r>
      <w:r w:rsidR="007408A8" w:rsidRPr="005D1D33">
        <w:rPr>
          <w:rFonts w:ascii="Times New Roman" w:hAnsi="Times New Roman" w:cs="Times New Roman"/>
          <w:sz w:val="24"/>
          <w:szCs w:val="24"/>
        </w:rPr>
        <w:t>),</w:t>
      </w:r>
      <w:r w:rsidR="00645F9D">
        <w:rPr>
          <w:rFonts w:ascii="Times New Roman" w:hAnsi="Times New Roman" w:cs="Times New Roman"/>
          <w:sz w:val="24"/>
          <w:szCs w:val="24"/>
        </w:rPr>
        <w:t xml:space="preserve"> </w:t>
      </w:r>
      <w:r w:rsidR="007408A8" w:rsidRPr="005D1D33">
        <w:rPr>
          <w:rFonts w:ascii="Times New Roman" w:hAnsi="Times New Roman" w:cs="Times New Roman"/>
          <w:sz w:val="24"/>
          <w:szCs w:val="24"/>
        </w:rPr>
        <w:t>S = {S</w:t>
      </w:r>
      <w:r w:rsidR="007408A8" w:rsidRPr="005D1D33">
        <w:rPr>
          <w:rFonts w:ascii="Times New Roman" w:hAnsi="Times New Roman" w:cs="Times New Roman"/>
          <w:sz w:val="24"/>
          <w:szCs w:val="24"/>
          <w:vertAlign w:val="subscript"/>
        </w:rPr>
        <w:t>0,</w:t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 S</w:t>
      </w:r>
      <w:r w:rsidR="007408A8" w:rsidRPr="005D1D3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="007408A8" w:rsidRPr="005D1D33">
        <w:rPr>
          <w:rFonts w:ascii="Times New Roman" w:hAnsi="Times New Roman" w:cs="Times New Roman"/>
          <w:sz w:val="24"/>
          <w:szCs w:val="24"/>
        </w:rPr>
        <w:t>,S</w:t>
      </w:r>
      <w:r w:rsidR="007408A8" w:rsidRPr="005D1D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7408A8" w:rsidRPr="005D1D33">
        <w:rPr>
          <w:rFonts w:ascii="Times New Roman" w:hAnsi="Times New Roman" w:cs="Times New Roman"/>
          <w:sz w:val="24"/>
          <w:szCs w:val="24"/>
        </w:rPr>
        <w:t xml:space="preserve">}, I = </w:t>
      </w:r>
      <w:r w:rsidR="00645F9D">
        <w:rPr>
          <w:rFonts w:ascii="Times New Roman" w:hAnsi="Times New Roman" w:cs="Times New Roman"/>
          <w:sz w:val="24"/>
          <w:szCs w:val="24"/>
        </w:rPr>
        <w:t xml:space="preserve">  </w:t>
      </w:r>
      <w:r w:rsidR="00645F9D"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>{</w:t>
      </w:r>
      <w:r w:rsidR="007408A8" w:rsidRPr="005D1D33">
        <w:rPr>
          <w:rFonts w:ascii="Times New Roman" w:hAnsi="Times New Roman" w:cs="Times New Roman"/>
          <w:i/>
          <w:sz w:val="24"/>
          <w:szCs w:val="24"/>
        </w:rPr>
        <w:t>a</w:t>
      </w:r>
      <w:r w:rsidR="00645F9D">
        <w:rPr>
          <w:rFonts w:ascii="Times New Roman" w:hAnsi="Times New Roman" w:cs="Times New Roman"/>
          <w:i/>
          <w:sz w:val="24"/>
          <w:szCs w:val="24"/>
        </w:rPr>
        <w:t>,</w:t>
      </w:r>
      <w:r w:rsidR="007408A8" w:rsidRPr="005D1D33">
        <w:rPr>
          <w:rFonts w:ascii="Times New Roman" w:hAnsi="Times New Roman" w:cs="Times New Roman"/>
          <w:i/>
          <w:sz w:val="24"/>
          <w:szCs w:val="24"/>
        </w:rPr>
        <w:t xml:space="preserve"> b, d</w:t>
      </w:r>
      <w:r w:rsidR="007408A8" w:rsidRPr="005D1D33">
        <w:rPr>
          <w:rFonts w:ascii="Times New Roman" w:hAnsi="Times New Roman" w:cs="Times New Roman"/>
          <w:sz w:val="24"/>
          <w:szCs w:val="24"/>
        </w:rPr>
        <w:t>}defined by the digraph</w:t>
      </w:r>
      <w:r w:rsidR="00645F9D">
        <w:rPr>
          <w:rFonts w:ascii="Times New Roman" w:hAnsi="Times New Roman" w:cs="Times New Roman"/>
          <w:sz w:val="24"/>
          <w:szCs w:val="24"/>
        </w:rPr>
        <w:t>.</w:t>
      </w:r>
    </w:p>
    <w:p w:rsidR="007408A8" w:rsidRDefault="007408A8" w:rsidP="007408A8">
      <w:pPr>
        <w:rPr>
          <w:rFonts w:ascii="Times New Roman" w:hAnsi="Times New Roman" w:cs="Times New Roman"/>
          <w:sz w:val="24"/>
          <w:szCs w:val="24"/>
        </w:rPr>
      </w:pPr>
    </w:p>
    <w:p w:rsidR="00645F9D" w:rsidRDefault="00645F9D" w:rsidP="007408A8">
      <w:pPr>
        <w:rPr>
          <w:rFonts w:ascii="Times New Roman" w:hAnsi="Times New Roman" w:cs="Times New Roman"/>
          <w:sz w:val="24"/>
          <w:szCs w:val="24"/>
        </w:rPr>
      </w:pPr>
    </w:p>
    <w:p w:rsidR="000A225C" w:rsidRDefault="000A225C" w:rsidP="007408A8">
      <w:pPr>
        <w:rPr>
          <w:rFonts w:ascii="Times New Roman" w:hAnsi="Times New Roman" w:cs="Times New Roman"/>
          <w:sz w:val="24"/>
          <w:szCs w:val="24"/>
        </w:rPr>
      </w:pPr>
    </w:p>
    <w:p w:rsidR="000A225C" w:rsidRDefault="000A225C" w:rsidP="007408A8">
      <w:pPr>
        <w:rPr>
          <w:rFonts w:ascii="Times New Roman" w:hAnsi="Times New Roman" w:cs="Times New Roman"/>
          <w:sz w:val="24"/>
          <w:szCs w:val="24"/>
        </w:rPr>
      </w:pPr>
    </w:p>
    <w:p w:rsidR="000A225C" w:rsidRDefault="000A225C" w:rsidP="007408A8">
      <w:pPr>
        <w:rPr>
          <w:rFonts w:ascii="Times New Roman" w:hAnsi="Times New Roman" w:cs="Times New Roman"/>
          <w:sz w:val="24"/>
          <w:szCs w:val="24"/>
        </w:rPr>
      </w:pPr>
    </w:p>
    <w:p w:rsidR="000A225C" w:rsidRDefault="000A225C" w:rsidP="007408A8">
      <w:pPr>
        <w:rPr>
          <w:rFonts w:ascii="Times New Roman" w:hAnsi="Times New Roman" w:cs="Times New Roman"/>
          <w:sz w:val="24"/>
          <w:szCs w:val="24"/>
        </w:rPr>
      </w:pPr>
    </w:p>
    <w:p w:rsidR="00645F9D" w:rsidRDefault="001731F2" w:rsidP="001731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45F9D" w:rsidRDefault="00220B9F" w:rsidP="00740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sz w:val="24"/>
          <w:szCs w:val="24"/>
        </w:rPr>
        <w:t xml:space="preserve">Find the code words generated by the party check matrix when the coding function is </w:t>
      </w:r>
    </w:p>
    <w:p w:rsidR="007408A8" w:rsidRPr="005D1D33" w:rsidRDefault="00645F9D" w:rsidP="00740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08A8" w:rsidRPr="005D1D33">
        <w:rPr>
          <w:rFonts w:ascii="Times New Roman" w:hAnsi="Times New Roman" w:cs="Times New Roman"/>
          <w:position w:val="-6"/>
          <w:sz w:val="24"/>
          <w:szCs w:val="24"/>
        </w:rPr>
        <w:object w:dxaOrig="1200" w:dyaOrig="320">
          <v:shape id="_x0000_i1052" type="#_x0000_t75" style="width:60.1pt;height:16.1pt" o:ole="">
            <v:imagedata r:id="rId71" o:title=""/>
          </v:shape>
          <o:OLEObject Type="Embed" ProgID="Equation.3" ShapeID="_x0000_i1052" DrawAspect="Content" ObjectID="_1366700984" r:id="rId72"/>
        </w:object>
      </w:r>
      <w:r w:rsidR="007408A8" w:rsidRPr="005D1D33">
        <w:rPr>
          <w:rFonts w:ascii="Times New Roman" w:hAnsi="Times New Roman" w:cs="Times New Roman"/>
          <w:position w:val="-102"/>
          <w:sz w:val="24"/>
          <w:szCs w:val="24"/>
        </w:rPr>
        <w:object w:dxaOrig="1080" w:dyaOrig="2160">
          <v:shape id="_x0000_i1053" type="#_x0000_t75" style="width:53.85pt;height:108.35pt" o:ole="">
            <v:imagedata r:id="rId73" o:title=""/>
          </v:shape>
          <o:OLEObject Type="Embed" ProgID="Equation.3" ShapeID="_x0000_i1053" DrawAspect="Content" ObjectID="_1366700985" r:id="rId74"/>
        </w:object>
      </w:r>
    </w:p>
    <w:p w:rsidR="007408A8" w:rsidRPr="005D1D33" w:rsidRDefault="007408A8" w:rsidP="007408A8">
      <w:pPr>
        <w:rPr>
          <w:rFonts w:ascii="Times New Roman" w:hAnsi="Times New Roman" w:cs="Times New Roman"/>
          <w:sz w:val="24"/>
          <w:szCs w:val="24"/>
        </w:rPr>
      </w:pPr>
    </w:p>
    <w:p w:rsidR="000F707F" w:rsidRPr="002D63A4" w:rsidRDefault="000F707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052EC"/>
    <w:rsid w:val="000A225C"/>
    <w:rsid w:val="000F707F"/>
    <w:rsid w:val="001731F2"/>
    <w:rsid w:val="001D7F63"/>
    <w:rsid w:val="00220B9F"/>
    <w:rsid w:val="00275020"/>
    <w:rsid w:val="002935F6"/>
    <w:rsid w:val="002D63A4"/>
    <w:rsid w:val="003012E2"/>
    <w:rsid w:val="00334FC2"/>
    <w:rsid w:val="00366B0C"/>
    <w:rsid w:val="00377097"/>
    <w:rsid w:val="003860AE"/>
    <w:rsid w:val="004023CC"/>
    <w:rsid w:val="0042726B"/>
    <w:rsid w:val="00511CC9"/>
    <w:rsid w:val="005B59BF"/>
    <w:rsid w:val="00616643"/>
    <w:rsid w:val="006346CD"/>
    <w:rsid w:val="006458A3"/>
    <w:rsid w:val="00645F9D"/>
    <w:rsid w:val="007408A8"/>
    <w:rsid w:val="00765811"/>
    <w:rsid w:val="0077177F"/>
    <w:rsid w:val="008739B9"/>
    <w:rsid w:val="00875793"/>
    <w:rsid w:val="00887AD9"/>
    <w:rsid w:val="00901AAF"/>
    <w:rsid w:val="009344C3"/>
    <w:rsid w:val="009D70DB"/>
    <w:rsid w:val="00A11E20"/>
    <w:rsid w:val="00AC48DD"/>
    <w:rsid w:val="00AD5899"/>
    <w:rsid w:val="00B62078"/>
    <w:rsid w:val="00BA0C0D"/>
    <w:rsid w:val="00BF0305"/>
    <w:rsid w:val="00C956CE"/>
    <w:rsid w:val="00CA29F4"/>
    <w:rsid w:val="00CD5939"/>
    <w:rsid w:val="00CE7895"/>
    <w:rsid w:val="00D70637"/>
    <w:rsid w:val="00DA7937"/>
    <w:rsid w:val="00E02538"/>
    <w:rsid w:val="00E23E42"/>
    <w:rsid w:val="00E55E84"/>
    <w:rsid w:val="00E768CD"/>
    <w:rsid w:val="00EB13A3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1" type="arc" idref="#_x0000_s1030"/>
        <o:r id="V:Rule2" type="arc" idref="#_x0000_s1031"/>
        <o:r id="V:Rule3" type="arc" idref="#_x0000_s1034"/>
        <o:r id="V:Rule4" type="arc" idref="#_x0000_s1035"/>
        <o:r id="V:Rule5" type="arc" idref="#_x0000_s1036"/>
        <o:r id="V:Rule6" type="arc" idref="#_x0000_s1037"/>
        <o:r id="V:Rule7" type="arc" idref="#_x0000_s1039"/>
        <o:r id="V:Rule15" type="connector" idref="#_x0000_s1043"/>
        <o:r id="V:Rule16" type="connector" idref="#_x0000_s1056"/>
        <o:r id="V:Rule17" type="connector" idref="#_x0000_s1058"/>
        <o:r id="V:Rule18" type="connector" idref="#_x0000_s1042"/>
        <o:r id="V:Rule19" type="connector" idref="#_x0000_s1041"/>
        <o:r id="V:Rule20" type="connector" idref="#_x0000_s1059"/>
        <o:r id="V:Rule21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34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76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2011-05-12T04:49:00Z</cp:lastPrinted>
  <dcterms:created xsi:type="dcterms:W3CDTF">2010-10-19T09:01:00Z</dcterms:created>
  <dcterms:modified xsi:type="dcterms:W3CDTF">2011-05-12T04:49:00Z</dcterms:modified>
</cp:coreProperties>
</file>