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595B05">
        <w:rPr>
          <w:rFonts w:ascii="Times New Roman" w:hAnsi="Times New Roman" w:cs="Times New Roman"/>
          <w:b/>
          <w:sz w:val="28"/>
          <w:szCs w:val="28"/>
        </w:rPr>
        <w:t xml:space="preserve"> 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9B6F7A">
        <w:rPr>
          <w:b/>
          <w:szCs w:val="24"/>
        </w:rPr>
        <w:tab/>
      </w:r>
      <w:r w:rsidR="009B6F7A" w:rsidRPr="009B6F7A">
        <w:rPr>
          <w:b/>
          <w:szCs w:val="24"/>
        </w:rPr>
        <w:t>COMPUTER GRAPHICS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="009B6F7A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9B6F7A">
        <w:rPr>
          <w:b/>
          <w:szCs w:val="24"/>
        </w:rPr>
        <w:tab/>
        <w:t>10IT303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25347D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25347D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1A000C" w:rsidRDefault="001A000C" w:rsidP="00A523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1A000C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A000C" w:rsidRDefault="001A000C" w:rsidP="00A52313">
      <w:pPr>
        <w:rPr>
          <w:rFonts w:ascii="Times New Roman" w:hAnsi="Times New Roman" w:cs="Times New Roman"/>
          <w:sz w:val="24"/>
          <w:szCs w:val="24"/>
        </w:rPr>
      </w:pPr>
    </w:p>
    <w:p w:rsidR="00A52313" w:rsidRDefault="001A000C" w:rsidP="00A523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52313" w:rsidRPr="000D6F0C">
        <w:rPr>
          <w:rFonts w:ascii="Times New Roman" w:hAnsi="Times New Roman" w:cs="Times New Roman"/>
          <w:sz w:val="24"/>
          <w:szCs w:val="24"/>
        </w:rPr>
        <w:t>Briefly explain the following</w:t>
      </w:r>
      <w:r w:rsidR="00B54D7E">
        <w:rPr>
          <w:rFonts w:ascii="Times New Roman" w:hAnsi="Times New Roman" w:cs="Times New Roman"/>
          <w:sz w:val="24"/>
          <w:szCs w:val="24"/>
        </w:rPr>
        <w:t>:</w:t>
      </w:r>
      <w:r w:rsidR="00B54D7E">
        <w:rPr>
          <w:rFonts w:ascii="Times New Roman" w:hAnsi="Times New Roman" w:cs="Times New Roman"/>
          <w:sz w:val="24"/>
          <w:szCs w:val="24"/>
        </w:rPr>
        <w:tab/>
      </w:r>
      <w:r w:rsidR="00B54D7E">
        <w:rPr>
          <w:rFonts w:ascii="Times New Roman" w:hAnsi="Times New Roman" w:cs="Times New Roman"/>
          <w:sz w:val="24"/>
          <w:szCs w:val="24"/>
        </w:rPr>
        <w:tab/>
      </w:r>
      <w:r w:rsidR="00B54D7E">
        <w:rPr>
          <w:rFonts w:ascii="Times New Roman" w:hAnsi="Times New Roman" w:cs="Times New Roman"/>
          <w:sz w:val="24"/>
          <w:szCs w:val="24"/>
        </w:rPr>
        <w:tab/>
      </w:r>
      <w:r w:rsidR="00B54D7E">
        <w:rPr>
          <w:rFonts w:ascii="Times New Roman" w:hAnsi="Times New Roman" w:cs="Times New Roman"/>
          <w:sz w:val="24"/>
          <w:szCs w:val="24"/>
        </w:rPr>
        <w:tab/>
      </w:r>
      <w:r w:rsidR="00B54D7E">
        <w:rPr>
          <w:rFonts w:ascii="Times New Roman" w:hAnsi="Times New Roman" w:cs="Times New Roman"/>
          <w:sz w:val="24"/>
          <w:szCs w:val="24"/>
        </w:rPr>
        <w:tab/>
      </w:r>
      <w:r w:rsidR="00B54D7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E7E9C">
        <w:rPr>
          <w:rFonts w:ascii="Times New Roman" w:hAnsi="Times New Roman" w:cs="Times New Roman"/>
          <w:sz w:val="24"/>
          <w:szCs w:val="24"/>
        </w:rPr>
        <w:t xml:space="preserve">  </w:t>
      </w:r>
      <w:r w:rsidR="00A52313" w:rsidRPr="000D6F0C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4 x 5</w:t>
      </w:r>
      <w:r w:rsidR="00A52313" w:rsidRPr="000D6F0C">
        <w:rPr>
          <w:rFonts w:ascii="Times New Roman" w:hAnsi="Times New Roman" w:cs="Times New Roman"/>
          <w:sz w:val="24"/>
          <w:szCs w:val="24"/>
        </w:rPr>
        <w:t>)</w:t>
      </w:r>
    </w:p>
    <w:p w:rsidR="00B54D7E" w:rsidRDefault="001A000C" w:rsidP="00A523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B54D7E">
        <w:rPr>
          <w:rFonts w:ascii="Times New Roman" w:hAnsi="Times New Roman" w:cs="Times New Roman"/>
          <w:sz w:val="24"/>
          <w:szCs w:val="24"/>
        </w:rPr>
        <w:t>Attributes of graphics primitives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FB5FA3" w:rsidRDefault="001A000C" w:rsidP="00B54D7E">
      <w:pPr>
        <w:ind w:firstLine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52313" w:rsidRPr="000D6F0C">
        <w:rPr>
          <w:rFonts w:ascii="Times New Roman" w:hAnsi="Times New Roman" w:cs="Times New Roman"/>
          <w:sz w:val="24"/>
          <w:szCs w:val="24"/>
        </w:rPr>
        <w:t xml:space="preserve">Raster </w:t>
      </w:r>
      <w:r w:rsidR="00E57C7A">
        <w:rPr>
          <w:rFonts w:ascii="Times New Roman" w:hAnsi="Times New Roman" w:cs="Times New Roman"/>
          <w:sz w:val="24"/>
          <w:szCs w:val="24"/>
        </w:rPr>
        <w:t>S</w:t>
      </w:r>
      <w:r w:rsidR="00A52313" w:rsidRPr="000D6F0C">
        <w:rPr>
          <w:rFonts w:ascii="Times New Roman" w:hAnsi="Times New Roman" w:cs="Times New Roman"/>
          <w:sz w:val="24"/>
          <w:szCs w:val="24"/>
        </w:rPr>
        <w:t xml:space="preserve">can </w:t>
      </w:r>
      <w:r w:rsidR="00FB5FA3">
        <w:rPr>
          <w:rFonts w:ascii="Times New Roman" w:hAnsi="Times New Roman" w:cs="Times New Roman"/>
          <w:sz w:val="24"/>
          <w:szCs w:val="24"/>
        </w:rPr>
        <w:t>Systems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A52313" w:rsidRDefault="001A000C" w:rsidP="00B54D7E">
      <w:pPr>
        <w:ind w:firstLine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FB5FA3">
        <w:rPr>
          <w:rFonts w:ascii="Times New Roman" w:hAnsi="Times New Roman" w:cs="Times New Roman"/>
          <w:sz w:val="24"/>
          <w:szCs w:val="24"/>
        </w:rPr>
        <w:t>Line drawing algorithms</w:t>
      </w:r>
    </w:p>
    <w:p w:rsidR="00A52313" w:rsidRPr="000D6F0C" w:rsidRDefault="001A000C" w:rsidP="00A523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d.</w:t>
      </w:r>
      <w:r>
        <w:rPr>
          <w:rFonts w:ascii="Times New Roman" w:hAnsi="Times New Roman" w:cs="Times New Roman"/>
          <w:sz w:val="24"/>
          <w:szCs w:val="24"/>
        </w:rPr>
        <w:tab/>
      </w:r>
      <w:r w:rsidR="00FB5FA3">
        <w:rPr>
          <w:rFonts w:ascii="Times New Roman" w:hAnsi="Times New Roman" w:cs="Times New Roman"/>
          <w:sz w:val="24"/>
          <w:szCs w:val="24"/>
        </w:rPr>
        <w:t>Circle generating algorithms</w:t>
      </w:r>
    </w:p>
    <w:p w:rsidR="00A52313" w:rsidRDefault="00A52313" w:rsidP="00A52313">
      <w:pPr>
        <w:rPr>
          <w:rFonts w:ascii="Times New Roman" w:hAnsi="Times New Roman" w:cs="Times New Roman"/>
          <w:sz w:val="24"/>
          <w:szCs w:val="24"/>
        </w:rPr>
      </w:pPr>
    </w:p>
    <w:p w:rsidR="00A52313" w:rsidRDefault="001A000C" w:rsidP="001A000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52313" w:rsidRPr="000D6F0C">
        <w:rPr>
          <w:rFonts w:ascii="Times New Roman" w:hAnsi="Times New Roman" w:cs="Times New Roman"/>
          <w:sz w:val="24"/>
          <w:szCs w:val="24"/>
        </w:rPr>
        <w:t xml:space="preserve">Define clipping. Explain Sutherland </w:t>
      </w:r>
      <w:proofErr w:type="spellStart"/>
      <w:r w:rsidR="00A52313" w:rsidRPr="000D6F0C">
        <w:rPr>
          <w:rFonts w:ascii="Times New Roman" w:hAnsi="Times New Roman" w:cs="Times New Roman"/>
          <w:sz w:val="24"/>
          <w:szCs w:val="24"/>
        </w:rPr>
        <w:t>Hodgeman</w:t>
      </w:r>
      <w:proofErr w:type="spellEnd"/>
      <w:r w:rsidR="00A52313" w:rsidRPr="000D6F0C">
        <w:rPr>
          <w:rFonts w:ascii="Times New Roman" w:hAnsi="Times New Roman" w:cs="Times New Roman"/>
          <w:sz w:val="24"/>
          <w:szCs w:val="24"/>
        </w:rPr>
        <w:t xml:space="preserve"> polygon clipping.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52313" w:rsidRPr="000D6F0C">
        <w:rPr>
          <w:rFonts w:ascii="Times New Roman" w:hAnsi="Times New Roman" w:cs="Times New Roman"/>
          <w:sz w:val="24"/>
          <w:szCs w:val="24"/>
        </w:rPr>
        <w:t>What is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A52313" w:rsidRPr="000D6F0C">
        <w:rPr>
          <w:rFonts w:ascii="Times New Roman" w:hAnsi="Times New Roman" w:cs="Times New Roman"/>
          <w:sz w:val="24"/>
          <w:szCs w:val="24"/>
        </w:rPr>
        <w:t xml:space="preserve">deficiency of it? How it is rectified with the other algorithm. </w:t>
      </w:r>
    </w:p>
    <w:p w:rsidR="00A52313" w:rsidRDefault="001A000C" w:rsidP="001A000C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52313" w:rsidRPr="000D6F0C">
        <w:rPr>
          <w:rFonts w:ascii="Times New Roman" w:hAnsi="Times New Roman" w:cs="Times New Roman"/>
          <w:sz w:val="24"/>
          <w:szCs w:val="24"/>
        </w:rPr>
        <w:t>Explain different types of reflection in detail. Consider a square ABCD whose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52313" w:rsidRPr="000D6F0C">
        <w:rPr>
          <w:rFonts w:ascii="Times New Roman" w:hAnsi="Times New Roman" w:cs="Times New Roman"/>
          <w:sz w:val="24"/>
          <w:szCs w:val="24"/>
        </w:rPr>
        <w:t>coordinates are A[4,1], B[9,1], C[9,6] ,D[4,6].  Reflect the given square about Y=X axis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52313" w:rsidRPr="000D6F0C">
        <w:rPr>
          <w:rFonts w:ascii="Times New Roman" w:hAnsi="Times New Roman" w:cs="Times New Roman"/>
          <w:sz w:val="24"/>
          <w:szCs w:val="24"/>
        </w:rPr>
        <w:t xml:space="preserve">perpendicular to XY plane.  </w:t>
      </w:r>
      <w:r w:rsidR="00A36671">
        <w:rPr>
          <w:rFonts w:ascii="Times New Roman" w:hAnsi="Times New Roman" w:cs="Times New Roman"/>
          <w:sz w:val="24"/>
          <w:szCs w:val="24"/>
        </w:rPr>
        <w:tab/>
      </w:r>
      <w:r w:rsidR="00A36671">
        <w:rPr>
          <w:rFonts w:ascii="Times New Roman" w:hAnsi="Times New Roman" w:cs="Times New Roman"/>
          <w:sz w:val="24"/>
          <w:szCs w:val="24"/>
        </w:rPr>
        <w:tab/>
      </w:r>
      <w:r w:rsidR="00A36671">
        <w:rPr>
          <w:rFonts w:ascii="Times New Roman" w:hAnsi="Times New Roman" w:cs="Times New Roman"/>
          <w:sz w:val="24"/>
          <w:szCs w:val="24"/>
        </w:rPr>
        <w:tab/>
      </w:r>
      <w:r w:rsidR="00A36671">
        <w:rPr>
          <w:rFonts w:ascii="Times New Roman" w:hAnsi="Times New Roman" w:cs="Times New Roman"/>
          <w:sz w:val="24"/>
          <w:szCs w:val="24"/>
        </w:rPr>
        <w:tab/>
      </w:r>
      <w:r w:rsidR="00A36671">
        <w:rPr>
          <w:rFonts w:ascii="Times New Roman" w:hAnsi="Times New Roman" w:cs="Times New Roman"/>
          <w:sz w:val="24"/>
          <w:szCs w:val="24"/>
        </w:rPr>
        <w:tab/>
      </w:r>
      <w:r w:rsidR="00A36671">
        <w:rPr>
          <w:rFonts w:ascii="Times New Roman" w:hAnsi="Times New Roman" w:cs="Times New Roman"/>
          <w:sz w:val="24"/>
          <w:szCs w:val="24"/>
        </w:rPr>
        <w:tab/>
      </w:r>
      <w:r w:rsidR="00A36671">
        <w:rPr>
          <w:rFonts w:ascii="Times New Roman" w:hAnsi="Times New Roman" w:cs="Times New Roman"/>
          <w:sz w:val="24"/>
          <w:szCs w:val="24"/>
        </w:rPr>
        <w:tab/>
      </w:r>
      <w:r w:rsidR="00A36671">
        <w:rPr>
          <w:rFonts w:ascii="Times New Roman" w:hAnsi="Times New Roman" w:cs="Times New Roman"/>
          <w:sz w:val="24"/>
          <w:szCs w:val="24"/>
        </w:rPr>
        <w:tab/>
      </w:r>
      <w:r w:rsidR="00A36671">
        <w:rPr>
          <w:rFonts w:ascii="Times New Roman" w:hAnsi="Times New Roman" w:cs="Times New Roman"/>
          <w:sz w:val="24"/>
          <w:szCs w:val="24"/>
        </w:rPr>
        <w:tab/>
      </w:r>
      <w:r w:rsidR="00A36671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A52313" w:rsidRPr="000D6F0C">
        <w:rPr>
          <w:rFonts w:ascii="Times New Roman" w:hAnsi="Times New Roman" w:cs="Times New Roman"/>
          <w:sz w:val="24"/>
          <w:szCs w:val="24"/>
        </w:rPr>
        <w:t>(10+5+5)</w:t>
      </w:r>
    </w:p>
    <w:p w:rsidR="00A36671" w:rsidRDefault="00A36671" w:rsidP="00A3667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A52313" w:rsidRDefault="008F1935" w:rsidP="00A523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A52313" w:rsidRPr="000D6F0C">
        <w:rPr>
          <w:rFonts w:ascii="Times New Roman" w:hAnsi="Times New Roman" w:cs="Times New Roman"/>
          <w:sz w:val="24"/>
          <w:szCs w:val="24"/>
        </w:rPr>
        <w:t>Derive the 3D transformation matrix for rotation about</w:t>
      </w:r>
    </w:p>
    <w:p w:rsidR="00A52313" w:rsidRDefault="008F1935" w:rsidP="00A523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52313" w:rsidRPr="000D6F0C">
        <w:rPr>
          <w:rFonts w:ascii="Times New Roman" w:hAnsi="Times New Roman" w:cs="Times New Roman"/>
          <w:sz w:val="24"/>
          <w:szCs w:val="24"/>
        </w:rPr>
        <w:t>An arbitrary axis</w:t>
      </w:r>
      <w:r w:rsidR="00A52313" w:rsidRPr="000D6F0C">
        <w:rPr>
          <w:rFonts w:ascii="Times New Roman" w:hAnsi="Times New Roman" w:cs="Times New Roman"/>
          <w:sz w:val="24"/>
          <w:szCs w:val="24"/>
        </w:rPr>
        <w:tab/>
      </w:r>
      <w:r w:rsidR="00A52313" w:rsidRPr="000D6F0C">
        <w:rPr>
          <w:rFonts w:ascii="Times New Roman" w:hAnsi="Times New Roman" w:cs="Times New Roman"/>
          <w:sz w:val="24"/>
          <w:szCs w:val="24"/>
        </w:rPr>
        <w:tab/>
      </w:r>
      <w:r w:rsidR="00A52313" w:rsidRPr="000D6F0C">
        <w:rPr>
          <w:rFonts w:ascii="Times New Roman" w:hAnsi="Times New Roman" w:cs="Times New Roman"/>
          <w:sz w:val="24"/>
          <w:szCs w:val="24"/>
        </w:rPr>
        <w:tab/>
      </w:r>
      <w:r w:rsidR="00A52313" w:rsidRPr="000D6F0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52313" w:rsidRPr="000D6F0C">
        <w:rPr>
          <w:rFonts w:ascii="Times New Roman" w:hAnsi="Times New Roman" w:cs="Times New Roman"/>
          <w:sz w:val="24"/>
          <w:szCs w:val="24"/>
        </w:rPr>
        <w:t>An arbitrary plane</w:t>
      </w:r>
      <w:r w:rsidR="00A52313" w:rsidRPr="000D6F0C">
        <w:rPr>
          <w:rFonts w:ascii="Times New Roman" w:hAnsi="Times New Roman" w:cs="Times New Roman"/>
          <w:sz w:val="24"/>
          <w:szCs w:val="24"/>
        </w:rPr>
        <w:tab/>
      </w:r>
      <w:r w:rsidR="00A52313" w:rsidRPr="000D6F0C">
        <w:rPr>
          <w:rFonts w:ascii="Times New Roman" w:hAnsi="Times New Roman" w:cs="Times New Roman"/>
          <w:sz w:val="24"/>
          <w:szCs w:val="24"/>
        </w:rPr>
        <w:tab/>
      </w:r>
      <w:r w:rsidR="00A52313" w:rsidRPr="000D6F0C">
        <w:rPr>
          <w:rFonts w:ascii="Times New Roman" w:hAnsi="Times New Roman" w:cs="Times New Roman"/>
          <w:sz w:val="24"/>
          <w:szCs w:val="24"/>
        </w:rPr>
        <w:tab/>
      </w:r>
      <w:r w:rsidR="00A52313" w:rsidRPr="000D6F0C">
        <w:rPr>
          <w:rFonts w:ascii="Times New Roman" w:hAnsi="Times New Roman" w:cs="Times New Roman"/>
          <w:sz w:val="24"/>
          <w:szCs w:val="24"/>
        </w:rPr>
        <w:tab/>
      </w:r>
      <w:r w:rsidR="00A52313" w:rsidRPr="000D6F0C">
        <w:rPr>
          <w:rFonts w:ascii="Times New Roman" w:hAnsi="Times New Roman" w:cs="Times New Roman"/>
          <w:sz w:val="24"/>
          <w:szCs w:val="24"/>
        </w:rPr>
        <w:tab/>
      </w:r>
      <w:r w:rsidR="00A52313" w:rsidRPr="000D6F0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(10+10)</w:t>
      </w:r>
    </w:p>
    <w:p w:rsidR="008F1935" w:rsidRDefault="008F1935" w:rsidP="00A52313">
      <w:pPr>
        <w:rPr>
          <w:rFonts w:ascii="Times New Roman" w:hAnsi="Times New Roman" w:cs="Times New Roman"/>
          <w:sz w:val="24"/>
          <w:szCs w:val="24"/>
        </w:rPr>
      </w:pPr>
    </w:p>
    <w:p w:rsidR="00A52313" w:rsidRDefault="008F1935" w:rsidP="008F1935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A52313" w:rsidRPr="000D6F0C">
        <w:rPr>
          <w:rFonts w:ascii="Times New Roman" w:hAnsi="Times New Roman" w:cs="Times New Roman"/>
          <w:sz w:val="24"/>
          <w:szCs w:val="24"/>
        </w:rPr>
        <w:t>Explain different types of projection in detail and also e</w:t>
      </w:r>
      <w:r w:rsidR="00A52313" w:rsidRPr="000D6F0C">
        <w:rPr>
          <w:rFonts w:ascii="Times New Roman" w:hAnsi="Times New Roman" w:cs="Times New Roman"/>
          <w:bCs/>
          <w:sz w:val="24"/>
          <w:szCs w:val="24"/>
        </w:rPr>
        <w:t>xplain the perspective projection for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52313" w:rsidRPr="000D6F0C">
        <w:rPr>
          <w:rFonts w:ascii="Times New Roman" w:hAnsi="Times New Roman" w:cs="Times New Roman"/>
          <w:bCs/>
          <w:sz w:val="24"/>
          <w:szCs w:val="24"/>
        </w:rPr>
        <w:t>projecting 3D objects on a</w:t>
      </w:r>
      <w:r w:rsidR="00A52313" w:rsidRPr="000D6F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2313" w:rsidRPr="008F1935">
        <w:rPr>
          <w:rFonts w:ascii="Times New Roman" w:hAnsi="Times New Roman" w:cs="Times New Roman"/>
          <w:sz w:val="24"/>
          <w:szCs w:val="24"/>
        </w:rPr>
        <w:t>2D</w:t>
      </w:r>
      <w:r w:rsidR="00A52313" w:rsidRPr="000D6F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2313" w:rsidRPr="000D6F0C">
        <w:rPr>
          <w:rFonts w:ascii="Times New Roman" w:hAnsi="Times New Roman" w:cs="Times New Roman"/>
          <w:bCs/>
          <w:sz w:val="24"/>
          <w:szCs w:val="24"/>
        </w:rPr>
        <w:t xml:space="preserve">surface.    </w:t>
      </w:r>
    </w:p>
    <w:p w:rsidR="008F1935" w:rsidRDefault="008F1935" w:rsidP="008F1935">
      <w:pPr>
        <w:ind w:left="432" w:hanging="432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A52313" w:rsidRDefault="003E5657" w:rsidP="003E565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A52313" w:rsidRPr="000D6F0C">
        <w:rPr>
          <w:rFonts w:ascii="Times New Roman" w:hAnsi="Times New Roman" w:cs="Times New Roman"/>
          <w:sz w:val="24"/>
          <w:szCs w:val="24"/>
        </w:rPr>
        <w:t>Explain the properties of Bezier curves and determine the Bezier blending functions for five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52313" w:rsidRPr="000D6F0C">
        <w:rPr>
          <w:rFonts w:ascii="Times New Roman" w:hAnsi="Times New Roman" w:cs="Times New Roman"/>
          <w:sz w:val="24"/>
          <w:szCs w:val="24"/>
        </w:rPr>
        <w:t>control points.</w:t>
      </w:r>
      <w:r w:rsidR="00A52313" w:rsidRPr="000D6F0C">
        <w:rPr>
          <w:rFonts w:ascii="Times New Roman" w:hAnsi="Times New Roman" w:cs="Times New Roman"/>
          <w:sz w:val="24"/>
          <w:szCs w:val="24"/>
        </w:rPr>
        <w:tab/>
      </w:r>
      <w:r w:rsidR="00A52313" w:rsidRPr="000D6F0C">
        <w:rPr>
          <w:rFonts w:ascii="Times New Roman" w:hAnsi="Times New Roman" w:cs="Times New Roman"/>
          <w:sz w:val="24"/>
          <w:szCs w:val="24"/>
        </w:rPr>
        <w:tab/>
      </w:r>
      <w:r w:rsidR="00A52313" w:rsidRPr="000D6F0C">
        <w:rPr>
          <w:rFonts w:ascii="Times New Roman" w:hAnsi="Times New Roman" w:cs="Times New Roman"/>
          <w:sz w:val="24"/>
          <w:szCs w:val="24"/>
        </w:rPr>
        <w:tab/>
      </w:r>
      <w:r w:rsidR="00A52313" w:rsidRPr="000D6F0C">
        <w:rPr>
          <w:rFonts w:ascii="Times New Roman" w:hAnsi="Times New Roman" w:cs="Times New Roman"/>
          <w:sz w:val="24"/>
          <w:szCs w:val="24"/>
        </w:rPr>
        <w:tab/>
      </w:r>
      <w:r w:rsidR="00A52313" w:rsidRPr="000D6F0C">
        <w:rPr>
          <w:rFonts w:ascii="Times New Roman" w:hAnsi="Times New Roman" w:cs="Times New Roman"/>
          <w:sz w:val="24"/>
          <w:szCs w:val="24"/>
        </w:rPr>
        <w:tab/>
      </w:r>
      <w:r w:rsidR="00A52313" w:rsidRPr="000D6F0C">
        <w:rPr>
          <w:rFonts w:ascii="Times New Roman" w:hAnsi="Times New Roman" w:cs="Times New Roman"/>
          <w:sz w:val="24"/>
          <w:szCs w:val="24"/>
        </w:rPr>
        <w:tab/>
      </w:r>
      <w:r w:rsidR="00A52313" w:rsidRPr="000D6F0C">
        <w:rPr>
          <w:rFonts w:ascii="Times New Roman" w:hAnsi="Times New Roman" w:cs="Times New Roman"/>
          <w:sz w:val="24"/>
          <w:szCs w:val="24"/>
        </w:rPr>
        <w:tab/>
      </w:r>
      <w:r w:rsidR="00A52313" w:rsidRPr="000D6F0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52313" w:rsidRPr="000D6F0C">
        <w:rPr>
          <w:rFonts w:ascii="Times New Roman" w:hAnsi="Times New Roman" w:cs="Times New Roman"/>
          <w:sz w:val="24"/>
          <w:szCs w:val="24"/>
        </w:rPr>
        <w:t>(8+12)</w:t>
      </w:r>
    </w:p>
    <w:p w:rsidR="003E5657" w:rsidRDefault="003E5657" w:rsidP="003E565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A52313" w:rsidRDefault="003E5657" w:rsidP="003E565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52313" w:rsidRPr="000D6F0C">
        <w:rPr>
          <w:rFonts w:ascii="Times New Roman" w:hAnsi="Times New Roman" w:cs="Times New Roman"/>
          <w:sz w:val="24"/>
          <w:szCs w:val="24"/>
        </w:rPr>
        <w:t xml:space="preserve">Define Rendering. Explain the rendering technique for drawing a line.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52313" w:rsidRPr="000D6F0C">
        <w:rPr>
          <w:rFonts w:ascii="Times New Roman" w:hAnsi="Times New Roman" w:cs="Times New Roman"/>
          <w:sz w:val="24"/>
          <w:szCs w:val="24"/>
        </w:rPr>
        <w:t>(10)</w:t>
      </w:r>
    </w:p>
    <w:p w:rsidR="00A52313" w:rsidRDefault="003E5657" w:rsidP="003E5657">
      <w:pPr>
        <w:ind w:left="864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52313" w:rsidRPr="000D6F0C">
        <w:rPr>
          <w:rFonts w:ascii="Times New Roman" w:hAnsi="Times New Roman" w:cs="Times New Roman"/>
          <w:sz w:val="24"/>
          <w:szCs w:val="24"/>
        </w:rPr>
        <w:t xml:space="preserve">Write short notes on </w:t>
      </w:r>
      <w:proofErr w:type="spellStart"/>
      <w:r w:rsidR="00A52313" w:rsidRPr="000D6F0C">
        <w:rPr>
          <w:rFonts w:ascii="Times New Roman" w:hAnsi="Times New Roman" w:cs="Times New Roman"/>
          <w:sz w:val="24"/>
          <w:szCs w:val="24"/>
        </w:rPr>
        <w:t>Gauraud</w:t>
      </w:r>
      <w:proofErr w:type="spellEnd"/>
      <w:r w:rsidR="00A52313" w:rsidRPr="000D6F0C">
        <w:rPr>
          <w:rFonts w:ascii="Times New Roman" w:hAnsi="Times New Roman" w:cs="Times New Roman"/>
          <w:sz w:val="24"/>
          <w:szCs w:val="24"/>
        </w:rPr>
        <w:t xml:space="preserve"> shading technique.  Write the deficiencies of </w:t>
      </w:r>
      <w:proofErr w:type="spellStart"/>
      <w:r w:rsidR="00A52313" w:rsidRPr="000D6F0C">
        <w:rPr>
          <w:rFonts w:ascii="Times New Roman" w:hAnsi="Times New Roman" w:cs="Times New Roman"/>
          <w:sz w:val="24"/>
          <w:szCs w:val="24"/>
        </w:rPr>
        <w:t>Gauraud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52313" w:rsidRPr="000D6F0C">
        <w:rPr>
          <w:rFonts w:ascii="Times New Roman" w:hAnsi="Times New Roman" w:cs="Times New Roman"/>
          <w:sz w:val="24"/>
          <w:szCs w:val="24"/>
        </w:rPr>
        <w:t xml:space="preserve">shading technique, how it is rectified using </w:t>
      </w:r>
      <w:proofErr w:type="spellStart"/>
      <w:r w:rsidR="00A52313" w:rsidRPr="000D6F0C">
        <w:rPr>
          <w:rFonts w:ascii="Times New Roman" w:hAnsi="Times New Roman" w:cs="Times New Roman"/>
          <w:sz w:val="24"/>
          <w:szCs w:val="24"/>
        </w:rPr>
        <w:t>Phong</w:t>
      </w:r>
      <w:proofErr w:type="spellEnd"/>
      <w:r w:rsidR="00A52313" w:rsidRPr="000D6F0C">
        <w:rPr>
          <w:rFonts w:ascii="Times New Roman" w:hAnsi="Times New Roman" w:cs="Times New Roman"/>
          <w:sz w:val="24"/>
          <w:szCs w:val="24"/>
        </w:rPr>
        <w:t xml:space="preserve"> shading technique.                  </w:t>
      </w:r>
      <w:r>
        <w:rPr>
          <w:rFonts w:ascii="Times New Roman" w:hAnsi="Times New Roman" w:cs="Times New Roman"/>
          <w:sz w:val="24"/>
          <w:szCs w:val="24"/>
        </w:rPr>
        <w:t>(10)</w:t>
      </w:r>
    </w:p>
    <w:p w:rsidR="003E5657" w:rsidRDefault="003E5657" w:rsidP="003E56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A52313" w:rsidRDefault="0001524A" w:rsidP="00A523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52313" w:rsidRPr="000D6F0C">
        <w:rPr>
          <w:rFonts w:ascii="Times New Roman" w:hAnsi="Times New Roman" w:cs="Times New Roman"/>
          <w:sz w:val="24"/>
          <w:szCs w:val="24"/>
        </w:rPr>
        <w:t xml:space="preserve">Define ray tracing.  Explain ray tracing in detail.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52313" w:rsidRPr="000D6F0C">
        <w:rPr>
          <w:rFonts w:ascii="Times New Roman" w:hAnsi="Times New Roman" w:cs="Times New Roman"/>
          <w:sz w:val="24"/>
          <w:szCs w:val="24"/>
        </w:rPr>
        <w:t>(8)</w:t>
      </w:r>
    </w:p>
    <w:p w:rsidR="00A52313" w:rsidRDefault="0001524A" w:rsidP="00A523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52313" w:rsidRPr="000D6F0C">
        <w:rPr>
          <w:rFonts w:ascii="Times New Roman" w:hAnsi="Times New Roman" w:cs="Times New Roman"/>
          <w:sz w:val="24"/>
          <w:szCs w:val="24"/>
        </w:rPr>
        <w:t>Write short notes on texture mapping.</w:t>
      </w:r>
      <w:r w:rsidR="00A52313" w:rsidRPr="000D6F0C">
        <w:rPr>
          <w:rFonts w:ascii="Times New Roman" w:hAnsi="Times New Roman" w:cs="Times New Roman"/>
          <w:sz w:val="24"/>
          <w:szCs w:val="24"/>
        </w:rPr>
        <w:tab/>
      </w:r>
      <w:r w:rsidR="00A52313" w:rsidRPr="000D6F0C">
        <w:rPr>
          <w:rFonts w:ascii="Times New Roman" w:hAnsi="Times New Roman" w:cs="Times New Roman"/>
          <w:sz w:val="24"/>
          <w:szCs w:val="24"/>
        </w:rPr>
        <w:tab/>
      </w:r>
      <w:r w:rsidR="00A52313" w:rsidRPr="000D6F0C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52313" w:rsidRPr="000D6F0C">
        <w:rPr>
          <w:rFonts w:ascii="Times New Roman" w:hAnsi="Times New Roman" w:cs="Times New Roman"/>
          <w:sz w:val="24"/>
          <w:szCs w:val="24"/>
        </w:rPr>
        <w:t>(8)</w:t>
      </w:r>
    </w:p>
    <w:p w:rsidR="00A52313" w:rsidRDefault="0001524A" w:rsidP="00A523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A52313" w:rsidRPr="000D6F0C">
        <w:rPr>
          <w:rFonts w:ascii="Times New Roman" w:hAnsi="Times New Roman" w:cs="Times New Roman"/>
          <w:sz w:val="24"/>
          <w:szCs w:val="24"/>
        </w:rPr>
        <w:t>Explain different light sources in detail.</w:t>
      </w:r>
      <w:r w:rsidR="00A52313" w:rsidRPr="000D6F0C">
        <w:rPr>
          <w:rFonts w:ascii="Times New Roman" w:hAnsi="Times New Roman" w:cs="Times New Roman"/>
          <w:sz w:val="24"/>
          <w:szCs w:val="24"/>
        </w:rPr>
        <w:tab/>
      </w:r>
      <w:r w:rsidR="00A52313" w:rsidRPr="000D6F0C">
        <w:rPr>
          <w:rFonts w:ascii="Times New Roman" w:hAnsi="Times New Roman" w:cs="Times New Roman"/>
          <w:sz w:val="24"/>
          <w:szCs w:val="24"/>
        </w:rPr>
        <w:tab/>
      </w:r>
      <w:r w:rsidR="00A52313" w:rsidRPr="000D6F0C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52313" w:rsidRPr="000D6F0C">
        <w:rPr>
          <w:rFonts w:ascii="Times New Roman" w:hAnsi="Times New Roman" w:cs="Times New Roman"/>
          <w:sz w:val="24"/>
          <w:szCs w:val="24"/>
        </w:rPr>
        <w:t>(4)</w:t>
      </w:r>
    </w:p>
    <w:p w:rsidR="0001524A" w:rsidRDefault="0001524A" w:rsidP="00A52313">
      <w:pPr>
        <w:rPr>
          <w:rFonts w:ascii="Times New Roman" w:hAnsi="Times New Roman" w:cs="Times New Roman"/>
          <w:sz w:val="24"/>
          <w:szCs w:val="24"/>
        </w:rPr>
      </w:pPr>
    </w:p>
    <w:p w:rsidR="00A52313" w:rsidRDefault="0001524A" w:rsidP="00A523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52313" w:rsidRPr="000D6F0C">
        <w:rPr>
          <w:rFonts w:ascii="Times New Roman" w:hAnsi="Times New Roman" w:cs="Times New Roman"/>
          <w:sz w:val="24"/>
          <w:szCs w:val="24"/>
        </w:rPr>
        <w:t>State the key design issues that provide virtual reality functionality</w:t>
      </w:r>
      <w:r w:rsidR="00B54D7E">
        <w:rPr>
          <w:rFonts w:ascii="Times New Roman" w:hAnsi="Times New Roman" w:cs="Times New Roman"/>
          <w:sz w:val="24"/>
          <w:szCs w:val="24"/>
        </w:rPr>
        <w:t>.</w:t>
      </w:r>
      <w:r w:rsidR="00B54D7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(8)</w:t>
      </w:r>
    </w:p>
    <w:p w:rsidR="00A52313" w:rsidRDefault="0001524A" w:rsidP="00A523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52313" w:rsidRPr="000D6F0C">
        <w:rPr>
          <w:rFonts w:ascii="Times New Roman" w:hAnsi="Times New Roman" w:cs="Times New Roman"/>
          <w:sz w:val="24"/>
          <w:szCs w:val="24"/>
        </w:rPr>
        <w:t xml:space="preserve">Design an animation sequence with an example.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52313" w:rsidRPr="000D6F0C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1</w:t>
      </w:r>
      <w:r w:rsidR="00A52313" w:rsidRPr="000D6F0C">
        <w:rPr>
          <w:rFonts w:ascii="Times New Roman" w:hAnsi="Times New Roman" w:cs="Times New Roman"/>
          <w:sz w:val="24"/>
          <w:szCs w:val="24"/>
        </w:rPr>
        <w:t>2)</w:t>
      </w:r>
    </w:p>
    <w:p w:rsidR="0001524A" w:rsidRDefault="0001524A" w:rsidP="0001524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A52313" w:rsidRDefault="00733243" w:rsidP="00A523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52313" w:rsidRPr="000D6F0C">
        <w:rPr>
          <w:rFonts w:ascii="Times New Roman" w:hAnsi="Times New Roman" w:cs="Times New Roman"/>
          <w:sz w:val="24"/>
          <w:szCs w:val="24"/>
        </w:rPr>
        <w:t>Draw the CIE chromaticity diagram and explain.</w:t>
      </w:r>
      <w:r w:rsidR="00A52313" w:rsidRPr="000D6F0C">
        <w:rPr>
          <w:rFonts w:ascii="Times New Roman" w:hAnsi="Times New Roman" w:cs="Times New Roman"/>
          <w:sz w:val="24"/>
          <w:szCs w:val="24"/>
        </w:rPr>
        <w:tab/>
      </w:r>
      <w:r w:rsidR="00A52313" w:rsidRPr="000D6F0C">
        <w:rPr>
          <w:rFonts w:ascii="Times New Roman" w:hAnsi="Times New Roman" w:cs="Times New Roman"/>
          <w:sz w:val="24"/>
          <w:szCs w:val="24"/>
        </w:rPr>
        <w:tab/>
      </w:r>
      <w:r w:rsidR="00A52313" w:rsidRPr="000D6F0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52313" w:rsidRPr="000D6F0C">
        <w:rPr>
          <w:rFonts w:ascii="Times New Roman" w:hAnsi="Times New Roman" w:cs="Times New Roman"/>
          <w:sz w:val="24"/>
          <w:szCs w:val="24"/>
        </w:rPr>
        <w:t>(5)</w:t>
      </w:r>
    </w:p>
    <w:p w:rsidR="00A52313" w:rsidRPr="000D6F0C" w:rsidRDefault="00733243" w:rsidP="00A523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52313" w:rsidRPr="000D6F0C">
        <w:rPr>
          <w:rFonts w:ascii="Times New Roman" w:hAnsi="Times New Roman" w:cs="Times New Roman"/>
          <w:sz w:val="24"/>
          <w:szCs w:val="24"/>
        </w:rPr>
        <w:t xml:space="preserve">Briefly explain different </w:t>
      </w:r>
      <w:proofErr w:type="spellStart"/>
      <w:r w:rsidR="00A52313" w:rsidRPr="000D6F0C">
        <w:rPr>
          <w:rFonts w:ascii="Times New Roman" w:hAnsi="Times New Roman" w:cs="Times New Roman"/>
          <w:sz w:val="24"/>
          <w:szCs w:val="24"/>
        </w:rPr>
        <w:t>color</w:t>
      </w:r>
      <w:proofErr w:type="spellEnd"/>
      <w:r w:rsidR="00A52313" w:rsidRPr="000D6F0C">
        <w:rPr>
          <w:rFonts w:ascii="Times New Roman" w:hAnsi="Times New Roman" w:cs="Times New Roman"/>
          <w:sz w:val="24"/>
          <w:szCs w:val="24"/>
        </w:rPr>
        <w:t xml:space="preserve"> models in detail.</w:t>
      </w:r>
      <w:r w:rsidR="00A52313" w:rsidRPr="000D6F0C">
        <w:rPr>
          <w:rFonts w:ascii="Times New Roman" w:hAnsi="Times New Roman" w:cs="Times New Roman"/>
          <w:sz w:val="24"/>
          <w:szCs w:val="24"/>
        </w:rPr>
        <w:tab/>
      </w:r>
      <w:r w:rsidR="00A52313" w:rsidRPr="000D6F0C">
        <w:rPr>
          <w:rFonts w:ascii="Times New Roman" w:hAnsi="Times New Roman" w:cs="Times New Roman"/>
          <w:sz w:val="24"/>
          <w:szCs w:val="24"/>
        </w:rPr>
        <w:tab/>
      </w:r>
      <w:r w:rsidR="00A52313" w:rsidRPr="000D6F0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52313" w:rsidRPr="000D6F0C">
        <w:rPr>
          <w:rFonts w:ascii="Times New Roman" w:hAnsi="Times New Roman" w:cs="Times New Roman"/>
          <w:sz w:val="24"/>
          <w:szCs w:val="24"/>
        </w:rPr>
        <w:t>(15)</w:t>
      </w:r>
    </w:p>
    <w:p w:rsidR="00A52313" w:rsidRDefault="00A52313"/>
    <w:sectPr w:rsidR="00A52313" w:rsidSect="00242584">
      <w:pgSz w:w="11906" w:h="16838" w:code="9"/>
      <w:pgMar w:top="810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432"/>
  <w:characterSpacingControl w:val="doNotCompress"/>
  <w:compat>
    <w:useFELayout/>
  </w:compat>
  <w:rsids>
    <w:rsidRoot w:val="008A12CC"/>
    <w:rsid w:val="0001524A"/>
    <w:rsid w:val="00165319"/>
    <w:rsid w:val="001A000C"/>
    <w:rsid w:val="00242584"/>
    <w:rsid w:val="0025347D"/>
    <w:rsid w:val="00253AD3"/>
    <w:rsid w:val="003E5657"/>
    <w:rsid w:val="00595B05"/>
    <w:rsid w:val="005E7E9C"/>
    <w:rsid w:val="006642D8"/>
    <w:rsid w:val="00707061"/>
    <w:rsid w:val="00733243"/>
    <w:rsid w:val="008A12CC"/>
    <w:rsid w:val="008F1935"/>
    <w:rsid w:val="009B6F7A"/>
    <w:rsid w:val="00A36671"/>
    <w:rsid w:val="00A52313"/>
    <w:rsid w:val="00B54D7E"/>
    <w:rsid w:val="00D744A3"/>
    <w:rsid w:val="00DD13EC"/>
    <w:rsid w:val="00E118CE"/>
    <w:rsid w:val="00E41851"/>
    <w:rsid w:val="00E57C7A"/>
    <w:rsid w:val="00EB2AEB"/>
    <w:rsid w:val="00F25ADD"/>
    <w:rsid w:val="00FB5F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1A00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19</cp:revision>
  <cp:lastPrinted>2011-05-17T11:01:00Z</cp:lastPrinted>
  <dcterms:created xsi:type="dcterms:W3CDTF">2010-10-19T09:26:00Z</dcterms:created>
  <dcterms:modified xsi:type="dcterms:W3CDTF">2011-05-17T11:06:00Z</dcterms:modified>
</cp:coreProperties>
</file>