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DC6D8B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48622B">
        <w:rPr>
          <w:b/>
          <w:szCs w:val="24"/>
        </w:rPr>
        <w:tab/>
      </w:r>
      <w:r w:rsidR="0048622B" w:rsidRPr="0048622B">
        <w:rPr>
          <w:b/>
          <w:szCs w:val="24"/>
        </w:rPr>
        <w:t>FOOD ADDITIVES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48622B">
        <w:rPr>
          <w:b/>
          <w:szCs w:val="24"/>
        </w:rPr>
        <w:tab/>
        <w:t>FP204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C933AD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C933AD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510F21" w:rsidRDefault="00616643" w:rsidP="00616643">
      <w:pPr>
        <w:pStyle w:val="Heading4"/>
        <w:rPr>
          <w:b/>
          <w:sz w:val="26"/>
          <w:szCs w:val="26"/>
        </w:rPr>
      </w:pPr>
      <w:r w:rsidRPr="00510F21">
        <w:rPr>
          <w:b/>
          <w:sz w:val="26"/>
          <w:szCs w:val="26"/>
        </w:rPr>
        <w:t xml:space="preserve">Answer ALL questions </w:t>
      </w:r>
    </w:p>
    <w:p w:rsidR="00616643" w:rsidRPr="00510F21" w:rsidRDefault="00616643" w:rsidP="00616643">
      <w:pPr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510F21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PART – </w:t>
      </w:r>
      <w:r w:rsidR="002D63A4" w:rsidRPr="00510F21">
        <w:rPr>
          <w:rFonts w:ascii="Times New Roman" w:hAnsi="Times New Roman" w:cs="Times New Roman"/>
          <w:b/>
          <w:bCs/>
          <w:sz w:val="26"/>
          <w:szCs w:val="26"/>
          <w:u w:val="single"/>
        </w:rPr>
        <w:t>A (</w:t>
      </w:r>
      <w:r w:rsidRPr="00510F21">
        <w:rPr>
          <w:rFonts w:ascii="Times New Roman" w:hAnsi="Times New Roman" w:cs="Times New Roman"/>
          <w:b/>
          <w:bCs/>
          <w:sz w:val="26"/>
          <w:szCs w:val="26"/>
          <w:u w:val="single"/>
        </w:rPr>
        <w:t>10 x 1 = 10 MARKS)</w:t>
      </w:r>
    </w:p>
    <w:p w:rsidR="009116F4" w:rsidRPr="00C94209" w:rsidRDefault="009116F4" w:rsidP="007973D9">
      <w:pPr>
        <w:rPr>
          <w:rFonts w:ascii="Times New Roman" w:hAnsi="Times New Roman" w:cs="Times New Roman"/>
          <w:sz w:val="20"/>
          <w:szCs w:val="20"/>
        </w:rPr>
      </w:pPr>
    </w:p>
    <w:p w:rsidR="007973D9" w:rsidRPr="003C5AEA" w:rsidRDefault="009116F4" w:rsidP="007973D9">
      <w:pPr>
        <w:rPr>
          <w:rFonts w:ascii="Times New Roman" w:hAnsi="Times New Roman" w:cs="Times New Roman"/>
          <w:szCs w:val="24"/>
        </w:rPr>
      </w:pPr>
      <w:r w:rsidRPr="003C5AEA">
        <w:rPr>
          <w:rFonts w:ascii="Times New Roman" w:hAnsi="Times New Roman" w:cs="Times New Roman"/>
          <w:szCs w:val="24"/>
        </w:rPr>
        <w:t>1.</w:t>
      </w:r>
      <w:r w:rsidRPr="003C5AEA">
        <w:rPr>
          <w:rFonts w:ascii="Times New Roman" w:hAnsi="Times New Roman" w:cs="Times New Roman"/>
          <w:szCs w:val="24"/>
        </w:rPr>
        <w:tab/>
      </w:r>
      <w:r w:rsidR="007973D9" w:rsidRPr="003C5AEA">
        <w:rPr>
          <w:rFonts w:ascii="Times New Roman" w:hAnsi="Times New Roman" w:cs="Times New Roman"/>
          <w:szCs w:val="24"/>
        </w:rPr>
        <w:t>Define NOEL</w:t>
      </w:r>
      <w:r w:rsidRPr="003C5AEA">
        <w:rPr>
          <w:rFonts w:ascii="Times New Roman" w:hAnsi="Times New Roman" w:cs="Times New Roman"/>
          <w:szCs w:val="24"/>
        </w:rPr>
        <w:t>.</w:t>
      </w:r>
    </w:p>
    <w:p w:rsidR="007973D9" w:rsidRPr="003C5AEA" w:rsidRDefault="009116F4" w:rsidP="007973D9">
      <w:pPr>
        <w:rPr>
          <w:rStyle w:val="Strong"/>
          <w:rFonts w:ascii="Times New Roman" w:hAnsi="Times New Roman" w:cs="Times New Roman"/>
          <w:b w:val="0"/>
          <w:szCs w:val="24"/>
        </w:rPr>
      </w:pPr>
      <w:r w:rsidRPr="003C5AEA">
        <w:rPr>
          <w:rFonts w:ascii="Times New Roman" w:hAnsi="Times New Roman" w:cs="Times New Roman"/>
          <w:szCs w:val="24"/>
        </w:rPr>
        <w:t>2.</w:t>
      </w:r>
      <w:r w:rsidRPr="003C5AEA">
        <w:rPr>
          <w:rFonts w:ascii="Times New Roman" w:hAnsi="Times New Roman" w:cs="Times New Roman"/>
          <w:szCs w:val="24"/>
        </w:rPr>
        <w:tab/>
      </w:r>
      <w:r w:rsidR="007973D9" w:rsidRPr="003C5AEA">
        <w:rPr>
          <w:rStyle w:val="Strong"/>
          <w:rFonts w:ascii="Times New Roman" w:hAnsi="Times New Roman" w:cs="Times New Roman"/>
          <w:b w:val="0"/>
          <w:szCs w:val="24"/>
        </w:rPr>
        <w:t>What is Fruit Products Order (FPO)?</w:t>
      </w:r>
    </w:p>
    <w:p w:rsidR="007973D9" w:rsidRPr="003C5AEA" w:rsidRDefault="009116F4" w:rsidP="007973D9">
      <w:pPr>
        <w:rPr>
          <w:rFonts w:ascii="Times New Roman" w:hAnsi="Times New Roman" w:cs="Times New Roman"/>
          <w:szCs w:val="24"/>
        </w:rPr>
      </w:pPr>
      <w:r w:rsidRPr="003C5AEA">
        <w:rPr>
          <w:rStyle w:val="Strong"/>
          <w:rFonts w:ascii="Times New Roman" w:hAnsi="Times New Roman" w:cs="Times New Roman"/>
          <w:b w:val="0"/>
          <w:szCs w:val="24"/>
        </w:rPr>
        <w:t>3.</w:t>
      </w:r>
      <w:r w:rsidRPr="003C5AEA">
        <w:rPr>
          <w:rStyle w:val="Strong"/>
          <w:rFonts w:ascii="Times New Roman" w:hAnsi="Times New Roman" w:cs="Times New Roman"/>
          <w:b w:val="0"/>
          <w:szCs w:val="24"/>
        </w:rPr>
        <w:tab/>
      </w:r>
      <w:r w:rsidR="007973D9" w:rsidRPr="003C5AEA">
        <w:rPr>
          <w:rFonts w:ascii="Times New Roman" w:hAnsi="Times New Roman" w:cs="Times New Roman"/>
          <w:szCs w:val="24"/>
        </w:rPr>
        <w:t>What are the natural substances used as traditional preservatives</w:t>
      </w:r>
    </w:p>
    <w:p w:rsidR="007973D9" w:rsidRPr="003C5AEA" w:rsidRDefault="009116F4" w:rsidP="007973D9">
      <w:pPr>
        <w:rPr>
          <w:rFonts w:ascii="Times New Roman" w:hAnsi="Times New Roman" w:cs="Times New Roman"/>
          <w:szCs w:val="24"/>
        </w:rPr>
      </w:pPr>
      <w:r w:rsidRPr="003C5AEA">
        <w:rPr>
          <w:rFonts w:ascii="Times New Roman" w:hAnsi="Times New Roman" w:cs="Times New Roman"/>
          <w:szCs w:val="24"/>
        </w:rPr>
        <w:t>4.</w:t>
      </w:r>
      <w:r w:rsidRPr="003C5AEA">
        <w:rPr>
          <w:rFonts w:ascii="Times New Roman" w:hAnsi="Times New Roman" w:cs="Times New Roman"/>
          <w:szCs w:val="24"/>
        </w:rPr>
        <w:tab/>
      </w:r>
      <w:r w:rsidR="007973D9" w:rsidRPr="003C5AEA">
        <w:rPr>
          <w:rFonts w:ascii="Times New Roman" w:hAnsi="Times New Roman" w:cs="Times New Roman"/>
          <w:szCs w:val="24"/>
        </w:rPr>
        <w:t>Write the classification of gums used in food products</w:t>
      </w:r>
      <w:r w:rsidRPr="003C5AEA">
        <w:rPr>
          <w:rFonts w:ascii="Times New Roman" w:hAnsi="Times New Roman" w:cs="Times New Roman"/>
          <w:szCs w:val="24"/>
        </w:rPr>
        <w:t>.</w:t>
      </w:r>
    </w:p>
    <w:p w:rsidR="007973D9" w:rsidRPr="003C5AEA" w:rsidRDefault="009116F4" w:rsidP="007973D9">
      <w:pPr>
        <w:rPr>
          <w:rStyle w:val="Strong"/>
          <w:rFonts w:ascii="Times New Roman" w:hAnsi="Times New Roman" w:cs="Times New Roman"/>
          <w:b w:val="0"/>
          <w:szCs w:val="24"/>
        </w:rPr>
      </w:pPr>
      <w:r w:rsidRPr="003C5AEA">
        <w:rPr>
          <w:rFonts w:ascii="Times New Roman" w:hAnsi="Times New Roman" w:cs="Times New Roman"/>
          <w:szCs w:val="24"/>
        </w:rPr>
        <w:t>5.</w:t>
      </w:r>
      <w:r w:rsidRPr="003C5AEA">
        <w:rPr>
          <w:rFonts w:ascii="Times New Roman" w:hAnsi="Times New Roman" w:cs="Times New Roman"/>
          <w:szCs w:val="24"/>
        </w:rPr>
        <w:tab/>
      </w:r>
      <w:r w:rsidR="007973D9" w:rsidRPr="003C5AEA">
        <w:rPr>
          <w:rStyle w:val="Strong"/>
          <w:rFonts w:ascii="Times New Roman" w:hAnsi="Times New Roman" w:cs="Times New Roman"/>
          <w:b w:val="0"/>
          <w:szCs w:val="24"/>
        </w:rPr>
        <w:t xml:space="preserve">What are dough conditioners? </w:t>
      </w:r>
    </w:p>
    <w:p w:rsidR="007973D9" w:rsidRPr="003C5AEA" w:rsidRDefault="009116F4" w:rsidP="007973D9">
      <w:pPr>
        <w:rPr>
          <w:rStyle w:val="Strong"/>
          <w:rFonts w:ascii="Times New Roman" w:hAnsi="Times New Roman" w:cs="Times New Roman"/>
          <w:b w:val="0"/>
          <w:szCs w:val="24"/>
        </w:rPr>
      </w:pPr>
      <w:r w:rsidRPr="003C5AEA">
        <w:rPr>
          <w:rStyle w:val="Strong"/>
          <w:rFonts w:ascii="Times New Roman" w:hAnsi="Times New Roman" w:cs="Times New Roman"/>
          <w:b w:val="0"/>
          <w:szCs w:val="24"/>
        </w:rPr>
        <w:t>6.</w:t>
      </w:r>
      <w:r w:rsidRPr="003C5AEA">
        <w:rPr>
          <w:rStyle w:val="Strong"/>
          <w:rFonts w:ascii="Times New Roman" w:hAnsi="Times New Roman" w:cs="Times New Roman"/>
          <w:b w:val="0"/>
          <w:szCs w:val="24"/>
        </w:rPr>
        <w:tab/>
      </w:r>
      <w:r w:rsidR="007973D9" w:rsidRPr="003C5AEA">
        <w:rPr>
          <w:rStyle w:val="Strong"/>
          <w:rFonts w:ascii="Times New Roman" w:hAnsi="Times New Roman" w:cs="Times New Roman"/>
          <w:b w:val="0"/>
          <w:szCs w:val="24"/>
        </w:rPr>
        <w:t>Write any two wheat flour improvers.</w:t>
      </w:r>
    </w:p>
    <w:p w:rsidR="007973D9" w:rsidRPr="003C5AEA" w:rsidRDefault="009116F4" w:rsidP="007973D9">
      <w:pPr>
        <w:rPr>
          <w:rStyle w:val="Strong"/>
          <w:rFonts w:ascii="Times New Roman" w:hAnsi="Times New Roman" w:cs="Times New Roman"/>
          <w:b w:val="0"/>
          <w:szCs w:val="24"/>
        </w:rPr>
      </w:pPr>
      <w:r w:rsidRPr="003C5AEA">
        <w:rPr>
          <w:rStyle w:val="Strong"/>
          <w:rFonts w:ascii="Times New Roman" w:hAnsi="Times New Roman" w:cs="Times New Roman"/>
          <w:b w:val="0"/>
          <w:szCs w:val="24"/>
        </w:rPr>
        <w:t>7.</w:t>
      </w:r>
      <w:r w:rsidRPr="003C5AEA">
        <w:rPr>
          <w:rStyle w:val="Strong"/>
          <w:rFonts w:ascii="Times New Roman" w:hAnsi="Times New Roman" w:cs="Times New Roman"/>
          <w:b w:val="0"/>
          <w:szCs w:val="24"/>
        </w:rPr>
        <w:tab/>
      </w:r>
      <w:r w:rsidR="007973D9" w:rsidRPr="003C5AEA">
        <w:rPr>
          <w:rStyle w:val="Strong"/>
          <w:rFonts w:ascii="Times New Roman" w:hAnsi="Times New Roman" w:cs="Times New Roman"/>
          <w:b w:val="0"/>
          <w:szCs w:val="24"/>
        </w:rPr>
        <w:t xml:space="preserve">How do you make meat </w:t>
      </w:r>
      <w:proofErr w:type="spellStart"/>
      <w:r w:rsidR="007973D9" w:rsidRPr="003C5AEA">
        <w:rPr>
          <w:rStyle w:val="Strong"/>
          <w:rFonts w:ascii="Times New Roman" w:hAnsi="Times New Roman" w:cs="Times New Roman"/>
          <w:b w:val="0"/>
          <w:szCs w:val="24"/>
        </w:rPr>
        <w:t>flavourants</w:t>
      </w:r>
      <w:proofErr w:type="spellEnd"/>
      <w:r w:rsidR="007973D9" w:rsidRPr="003C5AEA">
        <w:rPr>
          <w:rStyle w:val="Strong"/>
          <w:rFonts w:ascii="Times New Roman" w:hAnsi="Times New Roman" w:cs="Times New Roman"/>
          <w:b w:val="0"/>
          <w:szCs w:val="24"/>
        </w:rPr>
        <w:t xml:space="preserve"> from meat extracts?</w:t>
      </w:r>
    </w:p>
    <w:p w:rsidR="007973D9" w:rsidRPr="003C5AEA" w:rsidRDefault="009116F4" w:rsidP="007973D9">
      <w:pPr>
        <w:rPr>
          <w:rStyle w:val="Strong"/>
          <w:rFonts w:ascii="Times New Roman" w:hAnsi="Times New Roman" w:cs="Times New Roman"/>
          <w:b w:val="0"/>
          <w:szCs w:val="24"/>
        </w:rPr>
      </w:pPr>
      <w:r w:rsidRPr="003C5AEA">
        <w:rPr>
          <w:rStyle w:val="Strong"/>
          <w:rFonts w:ascii="Times New Roman" w:hAnsi="Times New Roman" w:cs="Times New Roman"/>
          <w:b w:val="0"/>
          <w:szCs w:val="24"/>
        </w:rPr>
        <w:t>8.</w:t>
      </w:r>
      <w:r w:rsidRPr="003C5AEA">
        <w:rPr>
          <w:rStyle w:val="Strong"/>
          <w:rFonts w:ascii="Times New Roman" w:hAnsi="Times New Roman" w:cs="Times New Roman"/>
          <w:b w:val="0"/>
          <w:szCs w:val="24"/>
        </w:rPr>
        <w:tab/>
      </w:r>
      <w:r w:rsidR="007973D9" w:rsidRPr="003C5AEA">
        <w:rPr>
          <w:rStyle w:val="Strong"/>
          <w:rFonts w:ascii="Times New Roman" w:hAnsi="Times New Roman" w:cs="Times New Roman"/>
          <w:b w:val="0"/>
          <w:szCs w:val="24"/>
        </w:rPr>
        <w:t>What are the roles of fat replacers?</w:t>
      </w:r>
    </w:p>
    <w:p w:rsidR="007973D9" w:rsidRPr="003C5AEA" w:rsidRDefault="009116F4" w:rsidP="007973D9">
      <w:pPr>
        <w:rPr>
          <w:rFonts w:ascii="Times New Roman" w:hAnsi="Times New Roman" w:cs="Times New Roman"/>
          <w:szCs w:val="24"/>
        </w:rPr>
      </w:pPr>
      <w:r w:rsidRPr="003C5AEA">
        <w:rPr>
          <w:rStyle w:val="Strong"/>
          <w:rFonts w:ascii="Times New Roman" w:hAnsi="Times New Roman" w:cs="Times New Roman"/>
          <w:b w:val="0"/>
          <w:szCs w:val="24"/>
        </w:rPr>
        <w:t>9.</w:t>
      </w:r>
      <w:r w:rsidRPr="003C5AEA">
        <w:rPr>
          <w:rStyle w:val="Strong"/>
          <w:rFonts w:ascii="Times New Roman" w:hAnsi="Times New Roman" w:cs="Times New Roman"/>
          <w:b w:val="0"/>
          <w:szCs w:val="24"/>
        </w:rPr>
        <w:tab/>
      </w:r>
      <w:r w:rsidR="007973D9" w:rsidRPr="003C5AEA">
        <w:rPr>
          <w:rStyle w:val="Strong"/>
          <w:rFonts w:ascii="Times New Roman" w:hAnsi="Times New Roman" w:cs="Times New Roman"/>
          <w:b w:val="0"/>
          <w:szCs w:val="24"/>
        </w:rPr>
        <w:t xml:space="preserve">What is </w:t>
      </w:r>
      <w:r w:rsidR="007973D9" w:rsidRPr="003C5AEA">
        <w:rPr>
          <w:rFonts w:ascii="Times New Roman" w:hAnsi="Times New Roman" w:cs="Times New Roman"/>
          <w:szCs w:val="24"/>
        </w:rPr>
        <w:t>Saccharin?</w:t>
      </w:r>
    </w:p>
    <w:p w:rsidR="002D63A4" w:rsidRPr="00C94209" w:rsidRDefault="009116F4" w:rsidP="009116F4">
      <w:pPr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3C5AEA">
        <w:rPr>
          <w:rFonts w:ascii="Times New Roman" w:hAnsi="Times New Roman" w:cs="Times New Roman"/>
          <w:szCs w:val="24"/>
        </w:rPr>
        <w:t>10.</w:t>
      </w:r>
      <w:r w:rsidRPr="003C5AEA">
        <w:rPr>
          <w:rFonts w:ascii="Times New Roman" w:hAnsi="Times New Roman" w:cs="Times New Roman"/>
          <w:szCs w:val="24"/>
        </w:rPr>
        <w:tab/>
      </w:r>
      <w:r w:rsidR="007973D9" w:rsidRPr="003C5AEA">
        <w:rPr>
          <w:rFonts w:ascii="Times New Roman" w:hAnsi="Times New Roman" w:cs="Times New Roman"/>
          <w:szCs w:val="24"/>
        </w:rPr>
        <w:t xml:space="preserve">Distinguish between </w:t>
      </w:r>
      <w:r w:rsidR="007973D9" w:rsidRPr="003C5AEA">
        <w:rPr>
          <w:rFonts w:ascii="Times New Roman" w:hAnsi="Times New Roman" w:cs="Times New Roman"/>
          <w:color w:val="000000"/>
          <w:szCs w:val="24"/>
        </w:rPr>
        <w:t>caloric sweeteners and non-caloric sweeteners</w:t>
      </w:r>
      <w:r w:rsidRPr="003C5AEA">
        <w:rPr>
          <w:rFonts w:ascii="Times New Roman" w:hAnsi="Times New Roman" w:cs="Times New Roman"/>
          <w:color w:val="000000"/>
          <w:szCs w:val="24"/>
        </w:rPr>
        <w:t>.</w:t>
      </w:r>
      <w:r w:rsidR="007973D9" w:rsidRPr="003C5AEA">
        <w:rPr>
          <w:rFonts w:ascii="Times New Roman" w:hAnsi="Times New Roman" w:cs="Times New Roman"/>
          <w:b/>
          <w:szCs w:val="24"/>
        </w:rPr>
        <w:br/>
      </w:r>
    </w:p>
    <w:p w:rsidR="00616643" w:rsidRPr="00510F21" w:rsidRDefault="00616643" w:rsidP="00616643">
      <w:pPr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510F21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PART – </w:t>
      </w:r>
      <w:r w:rsidR="002D63A4" w:rsidRPr="00510F21">
        <w:rPr>
          <w:rFonts w:ascii="Times New Roman" w:hAnsi="Times New Roman" w:cs="Times New Roman"/>
          <w:b/>
          <w:bCs/>
          <w:sz w:val="26"/>
          <w:szCs w:val="26"/>
          <w:u w:val="single"/>
        </w:rPr>
        <w:t>B (</w:t>
      </w:r>
      <w:r w:rsidRPr="00510F21">
        <w:rPr>
          <w:rFonts w:ascii="Times New Roman" w:hAnsi="Times New Roman" w:cs="Times New Roman"/>
          <w:b/>
          <w:bCs/>
          <w:sz w:val="26"/>
          <w:szCs w:val="26"/>
          <w:u w:val="single"/>
        </w:rPr>
        <w:t>5 x 3 = 15 MARKS)</w:t>
      </w:r>
    </w:p>
    <w:p w:rsidR="002D63A4" w:rsidRPr="00C94209" w:rsidRDefault="002D63A4" w:rsidP="002D63A4">
      <w:pPr>
        <w:rPr>
          <w:rFonts w:ascii="Times New Roman" w:hAnsi="Times New Roman" w:cs="Times New Roman"/>
          <w:sz w:val="20"/>
          <w:szCs w:val="20"/>
        </w:rPr>
      </w:pPr>
    </w:p>
    <w:p w:rsidR="004B393C" w:rsidRPr="003C5AEA" w:rsidRDefault="00B249C2" w:rsidP="004B393C">
      <w:pPr>
        <w:rPr>
          <w:rFonts w:ascii="Times New Roman" w:hAnsi="Times New Roman" w:cs="Times New Roman"/>
          <w:szCs w:val="24"/>
        </w:rPr>
      </w:pPr>
      <w:r w:rsidRPr="003C5AEA">
        <w:rPr>
          <w:rStyle w:val="Strong"/>
          <w:rFonts w:ascii="Times New Roman" w:hAnsi="Times New Roman" w:cs="Times New Roman"/>
          <w:b w:val="0"/>
          <w:szCs w:val="24"/>
        </w:rPr>
        <w:t>11.</w:t>
      </w:r>
      <w:r w:rsidRPr="003C5AEA">
        <w:rPr>
          <w:rStyle w:val="Strong"/>
          <w:rFonts w:ascii="Times New Roman" w:hAnsi="Times New Roman" w:cs="Times New Roman"/>
          <w:b w:val="0"/>
          <w:szCs w:val="24"/>
        </w:rPr>
        <w:tab/>
      </w:r>
      <w:r w:rsidR="004B393C" w:rsidRPr="003C5AEA">
        <w:rPr>
          <w:rStyle w:val="Strong"/>
          <w:rFonts w:ascii="Times New Roman" w:hAnsi="Times New Roman" w:cs="Times New Roman"/>
          <w:b w:val="0"/>
          <w:szCs w:val="24"/>
        </w:rPr>
        <w:t xml:space="preserve">What is meant by </w:t>
      </w:r>
      <w:proofErr w:type="spellStart"/>
      <w:r w:rsidR="004B393C" w:rsidRPr="003C5AEA">
        <w:rPr>
          <w:rStyle w:val="Strong"/>
          <w:rFonts w:ascii="Times New Roman" w:hAnsi="Times New Roman" w:cs="Times New Roman"/>
          <w:b w:val="0"/>
          <w:szCs w:val="24"/>
        </w:rPr>
        <w:t>acidulant</w:t>
      </w:r>
      <w:proofErr w:type="spellEnd"/>
      <w:r w:rsidR="004B393C" w:rsidRPr="003C5AEA">
        <w:rPr>
          <w:rStyle w:val="Strong"/>
          <w:rFonts w:ascii="Times New Roman" w:hAnsi="Times New Roman" w:cs="Times New Roman"/>
          <w:b w:val="0"/>
          <w:szCs w:val="24"/>
        </w:rPr>
        <w:t xml:space="preserve">? Write the functions of </w:t>
      </w:r>
      <w:proofErr w:type="spellStart"/>
      <w:r w:rsidR="004B393C" w:rsidRPr="003C5AEA">
        <w:rPr>
          <w:rFonts w:ascii="Times New Roman" w:hAnsi="Times New Roman" w:cs="Times New Roman"/>
          <w:szCs w:val="24"/>
        </w:rPr>
        <w:t>acidulants</w:t>
      </w:r>
      <w:proofErr w:type="spellEnd"/>
      <w:r w:rsidR="004B393C" w:rsidRPr="003C5AEA">
        <w:rPr>
          <w:rFonts w:ascii="Times New Roman" w:hAnsi="Times New Roman" w:cs="Times New Roman"/>
          <w:szCs w:val="24"/>
        </w:rPr>
        <w:t xml:space="preserve"> in food and</w:t>
      </w:r>
      <w:r w:rsidRPr="003C5AEA">
        <w:rPr>
          <w:rFonts w:ascii="Times New Roman" w:hAnsi="Times New Roman" w:cs="Times New Roman"/>
          <w:szCs w:val="24"/>
        </w:rPr>
        <w:t xml:space="preserve"> </w:t>
      </w:r>
      <w:r w:rsidR="004B393C" w:rsidRPr="003C5AEA">
        <w:rPr>
          <w:rFonts w:ascii="Times New Roman" w:hAnsi="Times New Roman" w:cs="Times New Roman"/>
          <w:szCs w:val="24"/>
        </w:rPr>
        <w:t>beverage products</w:t>
      </w:r>
      <w:r w:rsidRPr="003C5AEA">
        <w:rPr>
          <w:rFonts w:ascii="Times New Roman" w:hAnsi="Times New Roman" w:cs="Times New Roman"/>
          <w:szCs w:val="24"/>
        </w:rPr>
        <w:t>.</w:t>
      </w:r>
    </w:p>
    <w:p w:rsidR="004B393C" w:rsidRPr="003C5AEA" w:rsidRDefault="00B249C2" w:rsidP="00B249C2">
      <w:pPr>
        <w:ind w:left="432" w:hanging="432"/>
        <w:rPr>
          <w:rFonts w:ascii="Times New Roman" w:hAnsi="Times New Roman" w:cs="Times New Roman"/>
          <w:szCs w:val="24"/>
        </w:rPr>
      </w:pPr>
      <w:r w:rsidRPr="003C5AEA">
        <w:rPr>
          <w:rFonts w:ascii="Times New Roman" w:hAnsi="Times New Roman" w:cs="Times New Roman"/>
          <w:szCs w:val="24"/>
        </w:rPr>
        <w:t>12.</w:t>
      </w:r>
      <w:r w:rsidRPr="003C5AEA">
        <w:rPr>
          <w:rFonts w:ascii="Times New Roman" w:hAnsi="Times New Roman" w:cs="Times New Roman"/>
          <w:szCs w:val="24"/>
        </w:rPr>
        <w:tab/>
      </w:r>
      <w:r w:rsidR="004B393C" w:rsidRPr="003C5AEA">
        <w:rPr>
          <w:rFonts w:ascii="Times New Roman" w:hAnsi="Times New Roman" w:cs="Times New Roman"/>
          <w:szCs w:val="24"/>
        </w:rPr>
        <w:t xml:space="preserve">What is </w:t>
      </w:r>
      <w:proofErr w:type="spellStart"/>
      <w:r w:rsidR="004B393C" w:rsidRPr="003C5AEA">
        <w:rPr>
          <w:rFonts w:ascii="Times New Roman" w:hAnsi="Times New Roman" w:cs="Times New Roman"/>
          <w:szCs w:val="24"/>
        </w:rPr>
        <w:t>teratogenicity</w:t>
      </w:r>
      <w:proofErr w:type="spellEnd"/>
      <w:r w:rsidR="004B393C" w:rsidRPr="003C5AEA">
        <w:rPr>
          <w:rFonts w:ascii="Times New Roman" w:hAnsi="Times New Roman" w:cs="Times New Roman"/>
          <w:szCs w:val="24"/>
        </w:rPr>
        <w:t xml:space="preserve">? Give different examples that are known to be </w:t>
      </w:r>
      <w:proofErr w:type="spellStart"/>
      <w:r w:rsidR="004B393C" w:rsidRPr="003C5AEA">
        <w:rPr>
          <w:rFonts w:ascii="Times New Roman" w:hAnsi="Times New Roman" w:cs="Times New Roman"/>
          <w:szCs w:val="24"/>
        </w:rPr>
        <w:t>teratogenic</w:t>
      </w:r>
      <w:proofErr w:type="spellEnd"/>
      <w:r w:rsidR="004B393C" w:rsidRPr="003C5AEA">
        <w:rPr>
          <w:rFonts w:ascii="Times New Roman" w:hAnsi="Times New Roman" w:cs="Times New Roman"/>
          <w:szCs w:val="24"/>
        </w:rPr>
        <w:t xml:space="preserve"> in humans and</w:t>
      </w:r>
      <w:r w:rsidRPr="003C5AEA">
        <w:rPr>
          <w:rFonts w:ascii="Times New Roman" w:hAnsi="Times New Roman" w:cs="Times New Roman"/>
          <w:szCs w:val="24"/>
        </w:rPr>
        <w:t xml:space="preserve"> </w:t>
      </w:r>
      <w:r w:rsidR="004B393C" w:rsidRPr="003C5AEA">
        <w:rPr>
          <w:rFonts w:ascii="Times New Roman" w:hAnsi="Times New Roman" w:cs="Times New Roman"/>
          <w:szCs w:val="24"/>
        </w:rPr>
        <w:t>in animals</w:t>
      </w:r>
      <w:r w:rsidRPr="003C5AEA">
        <w:rPr>
          <w:rFonts w:ascii="Times New Roman" w:hAnsi="Times New Roman" w:cs="Times New Roman"/>
          <w:szCs w:val="24"/>
        </w:rPr>
        <w:t>.</w:t>
      </w:r>
    </w:p>
    <w:p w:rsidR="004B393C" w:rsidRPr="003C5AEA" w:rsidRDefault="00B249C2" w:rsidP="00B249C2">
      <w:pPr>
        <w:ind w:left="432" w:hanging="432"/>
        <w:rPr>
          <w:rStyle w:val="Strong"/>
          <w:rFonts w:ascii="Times New Roman" w:hAnsi="Times New Roman" w:cs="Times New Roman"/>
          <w:b w:val="0"/>
          <w:szCs w:val="24"/>
        </w:rPr>
      </w:pPr>
      <w:r w:rsidRPr="003C5AEA">
        <w:rPr>
          <w:rFonts w:ascii="Times New Roman" w:hAnsi="Times New Roman" w:cs="Times New Roman"/>
          <w:szCs w:val="24"/>
        </w:rPr>
        <w:t>13.</w:t>
      </w:r>
      <w:r w:rsidRPr="003C5AEA">
        <w:rPr>
          <w:rFonts w:ascii="Times New Roman" w:hAnsi="Times New Roman" w:cs="Times New Roman"/>
          <w:szCs w:val="24"/>
        </w:rPr>
        <w:tab/>
      </w:r>
      <w:r w:rsidR="004B393C" w:rsidRPr="003C5AEA">
        <w:rPr>
          <w:rFonts w:ascii="Times New Roman" w:hAnsi="Times New Roman" w:cs="Times New Roman"/>
          <w:szCs w:val="24"/>
        </w:rPr>
        <w:t>Write any three</w:t>
      </w:r>
      <w:r w:rsidR="004B393C" w:rsidRPr="003C5AEA">
        <w:rPr>
          <w:rStyle w:val="Strong"/>
          <w:rFonts w:ascii="Times New Roman" w:hAnsi="Times New Roman" w:cs="Times New Roman"/>
          <w:b w:val="0"/>
          <w:szCs w:val="24"/>
        </w:rPr>
        <w:t xml:space="preserve"> types of enzymes are used in the </w:t>
      </w:r>
      <w:r w:rsidR="008F483F" w:rsidRPr="003C5AEA">
        <w:rPr>
          <w:rStyle w:val="Strong"/>
          <w:rFonts w:ascii="Times New Roman" w:hAnsi="Times New Roman" w:cs="Times New Roman"/>
          <w:b w:val="0"/>
          <w:szCs w:val="24"/>
        </w:rPr>
        <w:t>baking</w:t>
      </w:r>
      <w:r w:rsidR="004B393C" w:rsidRPr="003C5AEA">
        <w:rPr>
          <w:rStyle w:val="Strong"/>
          <w:rFonts w:ascii="Times New Roman" w:hAnsi="Times New Roman" w:cs="Times New Roman"/>
          <w:b w:val="0"/>
          <w:szCs w:val="24"/>
        </w:rPr>
        <w:t xml:space="preserve"> industry. Mention its significances.</w:t>
      </w:r>
    </w:p>
    <w:p w:rsidR="004B393C" w:rsidRPr="003C5AEA" w:rsidRDefault="00B249C2" w:rsidP="00B249C2">
      <w:pPr>
        <w:ind w:left="432" w:hanging="432"/>
        <w:rPr>
          <w:rFonts w:ascii="Times New Roman" w:hAnsi="Times New Roman" w:cs="Times New Roman"/>
          <w:szCs w:val="24"/>
        </w:rPr>
      </w:pPr>
      <w:r w:rsidRPr="003C5AEA">
        <w:rPr>
          <w:rStyle w:val="Strong"/>
          <w:rFonts w:ascii="Times New Roman" w:hAnsi="Times New Roman" w:cs="Times New Roman"/>
          <w:b w:val="0"/>
          <w:szCs w:val="24"/>
        </w:rPr>
        <w:t>14.</w:t>
      </w:r>
      <w:r w:rsidRPr="003C5AEA">
        <w:rPr>
          <w:rStyle w:val="Strong"/>
          <w:rFonts w:ascii="Times New Roman" w:hAnsi="Times New Roman" w:cs="Times New Roman"/>
          <w:b w:val="0"/>
          <w:szCs w:val="24"/>
        </w:rPr>
        <w:tab/>
      </w:r>
      <w:r w:rsidR="004B393C" w:rsidRPr="003C5AEA">
        <w:rPr>
          <w:rStyle w:val="Strong"/>
          <w:rFonts w:ascii="Times New Roman" w:hAnsi="Times New Roman" w:cs="Times New Roman"/>
          <w:b w:val="0"/>
          <w:szCs w:val="24"/>
        </w:rPr>
        <w:t xml:space="preserve">Write down the chemical properties of </w:t>
      </w:r>
      <w:proofErr w:type="spellStart"/>
      <w:r w:rsidR="004B393C" w:rsidRPr="003C5AEA">
        <w:rPr>
          <w:rFonts w:ascii="Times New Roman" w:hAnsi="Times New Roman" w:cs="Times New Roman"/>
          <w:szCs w:val="24"/>
        </w:rPr>
        <w:t>Glutamic</w:t>
      </w:r>
      <w:proofErr w:type="spellEnd"/>
      <w:r w:rsidR="004B393C" w:rsidRPr="003C5AEA">
        <w:rPr>
          <w:rFonts w:ascii="Times New Roman" w:hAnsi="Times New Roman" w:cs="Times New Roman"/>
          <w:szCs w:val="24"/>
        </w:rPr>
        <w:t xml:space="preserve"> acid (flavour)</w:t>
      </w:r>
      <w:r w:rsidRPr="003C5AEA">
        <w:rPr>
          <w:rFonts w:ascii="Times New Roman" w:hAnsi="Times New Roman" w:cs="Times New Roman"/>
          <w:szCs w:val="24"/>
        </w:rPr>
        <w:t>.</w:t>
      </w:r>
    </w:p>
    <w:p w:rsidR="004B393C" w:rsidRPr="003C5AEA" w:rsidRDefault="00B249C2" w:rsidP="00B249C2">
      <w:pPr>
        <w:ind w:left="432" w:hanging="432"/>
        <w:rPr>
          <w:rFonts w:ascii="Times New Roman" w:hAnsi="Times New Roman" w:cs="Times New Roman"/>
          <w:szCs w:val="24"/>
        </w:rPr>
      </w:pPr>
      <w:r w:rsidRPr="003C5AEA">
        <w:rPr>
          <w:rFonts w:ascii="Times New Roman" w:hAnsi="Times New Roman" w:cs="Times New Roman"/>
          <w:szCs w:val="24"/>
        </w:rPr>
        <w:t>15.</w:t>
      </w:r>
      <w:r w:rsidRPr="003C5AEA">
        <w:rPr>
          <w:rFonts w:ascii="Times New Roman" w:hAnsi="Times New Roman" w:cs="Times New Roman"/>
          <w:szCs w:val="24"/>
        </w:rPr>
        <w:tab/>
      </w:r>
      <w:r w:rsidR="004B393C" w:rsidRPr="003C5AEA">
        <w:rPr>
          <w:rFonts w:ascii="Times New Roman" w:hAnsi="Times New Roman" w:cs="Times New Roman"/>
          <w:szCs w:val="24"/>
        </w:rPr>
        <w:t>How to maintain food quality with chelating agents</w:t>
      </w:r>
      <w:r w:rsidRPr="003C5AEA">
        <w:rPr>
          <w:rFonts w:ascii="Times New Roman" w:hAnsi="Times New Roman" w:cs="Times New Roman"/>
          <w:szCs w:val="24"/>
        </w:rPr>
        <w:t>.</w:t>
      </w:r>
    </w:p>
    <w:p w:rsidR="002D63A4" w:rsidRPr="00C94209" w:rsidRDefault="002D63A4" w:rsidP="00616643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616643" w:rsidRPr="00A06276" w:rsidRDefault="00616643" w:rsidP="00616643">
      <w:pPr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A06276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PART – </w:t>
      </w:r>
      <w:r w:rsidR="002D63A4" w:rsidRPr="00A06276">
        <w:rPr>
          <w:rFonts w:ascii="Times New Roman" w:hAnsi="Times New Roman" w:cs="Times New Roman"/>
          <w:b/>
          <w:bCs/>
          <w:sz w:val="26"/>
          <w:szCs w:val="26"/>
          <w:u w:val="single"/>
        </w:rPr>
        <w:t>C (</w:t>
      </w:r>
      <w:r w:rsidRPr="00A06276">
        <w:rPr>
          <w:rFonts w:ascii="Times New Roman" w:hAnsi="Times New Roman" w:cs="Times New Roman"/>
          <w:b/>
          <w:bCs/>
          <w:sz w:val="26"/>
          <w:szCs w:val="26"/>
          <w:u w:val="single"/>
        </w:rPr>
        <w:t>5 x 15 = 75 MARKS)</w:t>
      </w:r>
    </w:p>
    <w:p w:rsidR="00260E68" w:rsidRPr="00C94209" w:rsidRDefault="00260E68" w:rsidP="0037795F">
      <w:pPr>
        <w:rPr>
          <w:rFonts w:ascii="Times New Roman" w:hAnsi="Times New Roman" w:cs="Times New Roman"/>
          <w:sz w:val="20"/>
          <w:szCs w:val="20"/>
        </w:rPr>
      </w:pPr>
    </w:p>
    <w:p w:rsidR="00260E68" w:rsidRPr="003C5AEA" w:rsidRDefault="00260E68" w:rsidP="0037795F">
      <w:pPr>
        <w:rPr>
          <w:rFonts w:ascii="Times New Roman" w:hAnsi="Times New Roman" w:cs="Times New Roman"/>
          <w:szCs w:val="24"/>
        </w:rPr>
      </w:pPr>
      <w:r w:rsidRPr="003C5AEA">
        <w:rPr>
          <w:rFonts w:ascii="Times New Roman" w:hAnsi="Times New Roman" w:cs="Times New Roman"/>
          <w:szCs w:val="24"/>
        </w:rPr>
        <w:t>16.</w:t>
      </w:r>
      <w:r w:rsidRPr="003C5AEA">
        <w:rPr>
          <w:rFonts w:ascii="Times New Roman" w:hAnsi="Times New Roman" w:cs="Times New Roman"/>
          <w:szCs w:val="24"/>
        </w:rPr>
        <w:tab/>
      </w:r>
      <w:r w:rsidR="0037795F" w:rsidRPr="003C5AEA">
        <w:rPr>
          <w:rFonts w:ascii="Times New Roman" w:hAnsi="Times New Roman" w:cs="Times New Roman"/>
          <w:szCs w:val="24"/>
        </w:rPr>
        <w:t>Explain in detail the potential role in carcinogenesis of food additives with examples</w:t>
      </w:r>
      <w:r w:rsidRPr="003C5AEA">
        <w:rPr>
          <w:rFonts w:ascii="Times New Roman" w:hAnsi="Times New Roman" w:cs="Times New Roman"/>
          <w:szCs w:val="24"/>
        </w:rPr>
        <w:t>.</w:t>
      </w:r>
    </w:p>
    <w:p w:rsidR="0037795F" w:rsidRPr="003C5AEA" w:rsidRDefault="0037795F" w:rsidP="00260E68">
      <w:pPr>
        <w:jc w:val="center"/>
        <w:rPr>
          <w:rFonts w:ascii="Times New Roman" w:hAnsi="Times New Roman" w:cs="Times New Roman"/>
          <w:szCs w:val="24"/>
        </w:rPr>
      </w:pPr>
      <w:r w:rsidRPr="003C5AEA">
        <w:rPr>
          <w:rFonts w:ascii="Times New Roman" w:hAnsi="Times New Roman" w:cs="Times New Roman"/>
          <w:szCs w:val="24"/>
        </w:rPr>
        <w:t>(OR)</w:t>
      </w:r>
    </w:p>
    <w:p w:rsidR="0037795F" w:rsidRPr="003C5AEA" w:rsidRDefault="00C634D0" w:rsidP="0037795F">
      <w:pPr>
        <w:rPr>
          <w:rFonts w:ascii="Times New Roman" w:hAnsi="Times New Roman" w:cs="Times New Roman"/>
          <w:szCs w:val="24"/>
        </w:rPr>
      </w:pPr>
      <w:r w:rsidRPr="003C5AEA">
        <w:rPr>
          <w:rFonts w:ascii="Times New Roman" w:hAnsi="Times New Roman" w:cs="Times New Roman"/>
          <w:szCs w:val="24"/>
        </w:rPr>
        <w:t>17.</w:t>
      </w:r>
      <w:r w:rsidRPr="003C5AEA">
        <w:rPr>
          <w:rFonts w:ascii="Times New Roman" w:hAnsi="Times New Roman" w:cs="Times New Roman"/>
          <w:szCs w:val="24"/>
        </w:rPr>
        <w:tab/>
        <w:t>a.</w:t>
      </w:r>
      <w:r w:rsidRPr="003C5AEA">
        <w:rPr>
          <w:rFonts w:ascii="Times New Roman" w:hAnsi="Times New Roman" w:cs="Times New Roman"/>
          <w:szCs w:val="24"/>
        </w:rPr>
        <w:tab/>
      </w:r>
      <w:r w:rsidR="0037795F" w:rsidRPr="003C5AEA">
        <w:rPr>
          <w:rFonts w:ascii="Times New Roman" w:hAnsi="Times New Roman" w:cs="Times New Roman"/>
          <w:szCs w:val="24"/>
        </w:rPr>
        <w:t>Explain the organization and regulatory programmes of PFA regulations.</w:t>
      </w:r>
      <w:r w:rsidRPr="003C5AEA">
        <w:rPr>
          <w:rFonts w:ascii="Times New Roman" w:hAnsi="Times New Roman" w:cs="Times New Roman"/>
          <w:szCs w:val="24"/>
        </w:rPr>
        <w:tab/>
      </w:r>
      <w:r w:rsidRPr="003C5AEA">
        <w:rPr>
          <w:rFonts w:ascii="Times New Roman" w:hAnsi="Times New Roman" w:cs="Times New Roman"/>
          <w:szCs w:val="24"/>
        </w:rPr>
        <w:tab/>
      </w:r>
      <w:r w:rsidRPr="003C5AEA">
        <w:rPr>
          <w:rFonts w:ascii="Times New Roman" w:hAnsi="Times New Roman" w:cs="Times New Roman"/>
          <w:szCs w:val="24"/>
        </w:rPr>
        <w:tab/>
      </w:r>
      <w:r w:rsidR="00086A49">
        <w:rPr>
          <w:rFonts w:ascii="Times New Roman" w:hAnsi="Times New Roman" w:cs="Times New Roman"/>
          <w:szCs w:val="24"/>
        </w:rPr>
        <w:tab/>
      </w:r>
      <w:r w:rsidR="00086A49">
        <w:rPr>
          <w:rFonts w:ascii="Times New Roman" w:hAnsi="Times New Roman" w:cs="Times New Roman"/>
          <w:szCs w:val="24"/>
        </w:rPr>
        <w:tab/>
      </w:r>
      <w:r w:rsidR="0037795F" w:rsidRPr="003C5AEA">
        <w:rPr>
          <w:rFonts w:ascii="Times New Roman" w:hAnsi="Times New Roman" w:cs="Times New Roman"/>
          <w:szCs w:val="24"/>
        </w:rPr>
        <w:t>(7)</w:t>
      </w:r>
    </w:p>
    <w:p w:rsidR="0037795F" w:rsidRPr="003C5AEA" w:rsidRDefault="00C634D0" w:rsidP="0037795F">
      <w:pPr>
        <w:rPr>
          <w:rFonts w:ascii="Times New Roman" w:hAnsi="Times New Roman" w:cs="Times New Roman"/>
          <w:szCs w:val="24"/>
        </w:rPr>
      </w:pPr>
      <w:r w:rsidRPr="003C5AEA">
        <w:rPr>
          <w:rFonts w:ascii="Times New Roman" w:hAnsi="Times New Roman" w:cs="Times New Roman"/>
          <w:szCs w:val="24"/>
        </w:rPr>
        <w:tab/>
        <w:t>b.</w:t>
      </w:r>
      <w:r w:rsidRPr="003C5AEA">
        <w:rPr>
          <w:rFonts w:ascii="Times New Roman" w:hAnsi="Times New Roman" w:cs="Times New Roman"/>
          <w:szCs w:val="24"/>
        </w:rPr>
        <w:tab/>
      </w:r>
      <w:r w:rsidR="0037795F" w:rsidRPr="003C5AEA">
        <w:rPr>
          <w:rFonts w:ascii="Times New Roman" w:hAnsi="Times New Roman" w:cs="Times New Roman"/>
          <w:szCs w:val="24"/>
        </w:rPr>
        <w:t>Explain the organization and regulatory programmes of FDA regulations</w:t>
      </w:r>
      <w:r w:rsidRPr="003C5AEA">
        <w:rPr>
          <w:rFonts w:ascii="Times New Roman" w:hAnsi="Times New Roman" w:cs="Times New Roman"/>
          <w:szCs w:val="24"/>
        </w:rPr>
        <w:t>.</w:t>
      </w:r>
      <w:r w:rsidR="0037795F" w:rsidRPr="003C5AEA">
        <w:rPr>
          <w:rFonts w:ascii="Times New Roman" w:hAnsi="Times New Roman" w:cs="Times New Roman"/>
          <w:szCs w:val="24"/>
        </w:rPr>
        <w:t xml:space="preserve"> </w:t>
      </w:r>
      <w:r w:rsidRPr="003C5AEA">
        <w:rPr>
          <w:rFonts w:ascii="Times New Roman" w:hAnsi="Times New Roman" w:cs="Times New Roman"/>
          <w:szCs w:val="24"/>
        </w:rPr>
        <w:tab/>
      </w:r>
      <w:r w:rsidRPr="003C5AEA">
        <w:rPr>
          <w:rFonts w:ascii="Times New Roman" w:hAnsi="Times New Roman" w:cs="Times New Roman"/>
          <w:szCs w:val="24"/>
        </w:rPr>
        <w:tab/>
      </w:r>
      <w:r w:rsidRPr="003C5AEA">
        <w:rPr>
          <w:rFonts w:ascii="Times New Roman" w:hAnsi="Times New Roman" w:cs="Times New Roman"/>
          <w:szCs w:val="24"/>
        </w:rPr>
        <w:tab/>
      </w:r>
      <w:r w:rsidR="00086A49">
        <w:rPr>
          <w:rFonts w:ascii="Times New Roman" w:hAnsi="Times New Roman" w:cs="Times New Roman"/>
          <w:szCs w:val="24"/>
        </w:rPr>
        <w:tab/>
      </w:r>
      <w:r w:rsidR="0037795F" w:rsidRPr="003C5AEA">
        <w:rPr>
          <w:rFonts w:ascii="Times New Roman" w:hAnsi="Times New Roman" w:cs="Times New Roman"/>
          <w:szCs w:val="24"/>
        </w:rPr>
        <w:t>(8)</w:t>
      </w:r>
    </w:p>
    <w:p w:rsidR="00C634D0" w:rsidRPr="00C94209" w:rsidRDefault="00C634D0" w:rsidP="0037795F">
      <w:pPr>
        <w:rPr>
          <w:rFonts w:ascii="Times New Roman" w:hAnsi="Times New Roman" w:cs="Times New Roman"/>
          <w:sz w:val="20"/>
          <w:szCs w:val="20"/>
        </w:rPr>
      </w:pPr>
    </w:p>
    <w:p w:rsidR="00C634D0" w:rsidRPr="003C5AEA" w:rsidRDefault="00C634D0" w:rsidP="0037795F">
      <w:pPr>
        <w:rPr>
          <w:rFonts w:ascii="Times New Roman" w:hAnsi="Times New Roman" w:cs="Times New Roman"/>
          <w:szCs w:val="24"/>
        </w:rPr>
      </w:pPr>
      <w:r w:rsidRPr="003C5AEA">
        <w:rPr>
          <w:rFonts w:ascii="Times New Roman" w:hAnsi="Times New Roman" w:cs="Times New Roman"/>
          <w:szCs w:val="24"/>
        </w:rPr>
        <w:t>18.</w:t>
      </w:r>
      <w:r w:rsidRPr="003C5AEA">
        <w:rPr>
          <w:rFonts w:ascii="Times New Roman" w:hAnsi="Times New Roman" w:cs="Times New Roman"/>
          <w:szCs w:val="24"/>
        </w:rPr>
        <w:tab/>
      </w:r>
      <w:r w:rsidR="0037795F" w:rsidRPr="003C5AEA">
        <w:rPr>
          <w:rFonts w:ascii="Times New Roman" w:hAnsi="Times New Roman" w:cs="Times New Roman"/>
          <w:szCs w:val="24"/>
        </w:rPr>
        <w:t>Describe in detail the various emulsifiers with chemical properties, used in food products</w:t>
      </w:r>
      <w:r w:rsidRPr="003C5AEA">
        <w:rPr>
          <w:rFonts w:ascii="Times New Roman" w:hAnsi="Times New Roman" w:cs="Times New Roman"/>
          <w:szCs w:val="24"/>
        </w:rPr>
        <w:t>.</w:t>
      </w:r>
    </w:p>
    <w:p w:rsidR="0037795F" w:rsidRPr="003C5AEA" w:rsidRDefault="0037795F" w:rsidP="00C634D0">
      <w:pPr>
        <w:jc w:val="center"/>
        <w:rPr>
          <w:rFonts w:ascii="Times New Roman" w:hAnsi="Times New Roman" w:cs="Times New Roman"/>
          <w:szCs w:val="24"/>
        </w:rPr>
      </w:pPr>
      <w:r w:rsidRPr="003C5AEA">
        <w:rPr>
          <w:rFonts w:ascii="Times New Roman" w:hAnsi="Times New Roman" w:cs="Times New Roman"/>
          <w:szCs w:val="24"/>
        </w:rPr>
        <w:t>(OR)</w:t>
      </w:r>
    </w:p>
    <w:p w:rsidR="00A31CD4" w:rsidRPr="003C5AEA" w:rsidRDefault="00A31CD4" w:rsidP="0037795F">
      <w:pPr>
        <w:rPr>
          <w:rFonts w:ascii="Times New Roman" w:hAnsi="Times New Roman" w:cs="Times New Roman"/>
          <w:szCs w:val="24"/>
        </w:rPr>
      </w:pPr>
      <w:r w:rsidRPr="003C5AEA">
        <w:rPr>
          <w:rFonts w:ascii="Times New Roman" w:hAnsi="Times New Roman" w:cs="Times New Roman"/>
          <w:szCs w:val="24"/>
        </w:rPr>
        <w:t>19.</w:t>
      </w:r>
      <w:r w:rsidRPr="003C5AEA">
        <w:rPr>
          <w:rFonts w:ascii="Times New Roman" w:hAnsi="Times New Roman" w:cs="Times New Roman"/>
          <w:szCs w:val="24"/>
        </w:rPr>
        <w:tab/>
      </w:r>
      <w:r w:rsidR="0037795F" w:rsidRPr="003C5AEA">
        <w:rPr>
          <w:rFonts w:ascii="Times New Roman" w:hAnsi="Times New Roman" w:cs="Times New Roman"/>
          <w:szCs w:val="24"/>
        </w:rPr>
        <w:t>Describe in detail the various antioxidants and its role, used in food products</w:t>
      </w:r>
      <w:r w:rsidRPr="003C5AEA">
        <w:rPr>
          <w:rFonts w:ascii="Times New Roman" w:hAnsi="Times New Roman" w:cs="Times New Roman"/>
          <w:szCs w:val="24"/>
        </w:rPr>
        <w:t>.</w:t>
      </w:r>
    </w:p>
    <w:p w:rsidR="0037795F" w:rsidRPr="00C94209" w:rsidRDefault="0037795F" w:rsidP="0037795F">
      <w:pPr>
        <w:rPr>
          <w:rFonts w:ascii="Times New Roman" w:hAnsi="Times New Roman" w:cs="Times New Roman"/>
          <w:sz w:val="20"/>
          <w:szCs w:val="20"/>
        </w:rPr>
      </w:pPr>
    </w:p>
    <w:p w:rsidR="00A31CD4" w:rsidRPr="003C5AEA" w:rsidRDefault="00A31CD4" w:rsidP="0037795F">
      <w:pPr>
        <w:rPr>
          <w:rStyle w:val="pagehead"/>
          <w:rFonts w:ascii="Times New Roman" w:hAnsi="Times New Roman" w:cs="Times New Roman"/>
          <w:szCs w:val="24"/>
        </w:rPr>
      </w:pPr>
      <w:r w:rsidRPr="003C5AEA">
        <w:rPr>
          <w:rFonts w:ascii="Times New Roman" w:hAnsi="Times New Roman" w:cs="Times New Roman"/>
          <w:szCs w:val="24"/>
        </w:rPr>
        <w:t>20.</w:t>
      </w:r>
      <w:r w:rsidRPr="003C5AEA">
        <w:rPr>
          <w:rFonts w:ascii="Times New Roman" w:hAnsi="Times New Roman" w:cs="Times New Roman"/>
          <w:szCs w:val="24"/>
        </w:rPr>
        <w:tab/>
      </w:r>
      <w:r w:rsidR="0037795F" w:rsidRPr="003C5AEA">
        <w:rPr>
          <w:rFonts w:ascii="Times New Roman" w:hAnsi="Times New Roman" w:cs="Times New Roman"/>
          <w:szCs w:val="24"/>
        </w:rPr>
        <w:t>Explain the various enzymes and properties</w:t>
      </w:r>
      <w:r w:rsidR="00314F08">
        <w:rPr>
          <w:rFonts w:ascii="Times New Roman" w:hAnsi="Times New Roman" w:cs="Times New Roman"/>
          <w:szCs w:val="24"/>
        </w:rPr>
        <w:t xml:space="preserve"> </w:t>
      </w:r>
      <w:r w:rsidR="0037795F" w:rsidRPr="003C5AEA">
        <w:rPr>
          <w:rFonts w:ascii="Times New Roman" w:hAnsi="Times New Roman" w:cs="Times New Roman"/>
          <w:szCs w:val="24"/>
        </w:rPr>
        <w:t>used in meat,</w:t>
      </w:r>
      <w:r w:rsidR="0037795F" w:rsidRPr="003C5AEA">
        <w:rPr>
          <w:rStyle w:val="Strong"/>
          <w:rFonts w:ascii="Times New Roman" w:hAnsi="Times New Roman" w:cs="Times New Roman"/>
          <w:szCs w:val="24"/>
        </w:rPr>
        <w:t xml:space="preserve"> </w:t>
      </w:r>
      <w:r w:rsidR="00450659">
        <w:rPr>
          <w:rStyle w:val="pagehead"/>
          <w:rFonts w:ascii="Times New Roman" w:hAnsi="Times New Roman" w:cs="Times New Roman"/>
          <w:szCs w:val="24"/>
        </w:rPr>
        <w:t>d</w:t>
      </w:r>
      <w:r w:rsidR="0037795F" w:rsidRPr="003C5AEA">
        <w:rPr>
          <w:rStyle w:val="pagehead"/>
          <w:rFonts w:ascii="Times New Roman" w:hAnsi="Times New Roman" w:cs="Times New Roman"/>
          <w:szCs w:val="24"/>
        </w:rPr>
        <w:t xml:space="preserve">airy and </w:t>
      </w:r>
      <w:r w:rsidR="00450659">
        <w:rPr>
          <w:rStyle w:val="pagehead"/>
          <w:rFonts w:ascii="Times New Roman" w:hAnsi="Times New Roman" w:cs="Times New Roman"/>
          <w:szCs w:val="24"/>
        </w:rPr>
        <w:t>b</w:t>
      </w:r>
      <w:r w:rsidR="0037795F" w:rsidRPr="003C5AEA">
        <w:rPr>
          <w:rStyle w:val="pagehead"/>
          <w:rFonts w:ascii="Times New Roman" w:hAnsi="Times New Roman" w:cs="Times New Roman"/>
          <w:szCs w:val="24"/>
        </w:rPr>
        <w:t>everage Industries</w:t>
      </w:r>
      <w:r w:rsidRPr="003C5AEA">
        <w:rPr>
          <w:rStyle w:val="pagehead"/>
          <w:rFonts w:ascii="Times New Roman" w:hAnsi="Times New Roman" w:cs="Times New Roman"/>
          <w:szCs w:val="24"/>
        </w:rPr>
        <w:t>.</w:t>
      </w:r>
    </w:p>
    <w:p w:rsidR="0037795F" w:rsidRPr="003C5AEA" w:rsidRDefault="0037795F" w:rsidP="00A31CD4">
      <w:pPr>
        <w:jc w:val="center"/>
        <w:rPr>
          <w:rFonts w:ascii="Times New Roman" w:hAnsi="Times New Roman" w:cs="Times New Roman"/>
          <w:szCs w:val="24"/>
        </w:rPr>
      </w:pPr>
      <w:r w:rsidRPr="003C5AEA">
        <w:rPr>
          <w:rFonts w:ascii="Times New Roman" w:hAnsi="Times New Roman" w:cs="Times New Roman"/>
          <w:szCs w:val="24"/>
        </w:rPr>
        <w:t>(OR)</w:t>
      </w:r>
    </w:p>
    <w:p w:rsidR="0037795F" w:rsidRPr="003C5AEA" w:rsidRDefault="00C2703C" w:rsidP="00C2703C">
      <w:pPr>
        <w:ind w:left="432" w:hanging="432"/>
        <w:jc w:val="both"/>
        <w:rPr>
          <w:rStyle w:val="pagehead"/>
          <w:rFonts w:ascii="Times New Roman" w:hAnsi="Times New Roman" w:cs="Times New Roman"/>
          <w:szCs w:val="24"/>
        </w:rPr>
      </w:pPr>
      <w:r w:rsidRPr="003C5AEA">
        <w:rPr>
          <w:rFonts w:ascii="Times New Roman" w:hAnsi="Times New Roman" w:cs="Times New Roman"/>
          <w:szCs w:val="24"/>
        </w:rPr>
        <w:t>21.</w:t>
      </w:r>
      <w:r w:rsidRPr="003C5AEA">
        <w:rPr>
          <w:rFonts w:ascii="Times New Roman" w:hAnsi="Times New Roman" w:cs="Times New Roman"/>
          <w:szCs w:val="24"/>
        </w:rPr>
        <w:tab/>
      </w:r>
      <w:r w:rsidR="0037795F" w:rsidRPr="003C5AEA">
        <w:rPr>
          <w:rStyle w:val="pagehead"/>
          <w:rFonts w:ascii="Times New Roman" w:hAnsi="Times New Roman" w:cs="Times New Roman"/>
          <w:szCs w:val="24"/>
        </w:rPr>
        <w:t>Describe in detail the chemical properties and applications of starch in food industries.  Write a</w:t>
      </w:r>
      <w:r w:rsidRPr="003C5AEA">
        <w:rPr>
          <w:rStyle w:val="pagehead"/>
          <w:rFonts w:ascii="Times New Roman" w:hAnsi="Times New Roman" w:cs="Times New Roman"/>
          <w:szCs w:val="24"/>
        </w:rPr>
        <w:t xml:space="preserve"> </w:t>
      </w:r>
      <w:r w:rsidR="0037795F" w:rsidRPr="003C5AEA">
        <w:rPr>
          <w:rStyle w:val="pagehead"/>
          <w:rFonts w:ascii="Times New Roman" w:hAnsi="Times New Roman" w:cs="Times New Roman"/>
          <w:szCs w:val="24"/>
        </w:rPr>
        <w:t>note on chemically modified starch</w:t>
      </w:r>
      <w:r w:rsidRPr="003C5AEA">
        <w:rPr>
          <w:rStyle w:val="pagehead"/>
          <w:rFonts w:ascii="Times New Roman" w:hAnsi="Times New Roman" w:cs="Times New Roman"/>
          <w:szCs w:val="24"/>
        </w:rPr>
        <w:t>.</w:t>
      </w:r>
      <w:r w:rsidR="0037795F" w:rsidRPr="003C5AEA">
        <w:rPr>
          <w:rStyle w:val="pagehead"/>
          <w:rFonts w:ascii="Times New Roman" w:hAnsi="Times New Roman" w:cs="Times New Roman"/>
          <w:szCs w:val="24"/>
        </w:rPr>
        <w:tab/>
      </w:r>
      <w:r w:rsidR="0037795F" w:rsidRPr="003C5AEA">
        <w:rPr>
          <w:rStyle w:val="pagehead"/>
          <w:rFonts w:ascii="Times New Roman" w:hAnsi="Times New Roman" w:cs="Times New Roman"/>
          <w:szCs w:val="24"/>
        </w:rPr>
        <w:tab/>
      </w:r>
      <w:r w:rsidRPr="003C5AEA">
        <w:rPr>
          <w:rStyle w:val="pagehead"/>
          <w:rFonts w:ascii="Times New Roman" w:hAnsi="Times New Roman" w:cs="Times New Roman"/>
          <w:szCs w:val="24"/>
        </w:rPr>
        <w:tab/>
      </w:r>
      <w:r w:rsidRPr="003C5AEA">
        <w:rPr>
          <w:rStyle w:val="pagehead"/>
          <w:rFonts w:ascii="Times New Roman" w:hAnsi="Times New Roman" w:cs="Times New Roman"/>
          <w:szCs w:val="24"/>
        </w:rPr>
        <w:tab/>
      </w:r>
      <w:r w:rsidRPr="003C5AEA">
        <w:rPr>
          <w:rStyle w:val="pagehead"/>
          <w:rFonts w:ascii="Times New Roman" w:hAnsi="Times New Roman" w:cs="Times New Roman"/>
          <w:szCs w:val="24"/>
        </w:rPr>
        <w:tab/>
      </w:r>
      <w:r w:rsidRPr="003C5AEA">
        <w:rPr>
          <w:rStyle w:val="pagehead"/>
          <w:rFonts w:ascii="Times New Roman" w:hAnsi="Times New Roman" w:cs="Times New Roman"/>
          <w:szCs w:val="24"/>
        </w:rPr>
        <w:tab/>
      </w:r>
      <w:r w:rsidRPr="003C5AEA">
        <w:rPr>
          <w:rStyle w:val="pagehead"/>
          <w:rFonts w:ascii="Times New Roman" w:hAnsi="Times New Roman" w:cs="Times New Roman"/>
          <w:szCs w:val="24"/>
        </w:rPr>
        <w:tab/>
      </w:r>
      <w:r w:rsidRPr="003C5AEA">
        <w:rPr>
          <w:rStyle w:val="pagehead"/>
          <w:rFonts w:ascii="Times New Roman" w:hAnsi="Times New Roman" w:cs="Times New Roman"/>
          <w:szCs w:val="24"/>
        </w:rPr>
        <w:tab/>
      </w:r>
      <w:r w:rsidRPr="003C5AEA">
        <w:rPr>
          <w:rStyle w:val="pagehead"/>
          <w:rFonts w:ascii="Times New Roman" w:hAnsi="Times New Roman" w:cs="Times New Roman"/>
          <w:szCs w:val="24"/>
        </w:rPr>
        <w:tab/>
      </w:r>
      <w:r w:rsidRPr="003C5AEA">
        <w:rPr>
          <w:rStyle w:val="pagehead"/>
          <w:rFonts w:ascii="Times New Roman" w:hAnsi="Times New Roman" w:cs="Times New Roman"/>
          <w:szCs w:val="24"/>
        </w:rPr>
        <w:tab/>
      </w:r>
      <w:r w:rsidRPr="003C5AEA">
        <w:rPr>
          <w:rStyle w:val="pagehead"/>
          <w:rFonts w:ascii="Times New Roman" w:hAnsi="Times New Roman" w:cs="Times New Roman"/>
          <w:szCs w:val="24"/>
        </w:rPr>
        <w:tab/>
      </w:r>
      <w:r w:rsidRPr="003C5AEA">
        <w:rPr>
          <w:rStyle w:val="pagehead"/>
          <w:rFonts w:ascii="Times New Roman" w:hAnsi="Times New Roman" w:cs="Times New Roman"/>
          <w:szCs w:val="24"/>
        </w:rPr>
        <w:tab/>
        <w:t xml:space="preserve">     </w:t>
      </w:r>
      <w:r w:rsidR="00086A49">
        <w:rPr>
          <w:rStyle w:val="pagehead"/>
          <w:rFonts w:ascii="Times New Roman" w:hAnsi="Times New Roman" w:cs="Times New Roman"/>
          <w:szCs w:val="24"/>
        </w:rPr>
        <w:tab/>
      </w:r>
      <w:r w:rsidR="00086A49">
        <w:rPr>
          <w:rStyle w:val="pagehead"/>
          <w:rFonts w:ascii="Times New Roman" w:hAnsi="Times New Roman" w:cs="Times New Roman"/>
          <w:szCs w:val="24"/>
        </w:rPr>
        <w:tab/>
        <w:t xml:space="preserve">       </w:t>
      </w:r>
      <w:r w:rsidR="0037795F" w:rsidRPr="003C5AEA">
        <w:rPr>
          <w:rStyle w:val="pagehead"/>
          <w:rFonts w:ascii="Times New Roman" w:hAnsi="Times New Roman" w:cs="Times New Roman"/>
          <w:szCs w:val="24"/>
        </w:rPr>
        <w:t>(10+5)</w:t>
      </w:r>
    </w:p>
    <w:p w:rsidR="00C2703C" w:rsidRPr="00C94209" w:rsidRDefault="00C2703C" w:rsidP="00C2703C">
      <w:pPr>
        <w:ind w:left="432" w:hanging="432"/>
        <w:jc w:val="both"/>
        <w:rPr>
          <w:rStyle w:val="pagehead"/>
          <w:rFonts w:ascii="Times New Roman" w:hAnsi="Times New Roman" w:cs="Times New Roman"/>
          <w:sz w:val="20"/>
          <w:szCs w:val="20"/>
        </w:rPr>
      </w:pPr>
    </w:p>
    <w:p w:rsidR="00C2703C" w:rsidRPr="003C5AEA" w:rsidRDefault="00C2703C" w:rsidP="00C2703C">
      <w:pPr>
        <w:ind w:left="432" w:hanging="432"/>
        <w:jc w:val="both"/>
        <w:rPr>
          <w:rStyle w:val="pagehead"/>
          <w:rFonts w:ascii="Times New Roman" w:hAnsi="Times New Roman" w:cs="Times New Roman"/>
          <w:szCs w:val="24"/>
        </w:rPr>
      </w:pPr>
      <w:r w:rsidRPr="003C5AEA">
        <w:rPr>
          <w:rStyle w:val="pagehead"/>
          <w:rFonts w:ascii="Times New Roman" w:hAnsi="Times New Roman" w:cs="Times New Roman"/>
          <w:szCs w:val="24"/>
        </w:rPr>
        <w:t>22.</w:t>
      </w:r>
      <w:r w:rsidRPr="003C5AEA">
        <w:rPr>
          <w:rStyle w:val="pagehead"/>
          <w:rFonts w:ascii="Times New Roman" w:hAnsi="Times New Roman" w:cs="Times New Roman"/>
          <w:szCs w:val="24"/>
        </w:rPr>
        <w:tab/>
      </w:r>
      <w:r w:rsidR="00FB031B">
        <w:rPr>
          <w:rStyle w:val="pagehead"/>
          <w:rFonts w:ascii="Times New Roman" w:hAnsi="Times New Roman" w:cs="Times New Roman"/>
          <w:szCs w:val="24"/>
        </w:rPr>
        <w:t>Discuss</w:t>
      </w:r>
      <w:r w:rsidR="0037795F" w:rsidRPr="003C5AEA">
        <w:rPr>
          <w:rStyle w:val="pagehead"/>
          <w:rFonts w:ascii="Times New Roman" w:hAnsi="Times New Roman" w:cs="Times New Roman"/>
          <w:szCs w:val="24"/>
        </w:rPr>
        <w:t xml:space="preserve"> in detail about the fat substitute in food products</w:t>
      </w:r>
      <w:r w:rsidRPr="003C5AEA">
        <w:rPr>
          <w:rStyle w:val="pagehead"/>
          <w:rFonts w:ascii="Times New Roman" w:hAnsi="Times New Roman" w:cs="Times New Roman"/>
          <w:szCs w:val="24"/>
        </w:rPr>
        <w:t>.</w:t>
      </w:r>
    </w:p>
    <w:p w:rsidR="0037795F" w:rsidRPr="003C5AEA" w:rsidRDefault="0037795F" w:rsidP="00C2703C">
      <w:pPr>
        <w:jc w:val="center"/>
        <w:rPr>
          <w:rFonts w:ascii="Times New Roman" w:hAnsi="Times New Roman" w:cs="Times New Roman"/>
          <w:szCs w:val="24"/>
        </w:rPr>
      </w:pPr>
      <w:r w:rsidRPr="003C5AEA">
        <w:rPr>
          <w:rFonts w:ascii="Times New Roman" w:hAnsi="Times New Roman" w:cs="Times New Roman"/>
          <w:szCs w:val="24"/>
        </w:rPr>
        <w:t>(OR)</w:t>
      </w:r>
    </w:p>
    <w:p w:rsidR="00C2703C" w:rsidRPr="003C5AEA" w:rsidRDefault="00C2703C" w:rsidP="0037795F">
      <w:pPr>
        <w:rPr>
          <w:rStyle w:val="pagehead"/>
          <w:rFonts w:ascii="Times New Roman" w:hAnsi="Times New Roman" w:cs="Times New Roman"/>
          <w:szCs w:val="24"/>
        </w:rPr>
      </w:pPr>
      <w:r w:rsidRPr="003C5AEA">
        <w:rPr>
          <w:rFonts w:ascii="Times New Roman" w:hAnsi="Times New Roman" w:cs="Times New Roman"/>
          <w:szCs w:val="24"/>
        </w:rPr>
        <w:t>23.</w:t>
      </w:r>
      <w:r w:rsidRPr="003C5AEA">
        <w:rPr>
          <w:rFonts w:ascii="Times New Roman" w:hAnsi="Times New Roman" w:cs="Times New Roman"/>
          <w:szCs w:val="24"/>
        </w:rPr>
        <w:tab/>
      </w:r>
      <w:r w:rsidR="00FB031B">
        <w:rPr>
          <w:rStyle w:val="pagehead"/>
          <w:rFonts w:ascii="Times New Roman" w:hAnsi="Times New Roman" w:cs="Times New Roman"/>
          <w:szCs w:val="24"/>
        </w:rPr>
        <w:t>Elaborate</w:t>
      </w:r>
      <w:r w:rsidR="0037795F" w:rsidRPr="003C5AEA">
        <w:rPr>
          <w:rStyle w:val="pagehead"/>
          <w:rFonts w:ascii="Times New Roman" w:hAnsi="Times New Roman" w:cs="Times New Roman"/>
          <w:szCs w:val="24"/>
        </w:rPr>
        <w:t xml:space="preserve"> in detail about colorants and its toxicity data, used in food products</w:t>
      </w:r>
      <w:r w:rsidRPr="003C5AEA">
        <w:rPr>
          <w:rStyle w:val="pagehead"/>
          <w:rFonts w:ascii="Times New Roman" w:hAnsi="Times New Roman" w:cs="Times New Roman"/>
          <w:szCs w:val="24"/>
        </w:rPr>
        <w:t>.</w:t>
      </w:r>
    </w:p>
    <w:p w:rsidR="00C2703C" w:rsidRPr="00C94209" w:rsidRDefault="00C2703C" w:rsidP="0037795F">
      <w:pPr>
        <w:rPr>
          <w:rStyle w:val="pagehead"/>
          <w:rFonts w:ascii="Times New Roman" w:hAnsi="Times New Roman" w:cs="Times New Roman"/>
          <w:sz w:val="20"/>
          <w:szCs w:val="20"/>
        </w:rPr>
      </w:pPr>
    </w:p>
    <w:p w:rsidR="00C2703C" w:rsidRPr="003C5AEA" w:rsidRDefault="0037795F" w:rsidP="0037795F">
      <w:pPr>
        <w:rPr>
          <w:rFonts w:ascii="Times New Roman" w:hAnsi="Times New Roman" w:cs="Times New Roman"/>
          <w:bCs/>
          <w:szCs w:val="24"/>
        </w:rPr>
      </w:pPr>
      <w:r w:rsidRPr="003C5AEA">
        <w:rPr>
          <w:rStyle w:val="pagehead"/>
          <w:rFonts w:ascii="Times New Roman" w:hAnsi="Times New Roman" w:cs="Times New Roman"/>
          <w:szCs w:val="24"/>
        </w:rPr>
        <w:t>24</w:t>
      </w:r>
      <w:r w:rsidRPr="003C5AEA">
        <w:rPr>
          <w:rStyle w:val="pagehead"/>
          <w:rFonts w:ascii="Times New Roman" w:hAnsi="Times New Roman" w:cs="Times New Roman"/>
          <w:szCs w:val="24"/>
        </w:rPr>
        <w:tab/>
        <w:t>Explain in detail the</w:t>
      </w:r>
      <w:r w:rsidRPr="003C5AEA">
        <w:rPr>
          <w:rFonts w:ascii="Times New Roman" w:hAnsi="Times New Roman" w:cs="Times New Roman"/>
          <w:szCs w:val="24"/>
        </w:rPr>
        <w:t xml:space="preserve"> potential </w:t>
      </w:r>
      <w:r w:rsidRPr="003C5AEA">
        <w:rPr>
          <w:rFonts w:ascii="Times New Roman" w:hAnsi="Times New Roman" w:cs="Times New Roman"/>
          <w:bCs/>
          <w:szCs w:val="24"/>
        </w:rPr>
        <w:t>toxicity</w:t>
      </w:r>
      <w:r w:rsidRPr="003C5AEA">
        <w:rPr>
          <w:rFonts w:ascii="Times New Roman" w:hAnsi="Times New Roman" w:cs="Times New Roman"/>
          <w:szCs w:val="24"/>
        </w:rPr>
        <w:t xml:space="preserve"> of artificial </w:t>
      </w:r>
      <w:r w:rsidRPr="003C5AEA">
        <w:rPr>
          <w:rFonts w:ascii="Times New Roman" w:hAnsi="Times New Roman" w:cs="Times New Roman"/>
          <w:bCs/>
          <w:szCs w:val="24"/>
        </w:rPr>
        <w:t>sweeteners</w:t>
      </w:r>
      <w:r w:rsidR="00C2703C" w:rsidRPr="003C5AEA">
        <w:rPr>
          <w:rFonts w:ascii="Times New Roman" w:hAnsi="Times New Roman" w:cs="Times New Roman"/>
          <w:bCs/>
          <w:szCs w:val="24"/>
        </w:rPr>
        <w:t>.</w:t>
      </w:r>
    </w:p>
    <w:p w:rsidR="0037795F" w:rsidRPr="003C5AEA" w:rsidRDefault="0037795F" w:rsidP="00C2703C">
      <w:pPr>
        <w:jc w:val="center"/>
        <w:rPr>
          <w:rFonts w:ascii="Times New Roman" w:hAnsi="Times New Roman" w:cs="Times New Roman"/>
          <w:szCs w:val="24"/>
        </w:rPr>
      </w:pPr>
      <w:r w:rsidRPr="003C5AEA">
        <w:rPr>
          <w:rFonts w:ascii="Times New Roman" w:hAnsi="Times New Roman" w:cs="Times New Roman"/>
          <w:szCs w:val="24"/>
        </w:rPr>
        <w:t>(OR)</w:t>
      </w:r>
    </w:p>
    <w:p w:rsidR="0037795F" w:rsidRPr="003C5AEA" w:rsidRDefault="00321FE4" w:rsidP="0037795F">
      <w:pPr>
        <w:rPr>
          <w:rFonts w:ascii="Times New Roman" w:hAnsi="Times New Roman" w:cs="Times New Roman"/>
          <w:szCs w:val="24"/>
        </w:rPr>
      </w:pPr>
      <w:r w:rsidRPr="003C5AEA">
        <w:rPr>
          <w:rFonts w:ascii="Times New Roman" w:hAnsi="Times New Roman" w:cs="Times New Roman"/>
          <w:szCs w:val="24"/>
        </w:rPr>
        <w:t>25.</w:t>
      </w:r>
      <w:r w:rsidRPr="003C5AEA">
        <w:rPr>
          <w:rFonts w:ascii="Times New Roman" w:hAnsi="Times New Roman" w:cs="Times New Roman"/>
          <w:szCs w:val="24"/>
        </w:rPr>
        <w:tab/>
        <w:t>a.</w:t>
      </w:r>
      <w:r w:rsidRPr="003C5AEA">
        <w:rPr>
          <w:rFonts w:ascii="Times New Roman" w:hAnsi="Times New Roman" w:cs="Times New Roman"/>
          <w:szCs w:val="24"/>
        </w:rPr>
        <w:tab/>
      </w:r>
      <w:r w:rsidR="0037795F" w:rsidRPr="003C5AEA">
        <w:rPr>
          <w:rFonts w:ascii="Times New Roman" w:hAnsi="Times New Roman" w:cs="Times New Roman"/>
          <w:szCs w:val="24"/>
        </w:rPr>
        <w:t xml:space="preserve">Write a note on </w:t>
      </w:r>
      <w:r w:rsidR="00FB031B">
        <w:rPr>
          <w:rFonts w:ascii="Times New Roman" w:hAnsi="Times New Roman" w:cs="Times New Roman"/>
          <w:szCs w:val="24"/>
        </w:rPr>
        <w:t xml:space="preserve">the </w:t>
      </w:r>
      <w:r w:rsidR="0037795F" w:rsidRPr="003C5AEA">
        <w:rPr>
          <w:rFonts w:ascii="Times New Roman" w:hAnsi="Times New Roman" w:cs="Times New Roman"/>
          <w:szCs w:val="24"/>
        </w:rPr>
        <w:t xml:space="preserve">Role of </w:t>
      </w:r>
      <w:proofErr w:type="spellStart"/>
      <w:r w:rsidR="0037795F" w:rsidRPr="003C5AEA">
        <w:rPr>
          <w:rFonts w:ascii="Times New Roman" w:hAnsi="Times New Roman" w:cs="Times New Roman"/>
          <w:szCs w:val="24"/>
        </w:rPr>
        <w:t>Phenolics</w:t>
      </w:r>
      <w:proofErr w:type="spellEnd"/>
      <w:r w:rsidR="0037795F" w:rsidRPr="003C5AEA">
        <w:rPr>
          <w:rFonts w:ascii="Times New Roman" w:hAnsi="Times New Roman" w:cs="Times New Roman"/>
          <w:szCs w:val="24"/>
        </w:rPr>
        <w:t xml:space="preserve"> in Enzymatic Browning</w:t>
      </w:r>
      <w:r w:rsidRPr="003C5AEA">
        <w:rPr>
          <w:rFonts w:ascii="Times New Roman" w:hAnsi="Times New Roman" w:cs="Times New Roman"/>
          <w:szCs w:val="24"/>
        </w:rPr>
        <w:t>.</w:t>
      </w:r>
      <w:r w:rsidRPr="003C5AEA">
        <w:rPr>
          <w:rFonts w:ascii="Times New Roman" w:hAnsi="Times New Roman" w:cs="Times New Roman"/>
          <w:szCs w:val="24"/>
        </w:rPr>
        <w:tab/>
      </w:r>
      <w:r w:rsidRPr="003C5AEA">
        <w:rPr>
          <w:rFonts w:ascii="Times New Roman" w:hAnsi="Times New Roman" w:cs="Times New Roman"/>
          <w:szCs w:val="24"/>
        </w:rPr>
        <w:tab/>
      </w:r>
      <w:r w:rsidRPr="003C5AEA">
        <w:rPr>
          <w:rFonts w:ascii="Times New Roman" w:hAnsi="Times New Roman" w:cs="Times New Roman"/>
          <w:szCs w:val="24"/>
        </w:rPr>
        <w:tab/>
      </w:r>
      <w:r w:rsidRPr="003C5AEA">
        <w:rPr>
          <w:rFonts w:ascii="Times New Roman" w:hAnsi="Times New Roman" w:cs="Times New Roman"/>
          <w:szCs w:val="24"/>
        </w:rPr>
        <w:tab/>
      </w:r>
      <w:r w:rsidR="0037795F" w:rsidRPr="003C5AEA">
        <w:rPr>
          <w:rFonts w:ascii="Times New Roman" w:hAnsi="Times New Roman" w:cs="Times New Roman"/>
          <w:szCs w:val="24"/>
        </w:rPr>
        <w:t xml:space="preserve"> </w:t>
      </w:r>
      <w:r w:rsidR="0037795F" w:rsidRPr="003C5AEA">
        <w:rPr>
          <w:rFonts w:ascii="Times New Roman" w:hAnsi="Times New Roman" w:cs="Times New Roman"/>
          <w:szCs w:val="24"/>
        </w:rPr>
        <w:tab/>
      </w:r>
      <w:r w:rsidR="0037795F" w:rsidRPr="003C5AEA">
        <w:rPr>
          <w:rFonts w:ascii="Times New Roman" w:hAnsi="Times New Roman" w:cs="Times New Roman"/>
          <w:szCs w:val="24"/>
        </w:rPr>
        <w:tab/>
      </w:r>
      <w:r w:rsidR="00086A49">
        <w:rPr>
          <w:rFonts w:ascii="Times New Roman" w:hAnsi="Times New Roman" w:cs="Times New Roman"/>
          <w:szCs w:val="24"/>
        </w:rPr>
        <w:tab/>
      </w:r>
      <w:r w:rsidR="0037795F" w:rsidRPr="003C5AEA">
        <w:rPr>
          <w:rFonts w:ascii="Times New Roman" w:hAnsi="Times New Roman" w:cs="Times New Roman"/>
          <w:szCs w:val="24"/>
        </w:rPr>
        <w:t>(10)</w:t>
      </w:r>
    </w:p>
    <w:p w:rsidR="00FB031B" w:rsidRDefault="00321FE4" w:rsidP="00FB031B">
      <w:pPr>
        <w:ind w:left="870" w:hanging="435"/>
        <w:jc w:val="both"/>
        <w:rPr>
          <w:rFonts w:ascii="Times New Roman" w:hAnsi="Times New Roman" w:cs="Times New Roman"/>
          <w:szCs w:val="24"/>
        </w:rPr>
      </w:pPr>
      <w:r w:rsidRPr="003C5AEA">
        <w:rPr>
          <w:rFonts w:ascii="Times New Roman" w:hAnsi="Times New Roman" w:cs="Times New Roman"/>
          <w:szCs w:val="24"/>
        </w:rPr>
        <w:t>b.</w:t>
      </w:r>
      <w:r w:rsidRPr="003C5AEA">
        <w:rPr>
          <w:rFonts w:ascii="Times New Roman" w:hAnsi="Times New Roman" w:cs="Times New Roman"/>
          <w:szCs w:val="24"/>
        </w:rPr>
        <w:tab/>
      </w:r>
      <w:r w:rsidR="0037795F" w:rsidRPr="003C5AEA">
        <w:rPr>
          <w:rFonts w:ascii="Times New Roman" w:hAnsi="Times New Roman" w:cs="Times New Roman"/>
          <w:szCs w:val="24"/>
        </w:rPr>
        <w:t xml:space="preserve">What </w:t>
      </w:r>
      <w:r w:rsidR="00FB031B">
        <w:rPr>
          <w:rFonts w:ascii="Times New Roman" w:hAnsi="Times New Roman" w:cs="Times New Roman"/>
          <w:szCs w:val="24"/>
        </w:rPr>
        <w:t>are</w:t>
      </w:r>
      <w:r w:rsidR="0037795F" w:rsidRPr="003C5AEA">
        <w:rPr>
          <w:rFonts w:ascii="Times New Roman" w:hAnsi="Times New Roman" w:cs="Times New Roman"/>
          <w:szCs w:val="24"/>
        </w:rPr>
        <w:t xml:space="preserve"> the function</w:t>
      </w:r>
      <w:r w:rsidR="00FB031B">
        <w:rPr>
          <w:rFonts w:ascii="Times New Roman" w:hAnsi="Times New Roman" w:cs="Times New Roman"/>
          <w:szCs w:val="24"/>
        </w:rPr>
        <w:t>s</w:t>
      </w:r>
      <w:r w:rsidR="0037795F" w:rsidRPr="003C5AEA">
        <w:rPr>
          <w:rFonts w:ascii="Times New Roman" w:hAnsi="Times New Roman" w:cs="Times New Roman"/>
          <w:szCs w:val="24"/>
        </w:rPr>
        <w:t xml:space="preserve"> of </w:t>
      </w:r>
      <w:proofErr w:type="spellStart"/>
      <w:r w:rsidR="0037795F" w:rsidRPr="003C5AEA">
        <w:rPr>
          <w:rFonts w:ascii="Times New Roman" w:hAnsi="Times New Roman" w:cs="Times New Roman"/>
          <w:szCs w:val="24"/>
        </w:rPr>
        <w:t>antibrowning</w:t>
      </w:r>
      <w:proofErr w:type="spellEnd"/>
      <w:r w:rsidR="0037795F" w:rsidRPr="003C5AEA">
        <w:rPr>
          <w:rFonts w:ascii="Times New Roman" w:hAnsi="Times New Roman" w:cs="Times New Roman"/>
          <w:szCs w:val="24"/>
        </w:rPr>
        <w:t xml:space="preserve"> agents and mention some common </w:t>
      </w:r>
      <w:proofErr w:type="spellStart"/>
      <w:r w:rsidR="0037795F" w:rsidRPr="003C5AEA">
        <w:rPr>
          <w:rFonts w:ascii="Times New Roman" w:hAnsi="Times New Roman" w:cs="Times New Roman"/>
          <w:szCs w:val="24"/>
        </w:rPr>
        <w:t>antibrowning</w:t>
      </w:r>
      <w:proofErr w:type="spellEnd"/>
      <w:r w:rsidRPr="003C5AEA">
        <w:rPr>
          <w:rFonts w:ascii="Times New Roman" w:hAnsi="Times New Roman" w:cs="Times New Roman"/>
          <w:szCs w:val="24"/>
        </w:rPr>
        <w:t xml:space="preserve"> </w:t>
      </w:r>
      <w:r w:rsidR="0037795F" w:rsidRPr="003C5AEA">
        <w:rPr>
          <w:rFonts w:ascii="Times New Roman" w:hAnsi="Times New Roman" w:cs="Times New Roman"/>
          <w:szCs w:val="24"/>
        </w:rPr>
        <w:t>agents</w:t>
      </w:r>
      <w:r w:rsidR="00086A49">
        <w:rPr>
          <w:rFonts w:ascii="Times New Roman" w:hAnsi="Times New Roman" w:cs="Times New Roman"/>
          <w:szCs w:val="24"/>
        </w:rPr>
        <w:t xml:space="preserve">. </w:t>
      </w:r>
    </w:p>
    <w:p w:rsidR="00C2703C" w:rsidRPr="002D63A4" w:rsidRDefault="00FB031B" w:rsidP="00FB031B">
      <w:pPr>
        <w:ind w:left="870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 w:rsidR="0037795F" w:rsidRPr="003C5AEA">
        <w:rPr>
          <w:rFonts w:ascii="Times New Roman" w:hAnsi="Times New Roman" w:cs="Times New Roman"/>
          <w:szCs w:val="24"/>
        </w:rPr>
        <w:t>(5)</w:t>
      </w:r>
      <w:r w:rsidR="0037795F" w:rsidRPr="003C5AEA">
        <w:rPr>
          <w:rFonts w:ascii="Times New Roman" w:hAnsi="Times New Roman" w:cs="Times New Roman"/>
          <w:szCs w:val="24"/>
        </w:rPr>
        <w:tab/>
      </w:r>
    </w:p>
    <w:sectPr w:rsidR="00C2703C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4"/>
  <w:proofState w:spelling="clean" w:grammar="clean"/>
  <w:defaultTabStop w:val="432"/>
  <w:characterSpacingControl w:val="doNotCompress"/>
  <w:compat>
    <w:useFELayout/>
  </w:compat>
  <w:rsids>
    <w:rsidRoot w:val="00616643"/>
    <w:rsid w:val="00086A49"/>
    <w:rsid w:val="00260E68"/>
    <w:rsid w:val="002935F6"/>
    <w:rsid w:val="002D63A4"/>
    <w:rsid w:val="00314F08"/>
    <w:rsid w:val="00321FE4"/>
    <w:rsid w:val="0037795F"/>
    <w:rsid w:val="003860AE"/>
    <w:rsid w:val="003C5AEA"/>
    <w:rsid w:val="00450659"/>
    <w:rsid w:val="0048622B"/>
    <w:rsid w:val="004B393C"/>
    <w:rsid w:val="00510F21"/>
    <w:rsid w:val="005B59BF"/>
    <w:rsid w:val="00616643"/>
    <w:rsid w:val="006458A3"/>
    <w:rsid w:val="0070554E"/>
    <w:rsid w:val="00714EAE"/>
    <w:rsid w:val="007973D9"/>
    <w:rsid w:val="008F483F"/>
    <w:rsid w:val="009116F4"/>
    <w:rsid w:val="00A06276"/>
    <w:rsid w:val="00A31CD4"/>
    <w:rsid w:val="00B249C2"/>
    <w:rsid w:val="00B62078"/>
    <w:rsid w:val="00C2703C"/>
    <w:rsid w:val="00C634D0"/>
    <w:rsid w:val="00C933AD"/>
    <w:rsid w:val="00C94209"/>
    <w:rsid w:val="00DC6D8B"/>
    <w:rsid w:val="00ED2658"/>
    <w:rsid w:val="00FA2298"/>
    <w:rsid w:val="00FB03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styleId="Strong">
    <w:name w:val="Strong"/>
    <w:basedOn w:val="DefaultParagraphFont"/>
    <w:qFormat/>
    <w:rsid w:val="007973D9"/>
    <w:rPr>
      <w:b/>
      <w:bCs/>
    </w:rPr>
  </w:style>
  <w:style w:type="paragraph" w:styleId="ListParagraph">
    <w:name w:val="List Paragraph"/>
    <w:basedOn w:val="Normal"/>
    <w:uiPriority w:val="34"/>
    <w:qFormat/>
    <w:rsid w:val="009116F4"/>
    <w:pPr>
      <w:ind w:left="720"/>
      <w:contextualSpacing/>
    </w:pPr>
  </w:style>
  <w:style w:type="character" w:customStyle="1" w:styleId="pagehead">
    <w:name w:val="pagehead"/>
    <w:basedOn w:val="DefaultParagraphFont"/>
    <w:rsid w:val="0037795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383</Words>
  <Characters>2184</Characters>
  <Application>Microsoft Office Word</Application>
  <DocSecurity>0</DocSecurity>
  <Lines>18</Lines>
  <Paragraphs>5</Paragraphs>
  <ScaleCrop>false</ScaleCrop>
  <Company>Karunya University</Company>
  <LinksUpToDate>false</LinksUpToDate>
  <CharactersWithSpaces>2562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29</cp:revision>
  <cp:lastPrinted>2011-05-11T06:02:00Z</cp:lastPrinted>
  <dcterms:created xsi:type="dcterms:W3CDTF">2010-10-19T09:01:00Z</dcterms:created>
  <dcterms:modified xsi:type="dcterms:W3CDTF">2011-05-11T06:03:00Z</dcterms:modified>
</cp:coreProperties>
</file>