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272FA0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AE66C9">
        <w:rPr>
          <w:b/>
          <w:szCs w:val="24"/>
        </w:rPr>
        <w:tab/>
      </w:r>
      <w:r w:rsidR="00AE66C9" w:rsidRPr="00AE66C9">
        <w:rPr>
          <w:b/>
          <w:szCs w:val="24"/>
        </w:rPr>
        <w:t>INSTRUMENTAL TECHNIQUES OF FOOD ANALYSIS</w:t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AE66C9">
        <w:rPr>
          <w:b/>
          <w:szCs w:val="24"/>
        </w:rPr>
        <w:tab/>
        <w:t>10FP302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9118AE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9118AE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8F7861" w:rsidRDefault="008F7861" w:rsidP="00D607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8F7861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F7861" w:rsidRDefault="008F7861" w:rsidP="00D60759">
      <w:pPr>
        <w:rPr>
          <w:rFonts w:ascii="Times New Roman" w:hAnsi="Times New Roman" w:cs="Times New Roman"/>
          <w:sz w:val="24"/>
          <w:szCs w:val="24"/>
        </w:rPr>
      </w:pPr>
    </w:p>
    <w:p w:rsidR="00D60759" w:rsidRDefault="008F7861" w:rsidP="00D607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60759" w:rsidRPr="001E0627">
        <w:rPr>
          <w:rFonts w:ascii="Times New Roman" w:hAnsi="Times New Roman" w:cs="Times New Roman"/>
          <w:sz w:val="24"/>
          <w:szCs w:val="24"/>
        </w:rPr>
        <w:t>Explain the basics of NMR spectroscopy</w:t>
      </w:r>
      <w:r>
        <w:rPr>
          <w:rFonts w:ascii="Times New Roman" w:hAnsi="Times New Roman" w:cs="Times New Roman"/>
          <w:sz w:val="24"/>
          <w:szCs w:val="24"/>
        </w:rPr>
        <w:t>.</w:t>
      </w:r>
      <w:r w:rsidR="00D60759" w:rsidRPr="001E06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60759" w:rsidRPr="001E0627">
        <w:rPr>
          <w:rFonts w:ascii="Times New Roman" w:hAnsi="Times New Roman" w:cs="Times New Roman"/>
          <w:sz w:val="24"/>
          <w:szCs w:val="24"/>
        </w:rPr>
        <w:t>(8)</w:t>
      </w:r>
    </w:p>
    <w:p w:rsidR="00D60759" w:rsidRDefault="008F7861" w:rsidP="008F7861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60759" w:rsidRPr="001E0627">
        <w:rPr>
          <w:rFonts w:ascii="Times New Roman" w:hAnsi="Times New Roman" w:cs="Times New Roman"/>
          <w:sz w:val="24"/>
          <w:szCs w:val="24"/>
        </w:rPr>
        <w:t>Discuss Solid-state nuclear magnetic resonance</w:t>
      </w:r>
      <w:r>
        <w:rPr>
          <w:rFonts w:ascii="Times New Roman" w:hAnsi="Times New Roman" w:cs="Times New Roman"/>
          <w:sz w:val="24"/>
          <w:szCs w:val="24"/>
        </w:rPr>
        <w:t>.</w:t>
      </w:r>
      <w:r w:rsidR="00D60759" w:rsidRPr="001E06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60759" w:rsidRPr="001E0627">
        <w:rPr>
          <w:rFonts w:ascii="Times New Roman" w:hAnsi="Times New Roman" w:cs="Times New Roman"/>
          <w:sz w:val="24"/>
          <w:szCs w:val="24"/>
        </w:rPr>
        <w:t>(12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7861" w:rsidRDefault="008F7861" w:rsidP="008F7861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8F7861" w:rsidRDefault="008F7861" w:rsidP="008F7861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D60759" w:rsidRPr="001E0627">
        <w:rPr>
          <w:rFonts w:ascii="Times New Roman" w:hAnsi="Times New Roman" w:cs="Times New Roman"/>
          <w:sz w:val="24"/>
          <w:szCs w:val="24"/>
        </w:rPr>
        <w:t>Discuss in detail about Column chromatography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0759" w:rsidRDefault="00D60759" w:rsidP="008F7861">
      <w:pPr>
        <w:jc w:val="center"/>
        <w:rPr>
          <w:rFonts w:ascii="Times New Roman" w:hAnsi="Times New Roman" w:cs="Times New Roman"/>
          <w:sz w:val="24"/>
          <w:szCs w:val="24"/>
        </w:rPr>
      </w:pPr>
      <w:r w:rsidRPr="001E0627">
        <w:rPr>
          <w:rFonts w:ascii="Times New Roman" w:hAnsi="Times New Roman" w:cs="Times New Roman"/>
          <w:sz w:val="24"/>
          <w:szCs w:val="24"/>
        </w:rPr>
        <w:t>(OR)</w:t>
      </w:r>
    </w:p>
    <w:p w:rsidR="00D60759" w:rsidRDefault="002E0158" w:rsidP="00D607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D60759" w:rsidRPr="001E0627">
        <w:rPr>
          <w:rFonts w:ascii="Times New Roman" w:hAnsi="Times New Roman" w:cs="Times New Roman"/>
          <w:sz w:val="24"/>
          <w:szCs w:val="24"/>
        </w:rPr>
        <w:t>Explain the principle and working of HPLC.</w:t>
      </w:r>
    </w:p>
    <w:p w:rsidR="002E0158" w:rsidRDefault="002E0158" w:rsidP="00D60759">
      <w:pPr>
        <w:rPr>
          <w:rFonts w:ascii="Times New Roman" w:hAnsi="Times New Roman" w:cs="Times New Roman"/>
          <w:sz w:val="24"/>
          <w:szCs w:val="24"/>
        </w:rPr>
      </w:pPr>
    </w:p>
    <w:p w:rsidR="00D60759" w:rsidRDefault="002E0158" w:rsidP="00D607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D60759" w:rsidRPr="001E0627">
        <w:rPr>
          <w:rFonts w:ascii="Times New Roman" w:hAnsi="Times New Roman" w:cs="Times New Roman"/>
          <w:sz w:val="24"/>
          <w:szCs w:val="24"/>
        </w:rPr>
        <w:t>Explain the principle and working of Gas chromatography.</w:t>
      </w:r>
    </w:p>
    <w:p w:rsidR="00D60759" w:rsidRDefault="00D60759" w:rsidP="003F3F16">
      <w:pPr>
        <w:jc w:val="center"/>
        <w:rPr>
          <w:rFonts w:ascii="Times New Roman" w:hAnsi="Times New Roman" w:cs="Times New Roman"/>
          <w:sz w:val="24"/>
          <w:szCs w:val="24"/>
        </w:rPr>
      </w:pPr>
      <w:r w:rsidRPr="001E0627">
        <w:rPr>
          <w:rFonts w:ascii="Times New Roman" w:hAnsi="Times New Roman" w:cs="Times New Roman"/>
          <w:sz w:val="24"/>
          <w:szCs w:val="24"/>
        </w:rPr>
        <w:t>(OR)</w:t>
      </w:r>
    </w:p>
    <w:p w:rsidR="00D60759" w:rsidRDefault="00B50D66" w:rsidP="00D607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60759" w:rsidRPr="001E0627">
        <w:rPr>
          <w:rFonts w:ascii="Times New Roman" w:hAnsi="Times New Roman" w:cs="Times New Roman"/>
          <w:sz w:val="24"/>
          <w:szCs w:val="24"/>
        </w:rPr>
        <w:t xml:space="preserve">Discuss the principle and working of FTIR Spectroscopy. </w:t>
      </w:r>
    </w:p>
    <w:p w:rsidR="00B50D66" w:rsidRDefault="00B50D66" w:rsidP="00D60759">
      <w:pPr>
        <w:rPr>
          <w:rFonts w:ascii="Times New Roman" w:hAnsi="Times New Roman" w:cs="Times New Roman"/>
          <w:sz w:val="24"/>
          <w:szCs w:val="24"/>
        </w:rPr>
      </w:pPr>
    </w:p>
    <w:p w:rsidR="00D60759" w:rsidRDefault="00B50D66" w:rsidP="00B50D6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60759" w:rsidRPr="001E0627">
        <w:rPr>
          <w:rFonts w:ascii="Times New Roman" w:hAnsi="Times New Roman" w:cs="Times New Roman"/>
          <w:sz w:val="24"/>
          <w:szCs w:val="24"/>
        </w:rPr>
        <w:t>What is the principle and instrumentation in Atomic absorption spectro</w:t>
      </w:r>
      <w:r w:rsidR="003E5A6A">
        <w:rPr>
          <w:rFonts w:ascii="Times New Roman" w:hAnsi="Times New Roman" w:cs="Times New Roman"/>
          <w:sz w:val="24"/>
          <w:szCs w:val="24"/>
        </w:rPr>
        <w:t>scop</w:t>
      </w:r>
      <w:r w:rsidR="00D55142">
        <w:rPr>
          <w:rFonts w:ascii="Times New Roman" w:hAnsi="Times New Roman" w:cs="Times New Roman"/>
          <w:sz w:val="24"/>
          <w:szCs w:val="24"/>
        </w:rPr>
        <w:t>y</w:t>
      </w:r>
      <w:r w:rsidR="00D60759" w:rsidRPr="001E0627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60759" w:rsidRPr="001E0627">
        <w:rPr>
          <w:rFonts w:ascii="Times New Roman" w:hAnsi="Times New Roman" w:cs="Times New Roman"/>
          <w:sz w:val="24"/>
          <w:szCs w:val="24"/>
        </w:rPr>
        <w:t>(10)</w:t>
      </w:r>
    </w:p>
    <w:p w:rsidR="00D60759" w:rsidRDefault="00B50D66" w:rsidP="00B50D6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60759" w:rsidRPr="001E0627">
        <w:rPr>
          <w:rFonts w:ascii="Times New Roman" w:hAnsi="Times New Roman" w:cs="Times New Roman"/>
          <w:sz w:val="24"/>
          <w:szCs w:val="24"/>
        </w:rPr>
        <w:t>Explain the different atomizers used in Atomic absorption spectroscopy</w:t>
      </w:r>
      <w:r>
        <w:rPr>
          <w:rFonts w:ascii="Times New Roman" w:hAnsi="Times New Roman" w:cs="Times New Roman"/>
          <w:sz w:val="24"/>
          <w:szCs w:val="24"/>
        </w:rPr>
        <w:t>.</w:t>
      </w:r>
      <w:r w:rsidR="00D60759" w:rsidRPr="001E06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60759" w:rsidRPr="001E0627">
        <w:rPr>
          <w:rFonts w:ascii="Times New Roman" w:hAnsi="Times New Roman" w:cs="Times New Roman"/>
          <w:sz w:val="24"/>
          <w:szCs w:val="24"/>
        </w:rPr>
        <w:t>(10)</w:t>
      </w:r>
    </w:p>
    <w:p w:rsidR="00D60759" w:rsidRDefault="00D60759" w:rsidP="00B50D66">
      <w:pPr>
        <w:jc w:val="center"/>
        <w:rPr>
          <w:rFonts w:ascii="Times New Roman" w:hAnsi="Times New Roman" w:cs="Times New Roman"/>
          <w:sz w:val="24"/>
          <w:szCs w:val="24"/>
        </w:rPr>
      </w:pPr>
      <w:r w:rsidRPr="001E0627">
        <w:rPr>
          <w:rFonts w:ascii="Times New Roman" w:hAnsi="Times New Roman" w:cs="Times New Roman"/>
          <w:sz w:val="24"/>
          <w:szCs w:val="24"/>
        </w:rPr>
        <w:t>(OR)</w:t>
      </w:r>
    </w:p>
    <w:p w:rsidR="00543F14" w:rsidRDefault="00543F14" w:rsidP="00D607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D60759" w:rsidRPr="001E0627">
        <w:rPr>
          <w:rFonts w:ascii="Times New Roman" w:hAnsi="Times New Roman" w:cs="Times New Roman"/>
          <w:sz w:val="24"/>
          <w:szCs w:val="24"/>
        </w:rPr>
        <w:t>Discuss the principle and instrumentation used in Atomic emission spectro</w:t>
      </w:r>
      <w:r w:rsidR="003E5A6A">
        <w:rPr>
          <w:rFonts w:ascii="Times New Roman" w:hAnsi="Times New Roman" w:cs="Times New Roman"/>
          <w:sz w:val="24"/>
          <w:szCs w:val="24"/>
        </w:rPr>
        <w:t>metry</w:t>
      </w:r>
      <w:r>
        <w:rPr>
          <w:rFonts w:ascii="Times New Roman" w:hAnsi="Times New Roman" w:cs="Times New Roman"/>
          <w:sz w:val="24"/>
          <w:szCs w:val="24"/>
        </w:rPr>
        <w:t>.</w:t>
      </w:r>
      <w:r w:rsidR="00D60759" w:rsidRPr="001E06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759" w:rsidRDefault="00D60759" w:rsidP="00D60759">
      <w:pPr>
        <w:rPr>
          <w:rFonts w:ascii="Times New Roman" w:hAnsi="Times New Roman" w:cs="Times New Roman"/>
          <w:sz w:val="24"/>
          <w:szCs w:val="24"/>
        </w:rPr>
      </w:pPr>
    </w:p>
    <w:p w:rsidR="00543F14" w:rsidRDefault="00543F14" w:rsidP="00EB09B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D60759" w:rsidRPr="001E0627">
        <w:rPr>
          <w:rFonts w:ascii="Times New Roman" w:hAnsi="Times New Roman" w:cs="Times New Roman"/>
          <w:sz w:val="24"/>
          <w:szCs w:val="24"/>
        </w:rPr>
        <w:t>Explain the principle and working of mass spectro</w:t>
      </w:r>
      <w:r w:rsidR="00D55142">
        <w:rPr>
          <w:rFonts w:ascii="Times New Roman" w:hAnsi="Times New Roman" w:cs="Times New Roman"/>
          <w:sz w:val="24"/>
          <w:szCs w:val="24"/>
        </w:rPr>
        <w:t>metry</w:t>
      </w:r>
      <w:r w:rsidR="00D60759" w:rsidRPr="001E0627">
        <w:rPr>
          <w:rFonts w:ascii="Times New Roman" w:hAnsi="Times New Roman" w:cs="Times New Roman"/>
          <w:sz w:val="24"/>
          <w:szCs w:val="24"/>
        </w:rPr>
        <w:t>. Discuss its application in protein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0759" w:rsidRPr="001E0627">
        <w:rPr>
          <w:rFonts w:ascii="Times New Roman" w:hAnsi="Times New Roman" w:cs="Times New Roman"/>
          <w:sz w:val="24"/>
          <w:szCs w:val="24"/>
        </w:rPr>
        <w:t>characterization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0759" w:rsidRDefault="00D60759" w:rsidP="00543F14">
      <w:pPr>
        <w:jc w:val="center"/>
        <w:rPr>
          <w:rFonts w:ascii="Times New Roman" w:hAnsi="Times New Roman" w:cs="Times New Roman"/>
          <w:sz w:val="24"/>
          <w:szCs w:val="24"/>
        </w:rPr>
      </w:pPr>
      <w:r w:rsidRPr="001E0627">
        <w:rPr>
          <w:rFonts w:ascii="Times New Roman" w:hAnsi="Times New Roman" w:cs="Times New Roman"/>
          <w:sz w:val="24"/>
          <w:szCs w:val="24"/>
        </w:rPr>
        <w:t>(OR)</w:t>
      </w:r>
    </w:p>
    <w:p w:rsidR="00E51A4F" w:rsidRDefault="00E51A4F" w:rsidP="00D607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D60759" w:rsidRPr="001E0627">
        <w:rPr>
          <w:rFonts w:ascii="Times New Roman" w:hAnsi="Times New Roman" w:cs="Times New Roman"/>
          <w:sz w:val="24"/>
          <w:szCs w:val="24"/>
        </w:rPr>
        <w:t>Discuss the principle, instrumentation and detection by capillary electrophoresis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66C9" w:rsidRDefault="00AE66C9"/>
    <w:sectPr w:rsidR="00AE66C9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11B2B"/>
    <w:rsid w:val="00253AD3"/>
    <w:rsid w:val="00272FA0"/>
    <w:rsid w:val="002E0158"/>
    <w:rsid w:val="003E5A6A"/>
    <w:rsid w:val="003F3F16"/>
    <w:rsid w:val="00543F14"/>
    <w:rsid w:val="006642D8"/>
    <w:rsid w:val="00707061"/>
    <w:rsid w:val="008A12CC"/>
    <w:rsid w:val="008F7861"/>
    <w:rsid w:val="009118AE"/>
    <w:rsid w:val="00AE66C9"/>
    <w:rsid w:val="00B50D66"/>
    <w:rsid w:val="00D55142"/>
    <w:rsid w:val="00D60759"/>
    <w:rsid w:val="00D744A3"/>
    <w:rsid w:val="00DD13EC"/>
    <w:rsid w:val="00E118CE"/>
    <w:rsid w:val="00E41851"/>
    <w:rsid w:val="00E51A4F"/>
    <w:rsid w:val="00EB09B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F78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dcterms:created xsi:type="dcterms:W3CDTF">2010-10-19T09:26:00Z</dcterms:created>
  <dcterms:modified xsi:type="dcterms:W3CDTF">2011-04-19T12:00:00Z</dcterms:modified>
</cp:coreProperties>
</file>