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247FB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AC3491">
        <w:rPr>
          <w:b/>
          <w:szCs w:val="24"/>
        </w:rPr>
        <w:tab/>
      </w:r>
      <w:r w:rsidR="00AC3491" w:rsidRPr="00AC3491">
        <w:rPr>
          <w:b/>
          <w:szCs w:val="24"/>
        </w:rPr>
        <w:t>BLACK STUDIES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AC3491">
        <w:rPr>
          <w:b/>
          <w:szCs w:val="24"/>
        </w:rPr>
        <w:tab/>
        <w:t>EN334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CA1D1F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CA1D1F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245A10" w:rsidRDefault="00245A10" w:rsidP="004053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245A10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45A10" w:rsidRDefault="00245A10" w:rsidP="0040531A">
      <w:pPr>
        <w:rPr>
          <w:rFonts w:ascii="Times New Roman" w:hAnsi="Times New Roman" w:cs="Times New Roman"/>
          <w:sz w:val="24"/>
          <w:szCs w:val="24"/>
        </w:rPr>
      </w:pPr>
    </w:p>
    <w:p w:rsidR="0040531A" w:rsidRDefault="00245A10" w:rsidP="004053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0531A" w:rsidRPr="00D41E88">
        <w:rPr>
          <w:rFonts w:ascii="Times New Roman" w:hAnsi="Times New Roman" w:cs="Times New Roman"/>
          <w:sz w:val="24"/>
          <w:szCs w:val="24"/>
        </w:rPr>
        <w:t xml:space="preserve">Sketch the character of Jason Taylor in David Mitchell's </w:t>
      </w:r>
      <w:r w:rsidR="0040531A" w:rsidRPr="00447BB9">
        <w:rPr>
          <w:rFonts w:ascii="Times New Roman" w:hAnsi="Times New Roman" w:cs="Times New Roman"/>
          <w:i/>
          <w:sz w:val="24"/>
          <w:szCs w:val="24"/>
        </w:rPr>
        <w:t>Black Swan Green</w:t>
      </w:r>
      <w:r w:rsidR="0040531A" w:rsidRPr="00245A10">
        <w:rPr>
          <w:rFonts w:ascii="Times New Roman" w:hAnsi="Times New Roman" w:cs="Times New Roman"/>
          <w:sz w:val="24"/>
          <w:szCs w:val="24"/>
        </w:rPr>
        <w:t>.</w:t>
      </w:r>
    </w:p>
    <w:p w:rsidR="00245A10" w:rsidRDefault="00245A10" w:rsidP="0040531A">
      <w:pPr>
        <w:rPr>
          <w:rFonts w:ascii="Times New Roman" w:hAnsi="Times New Roman" w:cs="Times New Roman"/>
          <w:sz w:val="24"/>
          <w:szCs w:val="24"/>
        </w:rPr>
      </w:pPr>
    </w:p>
    <w:p w:rsidR="0040531A" w:rsidRDefault="00245A10" w:rsidP="00245A1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0531A" w:rsidRPr="00D41E88">
        <w:rPr>
          <w:rFonts w:ascii="Times New Roman" w:hAnsi="Times New Roman" w:cs="Times New Roman"/>
          <w:sz w:val="24"/>
          <w:szCs w:val="24"/>
        </w:rPr>
        <w:t xml:space="preserve">“It had occurred to </w:t>
      </w:r>
      <w:proofErr w:type="spellStart"/>
      <w:r w:rsidR="0040531A" w:rsidRPr="00D41E88">
        <w:rPr>
          <w:rFonts w:ascii="Times New Roman" w:hAnsi="Times New Roman" w:cs="Times New Roman"/>
          <w:sz w:val="24"/>
          <w:szCs w:val="24"/>
        </w:rPr>
        <w:t>Pecola</w:t>
      </w:r>
      <w:proofErr w:type="spellEnd"/>
      <w:r w:rsidR="0040531A" w:rsidRPr="00D41E88">
        <w:rPr>
          <w:rFonts w:ascii="Times New Roman" w:hAnsi="Times New Roman" w:cs="Times New Roman"/>
          <w:sz w:val="24"/>
          <w:szCs w:val="24"/>
        </w:rPr>
        <w:t xml:space="preserve"> some time ago that if her eyes, those eyes that held the pictures, and knew the sights - if those eyes of hers were different, that is to say, beautiful, she herself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531A" w:rsidRPr="00D41E88">
        <w:rPr>
          <w:rFonts w:ascii="Times New Roman" w:hAnsi="Times New Roman" w:cs="Times New Roman"/>
          <w:sz w:val="24"/>
          <w:szCs w:val="24"/>
        </w:rPr>
        <w:t>would be different”. Explain.</w:t>
      </w:r>
    </w:p>
    <w:p w:rsidR="00245A10" w:rsidRDefault="00245A10" w:rsidP="00245A10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0531A" w:rsidRDefault="00B40134" w:rsidP="00B4013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0531A" w:rsidRPr="00D41E88">
        <w:rPr>
          <w:rFonts w:ascii="Times New Roman" w:hAnsi="Times New Roman" w:cs="Times New Roman"/>
          <w:sz w:val="24"/>
          <w:szCs w:val="24"/>
        </w:rPr>
        <w:t>“Only in Africa could she finally Settle down and comb her hair”. Explain.</w:t>
      </w:r>
    </w:p>
    <w:p w:rsidR="00B40134" w:rsidRDefault="00B40134" w:rsidP="00B40134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40531A" w:rsidRDefault="00B40134" w:rsidP="00B4013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0531A" w:rsidRPr="00D41E88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="0040531A" w:rsidRPr="00D41E88">
        <w:rPr>
          <w:rFonts w:ascii="Times New Roman" w:hAnsi="Times New Roman" w:cs="Times New Roman"/>
          <w:sz w:val="24"/>
          <w:szCs w:val="24"/>
        </w:rPr>
        <w:t xml:space="preserve"> </w:t>
      </w:r>
      <w:r w:rsidR="00447BB9">
        <w:rPr>
          <w:rFonts w:ascii="Times New Roman" w:hAnsi="Times New Roman" w:cs="Times New Roman"/>
          <w:sz w:val="24"/>
          <w:szCs w:val="24"/>
        </w:rPr>
        <w:t xml:space="preserve">a </w:t>
      </w:r>
      <w:r w:rsidR="0040531A" w:rsidRPr="00D41E88">
        <w:rPr>
          <w:rFonts w:ascii="Times New Roman" w:hAnsi="Times New Roman" w:cs="Times New Roman"/>
          <w:sz w:val="24"/>
          <w:szCs w:val="24"/>
        </w:rPr>
        <w:t>black poet, how does Hughes, faithfully record the nuances of black life and its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531A" w:rsidRPr="00D41E88">
        <w:rPr>
          <w:rFonts w:ascii="Times New Roman" w:hAnsi="Times New Roman" w:cs="Times New Roman"/>
          <w:sz w:val="24"/>
          <w:szCs w:val="24"/>
        </w:rPr>
        <w:t>frustrations?</w:t>
      </w:r>
    </w:p>
    <w:p w:rsidR="00B40134" w:rsidRDefault="00B40134" w:rsidP="00B40134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0531A" w:rsidRDefault="001257BD" w:rsidP="001257B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0531A" w:rsidRPr="00D41E88">
        <w:rPr>
          <w:rFonts w:ascii="Times New Roman" w:hAnsi="Times New Roman" w:cs="Times New Roman"/>
          <w:sz w:val="24"/>
          <w:szCs w:val="24"/>
        </w:rPr>
        <w:t>Write an essay on the major themes of Maya Angelou.</w:t>
      </w:r>
    </w:p>
    <w:p w:rsidR="001257BD" w:rsidRDefault="001257BD" w:rsidP="001257BD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40531A" w:rsidRDefault="001257BD" w:rsidP="001257BD">
      <w:pPr>
        <w:ind w:left="432" w:hanging="432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0531A" w:rsidRPr="00D41E88">
        <w:rPr>
          <w:rFonts w:ascii="Times New Roman" w:hAnsi="Times New Roman" w:cs="Times New Roman"/>
          <w:sz w:val="24"/>
          <w:szCs w:val="24"/>
        </w:rPr>
        <w:t xml:space="preserve">How does action triumph over love in </w:t>
      </w:r>
      <w:proofErr w:type="spellStart"/>
      <w:r w:rsidR="0040531A" w:rsidRPr="00D41E88">
        <w:rPr>
          <w:rFonts w:ascii="Times New Roman" w:eastAsia="Times New Roman" w:hAnsi="Times New Roman" w:cs="Times New Roman"/>
          <w:sz w:val="24"/>
          <w:szCs w:val="24"/>
          <w:lang w:eastAsia="en-GB"/>
        </w:rPr>
        <w:t>Wole</w:t>
      </w:r>
      <w:proofErr w:type="spellEnd"/>
      <w:r w:rsidR="0040531A" w:rsidRPr="00D41E8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Soyinka </w:t>
      </w:r>
      <w:r w:rsidR="0040531A" w:rsidRPr="00447BB9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The Lion and the Jewel</w:t>
      </w:r>
      <w:r w:rsidR="0040531A" w:rsidRPr="00245A10">
        <w:rPr>
          <w:rFonts w:ascii="Times New Roman" w:eastAsia="Times New Roman" w:hAnsi="Times New Roman" w:cs="Times New Roman"/>
          <w:sz w:val="24"/>
          <w:szCs w:val="24"/>
          <w:lang w:eastAsia="en-GB"/>
        </w:rPr>
        <w:t>?</w:t>
      </w:r>
    </w:p>
    <w:p w:rsidR="001257BD" w:rsidRDefault="001257BD" w:rsidP="001257BD">
      <w:pPr>
        <w:ind w:left="432" w:hanging="432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(OR)</w:t>
      </w:r>
    </w:p>
    <w:p w:rsidR="0040531A" w:rsidRDefault="0076525C" w:rsidP="00AF325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7.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="0040531A" w:rsidRPr="00D41E88">
        <w:rPr>
          <w:rFonts w:ascii="Times New Roman" w:hAnsi="Times New Roman" w:cs="Times New Roman"/>
          <w:sz w:val="24"/>
          <w:szCs w:val="24"/>
        </w:rPr>
        <w:t xml:space="preserve">Why does </w:t>
      </w:r>
      <w:r w:rsidR="0040531A" w:rsidRPr="00447BB9">
        <w:rPr>
          <w:rFonts w:ascii="Times New Roman" w:hAnsi="Times New Roman" w:cs="Times New Roman"/>
          <w:i/>
          <w:iCs/>
          <w:sz w:val="24"/>
          <w:szCs w:val="24"/>
        </w:rPr>
        <w:t>Things Fall Apart</w:t>
      </w:r>
      <w:r w:rsidR="0040531A" w:rsidRPr="00D41E88">
        <w:rPr>
          <w:rFonts w:ascii="Times New Roman" w:hAnsi="Times New Roman" w:cs="Times New Roman"/>
          <w:sz w:val="24"/>
          <w:szCs w:val="24"/>
        </w:rPr>
        <w:t xml:space="preserve"> end with the District Commissioner musing about the book that he is writing on Africa?</w:t>
      </w:r>
    </w:p>
    <w:p w:rsidR="00AF3256" w:rsidRDefault="00AF3256" w:rsidP="00AF325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40531A" w:rsidRDefault="00AF3256" w:rsidP="00AF3256">
      <w:pPr>
        <w:ind w:left="432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40531A" w:rsidRPr="00D41E8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How does </w:t>
      </w:r>
      <w:proofErr w:type="spellStart"/>
      <w:r w:rsidR="0040531A" w:rsidRPr="00D41E88">
        <w:rPr>
          <w:rFonts w:ascii="Times New Roman" w:eastAsia="Times New Roman" w:hAnsi="Times New Roman" w:cs="Times New Roman"/>
          <w:sz w:val="24"/>
          <w:szCs w:val="24"/>
          <w:lang w:eastAsia="en-GB"/>
        </w:rPr>
        <w:t>Okara</w:t>
      </w:r>
      <w:proofErr w:type="spellEnd"/>
      <w:r w:rsidR="0040531A" w:rsidRPr="00D41E8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bring out “the theme of the intellectual estranged from the world of power politics”?</w:t>
      </w:r>
    </w:p>
    <w:p w:rsidR="00AF3256" w:rsidRDefault="00AF3256" w:rsidP="00AF3256">
      <w:pPr>
        <w:ind w:left="432" w:hanging="432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(OR)</w:t>
      </w:r>
    </w:p>
    <w:p w:rsidR="0040531A" w:rsidRPr="00D41E88" w:rsidRDefault="0090422A" w:rsidP="0090422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9.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="0040531A" w:rsidRPr="00D41E88">
        <w:rPr>
          <w:rFonts w:ascii="Times New Roman" w:hAnsi="Times New Roman" w:cs="Times New Roman"/>
          <w:sz w:val="24"/>
          <w:szCs w:val="24"/>
        </w:rPr>
        <w:t xml:space="preserve">How does David </w:t>
      </w:r>
      <w:proofErr w:type="spellStart"/>
      <w:r w:rsidR="0040531A" w:rsidRPr="00D41E88">
        <w:rPr>
          <w:rFonts w:ascii="Times New Roman" w:hAnsi="Times New Roman" w:cs="Times New Roman"/>
          <w:sz w:val="24"/>
          <w:szCs w:val="24"/>
        </w:rPr>
        <w:t>Diop</w:t>
      </w:r>
      <w:proofErr w:type="spellEnd"/>
      <w:r w:rsidR="0040531A" w:rsidRPr="00D41E88">
        <w:rPr>
          <w:rFonts w:ascii="Times New Roman" w:hAnsi="Times New Roman" w:cs="Times New Roman"/>
          <w:sz w:val="24"/>
          <w:szCs w:val="24"/>
        </w:rPr>
        <w:t xml:space="preserve"> highlight the problems of Africa brought about by colonialism?</w:t>
      </w:r>
    </w:p>
    <w:p w:rsidR="0040531A" w:rsidRPr="00D41E88" w:rsidRDefault="0040531A" w:rsidP="0040531A">
      <w:pPr>
        <w:rPr>
          <w:rFonts w:ascii="Times New Roman" w:hAnsi="Times New Roman" w:cs="Times New Roman"/>
          <w:sz w:val="24"/>
          <w:szCs w:val="24"/>
        </w:rPr>
      </w:pPr>
    </w:p>
    <w:p w:rsidR="00AC3491" w:rsidRDefault="00AC3491"/>
    <w:sectPr w:rsidR="00AC3491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1257BD"/>
    <w:rsid w:val="00165319"/>
    <w:rsid w:val="00215BE6"/>
    <w:rsid w:val="00242584"/>
    <w:rsid w:val="00245A10"/>
    <w:rsid w:val="00253AD3"/>
    <w:rsid w:val="0040531A"/>
    <w:rsid w:val="00447BB9"/>
    <w:rsid w:val="006247FB"/>
    <w:rsid w:val="006642D8"/>
    <w:rsid w:val="00707061"/>
    <w:rsid w:val="0076525C"/>
    <w:rsid w:val="008A12CC"/>
    <w:rsid w:val="0090422A"/>
    <w:rsid w:val="00AC3491"/>
    <w:rsid w:val="00AF3256"/>
    <w:rsid w:val="00B40134"/>
    <w:rsid w:val="00CA1D1F"/>
    <w:rsid w:val="00D744A3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245A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dcterms:created xsi:type="dcterms:W3CDTF">2010-10-19T09:26:00Z</dcterms:created>
  <dcterms:modified xsi:type="dcterms:W3CDTF">2011-04-20T10:08:00Z</dcterms:modified>
</cp:coreProperties>
</file>