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1A113F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7A226C">
        <w:rPr>
          <w:b/>
          <w:szCs w:val="24"/>
        </w:rPr>
        <w:tab/>
      </w:r>
      <w:r w:rsidR="007A226C" w:rsidRPr="007A226C">
        <w:rPr>
          <w:b/>
          <w:szCs w:val="24"/>
        </w:rPr>
        <w:t>INDIAN WRITING IN ENGLISH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7A226C">
        <w:rPr>
          <w:b/>
          <w:szCs w:val="24"/>
        </w:rPr>
        <w:tab/>
        <w:t>09EN303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7A4217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7A4217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B23065" w:rsidRDefault="00B23065" w:rsidP="00927128">
      <w:pPr>
        <w:rPr>
          <w:rFonts w:ascii="Times New Roman" w:hAnsi="Times New Roman" w:cs="Times New Roman"/>
          <w:sz w:val="24"/>
          <w:szCs w:val="24"/>
        </w:rPr>
      </w:pPr>
    </w:p>
    <w:p w:rsidR="00B23065" w:rsidRDefault="00B23065" w:rsidP="009271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B23065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23065" w:rsidRDefault="00B23065" w:rsidP="00927128">
      <w:pPr>
        <w:rPr>
          <w:rFonts w:ascii="Times New Roman" w:hAnsi="Times New Roman" w:cs="Times New Roman"/>
          <w:sz w:val="24"/>
          <w:szCs w:val="24"/>
        </w:rPr>
      </w:pPr>
    </w:p>
    <w:p w:rsidR="00927128" w:rsidRDefault="00B23065" w:rsidP="009271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348D3">
        <w:rPr>
          <w:rFonts w:ascii="Times New Roman" w:hAnsi="Times New Roman" w:cs="Times New Roman"/>
          <w:sz w:val="24"/>
          <w:szCs w:val="24"/>
        </w:rPr>
        <w:t xml:space="preserve">Discuss about the </w:t>
      </w:r>
      <w:r w:rsidR="00927128" w:rsidRPr="00B87BCF">
        <w:rPr>
          <w:rFonts w:ascii="Times New Roman" w:hAnsi="Times New Roman" w:cs="Times New Roman"/>
          <w:sz w:val="24"/>
          <w:szCs w:val="24"/>
        </w:rPr>
        <w:t xml:space="preserve">Quest for self in Kamala </w:t>
      </w:r>
      <w:proofErr w:type="spellStart"/>
      <w:r w:rsidR="00927128" w:rsidRPr="00B87BCF">
        <w:rPr>
          <w:rFonts w:ascii="Times New Roman" w:hAnsi="Times New Roman" w:cs="Times New Roman"/>
          <w:sz w:val="24"/>
          <w:szCs w:val="24"/>
        </w:rPr>
        <w:t>Das’</w:t>
      </w:r>
      <w:proofErr w:type="spellEnd"/>
      <w:r w:rsidR="00927128" w:rsidRPr="00B87BCF">
        <w:rPr>
          <w:rFonts w:ascii="Times New Roman" w:hAnsi="Times New Roman" w:cs="Times New Roman"/>
          <w:sz w:val="24"/>
          <w:szCs w:val="24"/>
        </w:rPr>
        <w:t xml:space="preserve"> </w:t>
      </w:r>
      <w:r w:rsidR="00927128" w:rsidRPr="009348D3">
        <w:rPr>
          <w:rFonts w:ascii="Times New Roman" w:hAnsi="Times New Roman" w:cs="Times New Roman"/>
          <w:i/>
          <w:sz w:val="24"/>
          <w:szCs w:val="24"/>
        </w:rPr>
        <w:t>Old Play House</w:t>
      </w:r>
      <w:r w:rsidR="00927128" w:rsidRPr="00B87BC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3065" w:rsidRDefault="00B23065" w:rsidP="00927128">
      <w:pPr>
        <w:rPr>
          <w:rFonts w:ascii="Times New Roman" w:hAnsi="Times New Roman" w:cs="Times New Roman"/>
          <w:sz w:val="24"/>
          <w:szCs w:val="24"/>
        </w:rPr>
      </w:pPr>
    </w:p>
    <w:p w:rsidR="00B23065" w:rsidRDefault="00B23065" w:rsidP="009271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D732BC">
        <w:rPr>
          <w:rFonts w:ascii="Times New Roman" w:hAnsi="Times New Roman" w:cs="Times New Roman"/>
          <w:sz w:val="24"/>
          <w:szCs w:val="24"/>
        </w:rPr>
        <w:t xml:space="preserve">Bring out the </w:t>
      </w:r>
      <w:r w:rsidR="00927128" w:rsidRPr="00B87BCF">
        <w:rPr>
          <w:rFonts w:ascii="Times New Roman" w:hAnsi="Times New Roman" w:cs="Times New Roman"/>
          <w:sz w:val="24"/>
          <w:szCs w:val="24"/>
        </w:rPr>
        <w:t xml:space="preserve">Symbolism in Tagore play </w:t>
      </w:r>
      <w:r w:rsidR="00927128" w:rsidRPr="00D732BC">
        <w:rPr>
          <w:rFonts w:ascii="Times New Roman" w:hAnsi="Times New Roman" w:cs="Times New Roman"/>
          <w:i/>
          <w:sz w:val="24"/>
          <w:szCs w:val="24"/>
        </w:rPr>
        <w:t>The Post Office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23065" w:rsidRDefault="00B23065" w:rsidP="00B2306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27128" w:rsidRDefault="00DF7D61" w:rsidP="009271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927128" w:rsidRPr="00B87BCF">
        <w:rPr>
          <w:rFonts w:ascii="Times New Roman" w:hAnsi="Times New Roman" w:cs="Times New Roman"/>
          <w:sz w:val="24"/>
          <w:szCs w:val="24"/>
        </w:rPr>
        <w:t>Justify the title ‘</w:t>
      </w:r>
      <w:r w:rsidR="00927128" w:rsidRPr="00223133">
        <w:rPr>
          <w:rFonts w:ascii="Times New Roman" w:hAnsi="Times New Roman" w:cs="Times New Roman"/>
          <w:i/>
          <w:sz w:val="24"/>
          <w:szCs w:val="24"/>
        </w:rPr>
        <w:t>Silence, The Court is in session</w:t>
      </w:r>
      <w:r w:rsidR="00223133">
        <w:rPr>
          <w:rFonts w:ascii="Times New Roman" w:hAnsi="Times New Roman" w:cs="Times New Roman"/>
          <w:sz w:val="24"/>
          <w:szCs w:val="24"/>
        </w:rPr>
        <w:t>’</w:t>
      </w:r>
      <w:r w:rsidR="00927128" w:rsidRPr="00B87BCF">
        <w:rPr>
          <w:rFonts w:ascii="Times New Roman" w:hAnsi="Times New Roman" w:cs="Times New Roman"/>
          <w:sz w:val="24"/>
          <w:szCs w:val="24"/>
        </w:rPr>
        <w:t>.</w:t>
      </w:r>
    </w:p>
    <w:p w:rsidR="00DF7D61" w:rsidRDefault="00DF7D61" w:rsidP="00927128">
      <w:pPr>
        <w:rPr>
          <w:rFonts w:ascii="Times New Roman" w:hAnsi="Times New Roman" w:cs="Times New Roman"/>
          <w:sz w:val="24"/>
          <w:szCs w:val="24"/>
        </w:rPr>
      </w:pPr>
    </w:p>
    <w:p w:rsidR="00927128" w:rsidRDefault="00DF7D61" w:rsidP="009271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927128" w:rsidRPr="00296345">
        <w:rPr>
          <w:rFonts w:ascii="Times New Roman" w:hAnsi="Times New Roman" w:cs="Times New Roman"/>
          <w:i/>
          <w:sz w:val="24"/>
          <w:szCs w:val="24"/>
        </w:rPr>
        <w:t>Discovery of India</w:t>
      </w:r>
      <w:r w:rsidR="00927128" w:rsidRPr="00B87BCF">
        <w:rPr>
          <w:rFonts w:ascii="Times New Roman" w:hAnsi="Times New Roman" w:cs="Times New Roman"/>
          <w:sz w:val="24"/>
          <w:szCs w:val="24"/>
        </w:rPr>
        <w:t xml:space="preserve"> is a great commentary on Indian History </w:t>
      </w:r>
      <w:r w:rsidR="00DB795D" w:rsidRPr="00B87BCF">
        <w:rPr>
          <w:rFonts w:ascii="Times New Roman" w:hAnsi="Times New Roman" w:cs="Times New Roman"/>
          <w:sz w:val="24"/>
          <w:szCs w:val="24"/>
        </w:rPr>
        <w:t>and Philosophy</w:t>
      </w:r>
      <w:r w:rsidR="00DB795D">
        <w:rPr>
          <w:rFonts w:ascii="Times New Roman" w:hAnsi="Times New Roman" w:cs="Times New Roman"/>
          <w:sz w:val="24"/>
          <w:szCs w:val="24"/>
        </w:rPr>
        <w:t>.</w:t>
      </w:r>
      <w:r w:rsidR="00927128" w:rsidRPr="00B87BCF">
        <w:rPr>
          <w:rFonts w:ascii="Times New Roman" w:hAnsi="Times New Roman" w:cs="Times New Roman"/>
          <w:sz w:val="24"/>
          <w:szCs w:val="24"/>
        </w:rPr>
        <w:t xml:space="preserve"> </w:t>
      </w:r>
      <w:r w:rsidR="00296345">
        <w:rPr>
          <w:rFonts w:ascii="Times New Roman" w:hAnsi="Times New Roman" w:cs="Times New Roman"/>
          <w:sz w:val="24"/>
          <w:szCs w:val="24"/>
        </w:rPr>
        <w:t>Elucidate.</w:t>
      </w:r>
    </w:p>
    <w:p w:rsidR="00DB795D" w:rsidRDefault="00DB795D" w:rsidP="00DB795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27128" w:rsidRDefault="007607C9" w:rsidP="009271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927128" w:rsidRPr="00B87BCF">
        <w:rPr>
          <w:rFonts w:ascii="Times New Roman" w:hAnsi="Times New Roman" w:cs="Times New Roman"/>
          <w:sz w:val="24"/>
          <w:szCs w:val="24"/>
        </w:rPr>
        <w:t xml:space="preserve">Describe </w:t>
      </w:r>
      <w:r w:rsidR="00927128" w:rsidRPr="00296345">
        <w:rPr>
          <w:rFonts w:ascii="Times New Roman" w:hAnsi="Times New Roman" w:cs="Times New Roman"/>
          <w:i/>
          <w:sz w:val="24"/>
          <w:szCs w:val="24"/>
        </w:rPr>
        <w:t>Discovery of India</w:t>
      </w:r>
      <w:r w:rsidR="00927128" w:rsidRPr="00B87BCF">
        <w:rPr>
          <w:rFonts w:ascii="Times New Roman" w:hAnsi="Times New Roman" w:cs="Times New Roman"/>
          <w:sz w:val="24"/>
          <w:szCs w:val="24"/>
        </w:rPr>
        <w:t xml:space="preserve"> as a historical novel. </w:t>
      </w:r>
    </w:p>
    <w:p w:rsidR="007607C9" w:rsidRDefault="007607C9" w:rsidP="00927128">
      <w:pPr>
        <w:rPr>
          <w:rFonts w:ascii="Times New Roman" w:hAnsi="Times New Roman" w:cs="Times New Roman"/>
          <w:sz w:val="24"/>
          <w:szCs w:val="24"/>
        </w:rPr>
      </w:pPr>
    </w:p>
    <w:p w:rsidR="00927128" w:rsidRPr="0013205A" w:rsidRDefault="007607C9" w:rsidP="009271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927128" w:rsidRPr="00B87BCF">
        <w:rPr>
          <w:rFonts w:ascii="Times New Roman" w:hAnsi="Times New Roman" w:cs="Times New Roman"/>
          <w:sz w:val="24"/>
          <w:szCs w:val="24"/>
        </w:rPr>
        <w:t xml:space="preserve">Explain the identity crisis in </w:t>
      </w:r>
      <w:proofErr w:type="spellStart"/>
      <w:r w:rsidR="00927128" w:rsidRPr="00B87BCF">
        <w:rPr>
          <w:rFonts w:ascii="Times New Roman" w:hAnsi="Times New Roman" w:cs="Times New Roman"/>
          <w:sz w:val="24"/>
          <w:szCs w:val="24"/>
        </w:rPr>
        <w:t>Shas</w:t>
      </w:r>
      <w:r w:rsidR="0013205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1320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05A">
        <w:rPr>
          <w:rFonts w:ascii="Times New Roman" w:hAnsi="Times New Roman" w:cs="Times New Roman"/>
          <w:sz w:val="24"/>
          <w:szCs w:val="24"/>
        </w:rPr>
        <w:t>Deshpande’s</w:t>
      </w:r>
      <w:proofErr w:type="spellEnd"/>
      <w:r w:rsidR="0013205A">
        <w:rPr>
          <w:rFonts w:ascii="Times New Roman" w:hAnsi="Times New Roman" w:cs="Times New Roman"/>
          <w:sz w:val="24"/>
          <w:szCs w:val="24"/>
        </w:rPr>
        <w:t xml:space="preserve"> </w:t>
      </w:r>
      <w:r w:rsidR="0013205A" w:rsidRPr="0013205A">
        <w:rPr>
          <w:rFonts w:ascii="Times New Roman" w:hAnsi="Times New Roman" w:cs="Times New Roman"/>
          <w:i/>
          <w:sz w:val="24"/>
          <w:szCs w:val="24"/>
        </w:rPr>
        <w:t>That Long Silence</w:t>
      </w:r>
      <w:r w:rsidR="0013205A">
        <w:rPr>
          <w:rFonts w:ascii="Times New Roman" w:hAnsi="Times New Roman" w:cs="Times New Roman"/>
          <w:sz w:val="24"/>
          <w:szCs w:val="24"/>
        </w:rPr>
        <w:t>.</w:t>
      </w:r>
    </w:p>
    <w:p w:rsidR="007607C9" w:rsidRDefault="007607C9" w:rsidP="007607C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27128" w:rsidRDefault="004872EA" w:rsidP="009271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F424FA">
        <w:rPr>
          <w:rFonts w:ascii="Times New Roman" w:hAnsi="Times New Roman" w:cs="Times New Roman"/>
          <w:sz w:val="24"/>
          <w:szCs w:val="24"/>
        </w:rPr>
        <w:t xml:space="preserve">Discuss on </w:t>
      </w:r>
      <w:proofErr w:type="spellStart"/>
      <w:r w:rsidR="00927128" w:rsidRPr="00B87BCF">
        <w:rPr>
          <w:rFonts w:ascii="Times New Roman" w:hAnsi="Times New Roman" w:cs="Times New Roman"/>
          <w:sz w:val="24"/>
          <w:szCs w:val="24"/>
        </w:rPr>
        <w:t>Vikram</w:t>
      </w:r>
      <w:proofErr w:type="spellEnd"/>
      <w:r w:rsidR="00927128" w:rsidRPr="00B87BCF">
        <w:rPr>
          <w:rFonts w:ascii="Times New Roman" w:hAnsi="Times New Roman" w:cs="Times New Roman"/>
          <w:sz w:val="24"/>
          <w:szCs w:val="24"/>
        </w:rPr>
        <w:t xml:space="preserve"> Seth’s representation of Post – Independence India.</w:t>
      </w:r>
    </w:p>
    <w:p w:rsidR="004872EA" w:rsidRDefault="004872EA" w:rsidP="00927128">
      <w:pPr>
        <w:rPr>
          <w:rFonts w:ascii="Times New Roman" w:hAnsi="Times New Roman" w:cs="Times New Roman"/>
          <w:sz w:val="24"/>
          <w:szCs w:val="24"/>
        </w:rPr>
      </w:pPr>
    </w:p>
    <w:p w:rsidR="004872EA" w:rsidRDefault="004872EA" w:rsidP="009271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927128" w:rsidRPr="00B87BCF">
        <w:rPr>
          <w:rFonts w:ascii="Times New Roman" w:hAnsi="Times New Roman" w:cs="Times New Roman"/>
          <w:sz w:val="24"/>
          <w:szCs w:val="24"/>
        </w:rPr>
        <w:t xml:space="preserve">What are the comments of </w:t>
      </w:r>
      <w:proofErr w:type="spellStart"/>
      <w:r w:rsidR="00927128" w:rsidRPr="00B87BCF">
        <w:rPr>
          <w:rFonts w:ascii="Times New Roman" w:hAnsi="Times New Roman" w:cs="Times New Roman"/>
          <w:sz w:val="24"/>
          <w:szCs w:val="24"/>
        </w:rPr>
        <w:t>Adil</w:t>
      </w:r>
      <w:proofErr w:type="spellEnd"/>
      <w:r w:rsidR="00927128" w:rsidRPr="00B87B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128" w:rsidRPr="00B87BCF">
        <w:rPr>
          <w:rFonts w:ascii="Times New Roman" w:hAnsi="Times New Roman" w:cs="Times New Roman"/>
          <w:sz w:val="24"/>
          <w:szCs w:val="24"/>
        </w:rPr>
        <w:t>Jasuwalla</w:t>
      </w:r>
      <w:proofErr w:type="spellEnd"/>
      <w:r w:rsidR="00927128" w:rsidRPr="00B87BCF">
        <w:rPr>
          <w:rFonts w:ascii="Times New Roman" w:hAnsi="Times New Roman" w:cs="Times New Roman"/>
          <w:sz w:val="24"/>
          <w:szCs w:val="24"/>
        </w:rPr>
        <w:t xml:space="preserve"> on </w:t>
      </w:r>
      <w:r w:rsidR="00927128" w:rsidRPr="006B7695">
        <w:rPr>
          <w:rFonts w:ascii="Times New Roman" w:hAnsi="Times New Roman" w:cs="Times New Roman"/>
          <w:i/>
          <w:sz w:val="24"/>
          <w:szCs w:val="24"/>
        </w:rPr>
        <w:t xml:space="preserve">The New </w:t>
      </w:r>
      <w:r w:rsidRPr="006B7695">
        <w:rPr>
          <w:rFonts w:ascii="Times New Roman" w:hAnsi="Times New Roman" w:cs="Times New Roman"/>
          <w:i/>
          <w:sz w:val="24"/>
          <w:szCs w:val="24"/>
        </w:rPr>
        <w:t>Poetry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4872EA" w:rsidRDefault="004872EA" w:rsidP="004872E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27128" w:rsidRPr="00B87BCF" w:rsidRDefault="00DB1854" w:rsidP="009271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927128" w:rsidRPr="00B87BCF">
        <w:rPr>
          <w:rFonts w:ascii="Times New Roman" w:hAnsi="Times New Roman" w:cs="Times New Roman"/>
          <w:sz w:val="24"/>
          <w:szCs w:val="24"/>
        </w:rPr>
        <w:t xml:space="preserve">Write an essay on the views of </w:t>
      </w:r>
      <w:proofErr w:type="spellStart"/>
      <w:r w:rsidR="00927128" w:rsidRPr="00B87BCF">
        <w:rPr>
          <w:rFonts w:ascii="Times New Roman" w:hAnsi="Times New Roman" w:cs="Times New Roman"/>
          <w:sz w:val="24"/>
          <w:szCs w:val="24"/>
        </w:rPr>
        <w:t>Adil</w:t>
      </w:r>
      <w:proofErr w:type="spellEnd"/>
      <w:r w:rsidR="006B76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128" w:rsidRPr="00B87BCF">
        <w:rPr>
          <w:rFonts w:ascii="Times New Roman" w:hAnsi="Times New Roman" w:cs="Times New Roman"/>
          <w:sz w:val="24"/>
          <w:szCs w:val="24"/>
        </w:rPr>
        <w:t>Jasuwalla</w:t>
      </w:r>
      <w:proofErr w:type="spellEnd"/>
      <w:r w:rsidR="00927128" w:rsidRPr="00B87BCF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="00927128" w:rsidRPr="00B87BCF">
        <w:rPr>
          <w:rFonts w:ascii="Times New Roman" w:hAnsi="Times New Roman" w:cs="Times New Roman"/>
          <w:sz w:val="24"/>
          <w:szCs w:val="24"/>
        </w:rPr>
        <w:t>Nissim</w:t>
      </w:r>
      <w:proofErr w:type="spellEnd"/>
      <w:r w:rsidR="00927128" w:rsidRPr="00B87B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128" w:rsidRPr="00B87BCF">
        <w:rPr>
          <w:rFonts w:ascii="Times New Roman" w:hAnsi="Times New Roman" w:cs="Times New Roman"/>
          <w:sz w:val="24"/>
          <w:szCs w:val="24"/>
        </w:rPr>
        <w:t>Ezekial’s</w:t>
      </w:r>
      <w:proofErr w:type="spellEnd"/>
      <w:r w:rsidR="00927128" w:rsidRPr="00B87BCF">
        <w:rPr>
          <w:rFonts w:ascii="Times New Roman" w:hAnsi="Times New Roman" w:cs="Times New Roman"/>
          <w:sz w:val="24"/>
          <w:szCs w:val="24"/>
        </w:rPr>
        <w:t xml:space="preserve"> poetry.</w:t>
      </w:r>
    </w:p>
    <w:p w:rsidR="00707061" w:rsidRDefault="00707061"/>
    <w:sectPr w:rsidR="00707061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0A084C"/>
    <w:rsid w:val="0013205A"/>
    <w:rsid w:val="00165319"/>
    <w:rsid w:val="001A113F"/>
    <w:rsid w:val="00223133"/>
    <w:rsid w:val="00242584"/>
    <w:rsid w:val="00253AD3"/>
    <w:rsid w:val="00296345"/>
    <w:rsid w:val="004872EA"/>
    <w:rsid w:val="006642D8"/>
    <w:rsid w:val="006B7695"/>
    <w:rsid w:val="00707061"/>
    <w:rsid w:val="007230A8"/>
    <w:rsid w:val="007607C9"/>
    <w:rsid w:val="007A226C"/>
    <w:rsid w:val="007A4217"/>
    <w:rsid w:val="008A12CC"/>
    <w:rsid w:val="00927128"/>
    <w:rsid w:val="009348D3"/>
    <w:rsid w:val="00B23065"/>
    <w:rsid w:val="00D732BC"/>
    <w:rsid w:val="00D744A3"/>
    <w:rsid w:val="00DB1854"/>
    <w:rsid w:val="00DB795D"/>
    <w:rsid w:val="00DD13EC"/>
    <w:rsid w:val="00DF7D61"/>
    <w:rsid w:val="00E118CE"/>
    <w:rsid w:val="00E41851"/>
    <w:rsid w:val="00EB2AEB"/>
    <w:rsid w:val="00F42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230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23</cp:revision>
  <dcterms:created xsi:type="dcterms:W3CDTF">2010-10-19T09:26:00Z</dcterms:created>
  <dcterms:modified xsi:type="dcterms:W3CDTF">2011-04-19T08:54:00Z</dcterms:modified>
</cp:coreProperties>
</file>