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01862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512A2">
        <w:rPr>
          <w:b/>
          <w:szCs w:val="24"/>
        </w:rPr>
        <w:tab/>
      </w:r>
      <w:r w:rsidR="005512A2" w:rsidRPr="005512A2">
        <w:rPr>
          <w:b/>
          <w:szCs w:val="24"/>
        </w:rPr>
        <w:t>LOW POWER VLSI DESIGN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512A2">
        <w:rPr>
          <w:b/>
          <w:szCs w:val="24"/>
        </w:rPr>
        <w:tab/>
        <w:t>10EC314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1575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1575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8437C" w:rsidRDefault="0008437C" w:rsidP="00C90C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08437C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8437C" w:rsidRDefault="0008437C" w:rsidP="00C90C11">
      <w:pPr>
        <w:rPr>
          <w:rFonts w:ascii="Times New Roman" w:hAnsi="Times New Roman" w:cs="Times New Roman"/>
          <w:sz w:val="24"/>
          <w:szCs w:val="24"/>
        </w:rPr>
      </w:pPr>
    </w:p>
    <w:p w:rsidR="00C90C11" w:rsidRDefault="00E468E4" w:rsidP="00C90C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Bring out the need for low power VLSI chip.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(6)</w:t>
      </w:r>
    </w:p>
    <w:p w:rsidR="00C90C11" w:rsidRDefault="00E468E4" w:rsidP="00E468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A 32 bit off chip bus operating at 5V and 66MHz clock rate is driving a capacitance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 xml:space="preserve">25pF/bit. Each bit is estimated to have a toggling probability of 0.25 at each cycle. What 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is the power dissipation in operating the bus?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(4)</w:t>
      </w:r>
    </w:p>
    <w:p w:rsidR="00E468E4" w:rsidRDefault="00E468E4" w:rsidP="00E468E4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Explain in detail the steps involved in simulation based gate level timing analysis.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468E4" w:rsidRDefault="00E468E4" w:rsidP="00E468E4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90C11" w:rsidRDefault="00E468E4" w:rsidP="00E468E4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Explain the transistor network restructuring and reorganization of CMOS complex logic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gate to compute the Boolean function Y=</w:t>
      </w:r>
      <w:proofErr w:type="gramStart"/>
      <w:r w:rsidR="00C90C11" w:rsidRPr="00E64115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="00C90C11" w:rsidRPr="00E64115">
        <w:rPr>
          <w:rFonts w:ascii="Times New Roman" w:hAnsi="Times New Roman" w:cs="Times New Roman"/>
          <w:sz w:val="24"/>
          <w:szCs w:val="24"/>
        </w:rPr>
        <w:t>B+C).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(15)</w:t>
      </w:r>
    </w:p>
    <w:p w:rsidR="00C90C11" w:rsidRDefault="00E468E4" w:rsidP="00E468E4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Write short notes on CMOS floating node.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(5)</w:t>
      </w:r>
    </w:p>
    <w:p w:rsidR="00C90C11" w:rsidRDefault="00C90C11" w:rsidP="00E468E4">
      <w:pPr>
        <w:jc w:val="center"/>
        <w:rPr>
          <w:rFonts w:ascii="Times New Roman" w:hAnsi="Times New Roman" w:cs="Times New Roman"/>
          <w:sz w:val="24"/>
          <w:szCs w:val="24"/>
        </w:rPr>
      </w:pPr>
      <w:r w:rsidRPr="00E64115">
        <w:rPr>
          <w:rFonts w:ascii="Times New Roman" w:hAnsi="Times New Roman" w:cs="Times New Roman"/>
          <w:sz w:val="24"/>
          <w:szCs w:val="24"/>
        </w:rPr>
        <w:t>(OR)</w:t>
      </w:r>
    </w:p>
    <w:p w:rsidR="00C90C11" w:rsidRDefault="00A01066" w:rsidP="00A0106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Draw the hardware architecture of a synchronous state machine. Also discuss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transition analysis of state encoding.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(10)</w:t>
      </w:r>
    </w:p>
    <w:p w:rsidR="00C90C11" w:rsidRDefault="00A01066" w:rsidP="00A01066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Describe the basics of pre-computation logic. Explain the binary comparator function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0C11" w:rsidRPr="00E64115">
        <w:rPr>
          <w:rFonts w:ascii="Times New Roman" w:hAnsi="Times New Roman" w:cs="Times New Roman"/>
          <w:sz w:val="24"/>
          <w:szCs w:val="24"/>
        </w:rPr>
        <w:t>using pre-computation logic.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(10)</w:t>
      </w:r>
    </w:p>
    <w:p w:rsidR="00A01066" w:rsidRDefault="00A01066" w:rsidP="00A01066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C90C11" w:rsidRDefault="00A01066" w:rsidP="00A0106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 xml:space="preserve">Given </w:t>
      </w:r>
      <w:r w:rsidR="00C90C11" w:rsidRPr="00E64115">
        <w:rPr>
          <w:rFonts w:ascii="Times New Roman" w:hAnsi="Times New Roman" w:cs="Times New Roman"/>
          <w:i/>
          <w:sz w:val="24"/>
          <w:szCs w:val="24"/>
        </w:rPr>
        <w:t>y=x</w:t>
      </w:r>
      <w:r w:rsidR="00C90C11" w:rsidRPr="00E64115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="00C90C11" w:rsidRPr="00E64115">
        <w:rPr>
          <w:rFonts w:ascii="Times New Roman" w:hAnsi="Times New Roman" w:cs="Times New Roman"/>
          <w:i/>
          <w:sz w:val="24"/>
          <w:szCs w:val="24"/>
        </w:rPr>
        <w:t>x</w:t>
      </w:r>
      <w:r w:rsidR="00C90C11" w:rsidRPr="00E64115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C90C11" w:rsidRPr="00E64115">
        <w:rPr>
          <w:rFonts w:ascii="Times New Roman" w:hAnsi="Times New Roman" w:cs="Times New Roman"/>
          <w:i/>
          <w:sz w:val="24"/>
          <w:szCs w:val="24"/>
        </w:rPr>
        <w:t>+x</w:t>
      </w:r>
      <w:r w:rsidR="00C90C11" w:rsidRPr="00E64115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="00C90C11" w:rsidRPr="00E64115">
        <w:rPr>
          <w:rFonts w:ascii="Times New Roman" w:hAnsi="Times New Roman" w:cs="Times New Roman"/>
          <w:i/>
          <w:sz w:val="24"/>
          <w:szCs w:val="24"/>
        </w:rPr>
        <w:t>x</w:t>
      </w:r>
      <w:r w:rsidR="00C90C11" w:rsidRPr="00E64115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="00C90C11" w:rsidRPr="00E64115">
        <w:rPr>
          <w:rFonts w:ascii="Times New Roman" w:hAnsi="Times New Roman" w:cs="Times New Roman"/>
          <w:sz w:val="24"/>
          <w:szCs w:val="24"/>
        </w:rPr>
        <w:t>, where x</w:t>
      </w:r>
      <w:r w:rsidR="00C90C11" w:rsidRPr="00E64115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C90C11" w:rsidRPr="00E641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C11" w:rsidRPr="00E6411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90C11" w:rsidRPr="00E64115">
        <w:rPr>
          <w:rFonts w:ascii="Times New Roman" w:hAnsi="Times New Roman" w:cs="Times New Roman"/>
          <w:sz w:val="24"/>
          <w:szCs w:val="24"/>
        </w:rPr>
        <w:t>=1</w:t>
      </w:r>
      <w:proofErr w:type="gramStart"/>
      <w:r w:rsidR="00C90C11" w:rsidRPr="00E64115">
        <w:rPr>
          <w:rFonts w:ascii="Times New Roman" w:hAnsi="Times New Roman" w:cs="Times New Roman"/>
          <w:sz w:val="24"/>
          <w:szCs w:val="24"/>
        </w:rPr>
        <w:t>,2,3</w:t>
      </w:r>
      <w:proofErr w:type="gramEnd"/>
      <w:r w:rsidR="00C90C11" w:rsidRPr="00E64115">
        <w:rPr>
          <w:rFonts w:ascii="Times New Roman" w:hAnsi="Times New Roman" w:cs="Times New Roman"/>
          <w:sz w:val="24"/>
          <w:szCs w:val="24"/>
        </w:rPr>
        <w:t xml:space="preserve"> are mutually independent. If </w:t>
      </w:r>
      <w:r w:rsidR="00C90C11" w:rsidRPr="00E64115">
        <w:rPr>
          <w:rFonts w:ascii="Times New Roman" w:hAnsi="Times New Roman" w:cs="Times New Roman"/>
          <w:i/>
          <w:sz w:val="24"/>
          <w:szCs w:val="24"/>
        </w:rPr>
        <w:t>z=x</w:t>
      </w:r>
      <w:r w:rsidR="00C90C11" w:rsidRPr="00E64115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="00C90C11" w:rsidRPr="00E64115">
        <w:rPr>
          <w:rFonts w:ascii="Times New Roman" w:hAnsi="Times New Roman" w:cs="Times New Roman"/>
          <w:i/>
          <w:sz w:val="24"/>
          <w:szCs w:val="24"/>
        </w:rPr>
        <w:t>x</w:t>
      </w:r>
      <w:r w:rsidR="00C90C11" w:rsidRPr="00E64115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C90C11" w:rsidRPr="00E64115">
        <w:rPr>
          <w:rFonts w:ascii="Times New Roman" w:hAnsi="Times New Roman" w:cs="Times New Roman"/>
          <w:i/>
          <w:sz w:val="24"/>
          <w:szCs w:val="24"/>
        </w:rPr>
        <w:t>+y</w:t>
      </w:r>
      <w:r w:rsidR="00C90C11" w:rsidRPr="00E64115">
        <w:rPr>
          <w:rFonts w:ascii="Times New Roman" w:hAnsi="Times New Roman" w:cs="Times New Roman"/>
          <w:sz w:val="24"/>
          <w:szCs w:val="24"/>
        </w:rPr>
        <w:t xml:space="preserve">. Determine 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i/>
          <w:sz w:val="24"/>
          <w:szCs w:val="24"/>
        </w:rPr>
        <w:t>P(y)</w:t>
      </w:r>
      <w:r w:rsidR="00C90C11" w:rsidRPr="00E64115">
        <w:rPr>
          <w:rFonts w:ascii="Times New Roman" w:hAnsi="Times New Roman" w:cs="Times New Roman"/>
          <w:sz w:val="24"/>
          <w:szCs w:val="24"/>
        </w:rPr>
        <w:t xml:space="preserve"> and </w:t>
      </w:r>
      <w:proofErr w:type="gramStart"/>
      <w:r w:rsidR="00C90C11" w:rsidRPr="00E64115">
        <w:rPr>
          <w:rFonts w:ascii="Times New Roman" w:hAnsi="Times New Roman" w:cs="Times New Roman"/>
          <w:i/>
          <w:sz w:val="24"/>
          <w:szCs w:val="24"/>
        </w:rPr>
        <w:t>P(</w:t>
      </w:r>
      <w:proofErr w:type="gramEnd"/>
      <w:r w:rsidR="00C90C11" w:rsidRPr="00E64115">
        <w:rPr>
          <w:rFonts w:ascii="Times New Roman" w:hAnsi="Times New Roman" w:cs="Times New Roman"/>
          <w:i/>
          <w:sz w:val="24"/>
          <w:szCs w:val="24"/>
        </w:rPr>
        <w:t>z)</w:t>
      </w:r>
      <w:r w:rsidR="00C90C11" w:rsidRPr="00E64115">
        <w:rPr>
          <w:rFonts w:ascii="Times New Roman" w:hAnsi="Times New Roman" w:cs="Times New Roman"/>
          <w:sz w:val="24"/>
          <w:szCs w:val="24"/>
        </w:rPr>
        <w:t xml:space="preserve"> without suppressing the exponent and after suppressing the exponent.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(8)</w:t>
      </w:r>
    </w:p>
    <w:p w:rsidR="00C90C11" w:rsidRDefault="00A01066" w:rsidP="00A0106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Derive the activities of static CMOS from signal probabilities.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(12)</w:t>
      </w:r>
    </w:p>
    <w:p w:rsidR="00C90C11" w:rsidRDefault="00C90C11" w:rsidP="00A01066">
      <w:pPr>
        <w:jc w:val="center"/>
        <w:rPr>
          <w:rFonts w:ascii="Times New Roman" w:hAnsi="Times New Roman" w:cs="Times New Roman"/>
          <w:sz w:val="24"/>
          <w:szCs w:val="24"/>
        </w:rPr>
      </w:pPr>
      <w:r w:rsidRPr="00E64115">
        <w:rPr>
          <w:rFonts w:ascii="Times New Roman" w:hAnsi="Times New Roman" w:cs="Times New Roman"/>
          <w:sz w:val="24"/>
          <w:szCs w:val="24"/>
        </w:rPr>
        <w:t>(OR)</w:t>
      </w:r>
    </w:p>
    <w:p w:rsidR="00C90C11" w:rsidRDefault="00FD42B9" w:rsidP="00FD42B9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With the help of flow chart, explain how Monte-Carlo based technique is used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estimating power in both sequential and combinational circuits.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(10)</w:t>
      </w:r>
    </w:p>
    <w:p w:rsidR="00C90C11" w:rsidRDefault="00FD42B9" w:rsidP="00FD42B9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Distinguish between static hazard and dynamic hazard with example.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(6)</w:t>
      </w:r>
    </w:p>
    <w:p w:rsidR="00C90C11" w:rsidRDefault="00FD42B9" w:rsidP="00FD42B9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 xml:space="preserve">Write down the significance of estimation of </w:t>
      </w:r>
      <w:proofErr w:type="spellStart"/>
      <w:r w:rsidR="00C90C11" w:rsidRPr="00E64115">
        <w:rPr>
          <w:rFonts w:ascii="Times New Roman" w:hAnsi="Times New Roman" w:cs="Times New Roman"/>
          <w:sz w:val="24"/>
          <w:szCs w:val="24"/>
        </w:rPr>
        <w:t>Glitching</w:t>
      </w:r>
      <w:proofErr w:type="spellEnd"/>
      <w:r w:rsidR="00C90C11" w:rsidRPr="00E64115">
        <w:rPr>
          <w:rFonts w:ascii="Times New Roman" w:hAnsi="Times New Roman" w:cs="Times New Roman"/>
          <w:sz w:val="24"/>
          <w:szCs w:val="24"/>
        </w:rPr>
        <w:t xml:space="preserve"> power.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(4)</w:t>
      </w:r>
    </w:p>
    <w:p w:rsidR="00FD42B9" w:rsidRDefault="00FD42B9" w:rsidP="00FD42B9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</w:p>
    <w:p w:rsidR="00C90C11" w:rsidRDefault="00B53B7A" w:rsidP="00B53B7A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Explain about the leakage mechanism and different types of leakage current in deep sub-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micrometer transistor. Also discuss leakage current estimation.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(16)</w:t>
      </w:r>
    </w:p>
    <w:p w:rsidR="00C90C11" w:rsidRDefault="00B53B7A" w:rsidP="00B53B7A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What is aspect ratio? Derive the aspect ratio for a MOSFET.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(4)</w:t>
      </w:r>
    </w:p>
    <w:p w:rsidR="00C90C11" w:rsidRDefault="00C90C11" w:rsidP="00B53B7A">
      <w:pPr>
        <w:jc w:val="center"/>
        <w:rPr>
          <w:rFonts w:ascii="Times New Roman" w:hAnsi="Times New Roman" w:cs="Times New Roman"/>
          <w:sz w:val="24"/>
          <w:szCs w:val="24"/>
        </w:rPr>
      </w:pPr>
      <w:r w:rsidRPr="00E64115">
        <w:rPr>
          <w:rFonts w:ascii="Times New Roman" w:hAnsi="Times New Roman" w:cs="Times New Roman"/>
          <w:sz w:val="24"/>
          <w:szCs w:val="24"/>
        </w:rPr>
        <w:t>(OR)</w:t>
      </w:r>
    </w:p>
    <w:p w:rsidR="00C90C11" w:rsidRDefault="00E27958" w:rsidP="00E27958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Explain the steps involved in the multiple supply voltage design with any 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0C11" w:rsidRPr="00E64115">
        <w:rPr>
          <w:rFonts w:ascii="Times New Roman" w:hAnsi="Times New Roman" w:cs="Times New Roman"/>
          <w:sz w:val="24"/>
          <w:szCs w:val="24"/>
        </w:rPr>
        <w:t>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84A96">
        <w:rPr>
          <w:rFonts w:ascii="Times New Roman" w:hAnsi="Times New Roman" w:cs="Times New Roman"/>
          <w:sz w:val="24"/>
          <w:szCs w:val="24"/>
        </w:rPr>
        <w:tab/>
      </w:r>
      <w:r w:rsidR="00884A96">
        <w:rPr>
          <w:rFonts w:ascii="Times New Roman" w:hAnsi="Times New Roman" w:cs="Times New Roman"/>
          <w:sz w:val="24"/>
          <w:szCs w:val="24"/>
        </w:rPr>
        <w:tab/>
      </w:r>
      <w:r w:rsidR="00884A96">
        <w:rPr>
          <w:rFonts w:ascii="Times New Roman" w:hAnsi="Times New Roman" w:cs="Times New Roman"/>
          <w:sz w:val="24"/>
          <w:szCs w:val="24"/>
        </w:rPr>
        <w:tab/>
      </w:r>
      <w:r w:rsidR="00884A96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(10)</w:t>
      </w:r>
    </w:p>
    <w:p w:rsidR="00C90C11" w:rsidRDefault="00884A96" w:rsidP="00884A9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Describe SRAM cell operation with the help of 6T SRAM cell.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(10)</w:t>
      </w:r>
    </w:p>
    <w:p w:rsidR="00884A96" w:rsidRDefault="00884A96" w:rsidP="00884A9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C90C11" w:rsidRDefault="00884A96" w:rsidP="00884A96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Explain the operation of adiabatic adder with the help of necessary circuit diagram. Also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explain how these adiabatic circuits have constant energy dissipation.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(12)</w:t>
      </w:r>
    </w:p>
    <w:p w:rsidR="00C90C11" w:rsidRDefault="00884A96" w:rsidP="00884A96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Draw the circuit diagram of Row driver circuit and explain its operation.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(8)</w:t>
      </w:r>
    </w:p>
    <w:p w:rsidR="00C90C11" w:rsidRDefault="00C90C11" w:rsidP="00884A96">
      <w:pPr>
        <w:jc w:val="center"/>
        <w:rPr>
          <w:rFonts w:ascii="Times New Roman" w:hAnsi="Times New Roman" w:cs="Times New Roman"/>
          <w:sz w:val="24"/>
          <w:szCs w:val="24"/>
        </w:rPr>
      </w:pPr>
      <w:r w:rsidRPr="00E64115">
        <w:rPr>
          <w:rFonts w:ascii="Times New Roman" w:hAnsi="Times New Roman" w:cs="Times New Roman"/>
          <w:sz w:val="24"/>
          <w:szCs w:val="24"/>
        </w:rPr>
        <w:t>(OR)</w:t>
      </w:r>
    </w:p>
    <w:p w:rsidR="00C90C11" w:rsidRDefault="008A1DEC" w:rsidP="008A1DE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90C11" w:rsidRPr="00E64115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C90C11" w:rsidRPr="00E64115">
        <w:rPr>
          <w:rFonts w:ascii="Times New Roman" w:hAnsi="Times New Roman" w:cs="Times New Roman"/>
          <w:sz w:val="24"/>
          <w:szCs w:val="24"/>
        </w:rPr>
        <w:t xml:space="preserve"> explain the need for low power latches and flip flops.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(10)</w:t>
      </w:r>
    </w:p>
    <w:p w:rsidR="00C90C11" w:rsidRPr="00E64115" w:rsidRDefault="008A1DEC" w:rsidP="008A1DE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>Discuss in detail regarding the evolution and quality measures for Latches.</w:t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0C11" w:rsidRPr="00E64115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C90C11" w:rsidRPr="00E64115" w:rsidRDefault="00C90C11" w:rsidP="00C90C11">
      <w:pPr>
        <w:rPr>
          <w:rFonts w:ascii="Times New Roman" w:hAnsi="Times New Roman" w:cs="Times New Roman"/>
          <w:sz w:val="24"/>
          <w:szCs w:val="24"/>
        </w:rPr>
      </w:pPr>
    </w:p>
    <w:p w:rsidR="00C90C11" w:rsidRPr="00E64115" w:rsidRDefault="00C90C11" w:rsidP="00C90C11">
      <w:pPr>
        <w:rPr>
          <w:rFonts w:ascii="Times New Roman" w:hAnsi="Times New Roman" w:cs="Times New Roman"/>
          <w:sz w:val="24"/>
          <w:szCs w:val="24"/>
        </w:rPr>
      </w:pPr>
    </w:p>
    <w:p w:rsidR="005512A2" w:rsidRDefault="005512A2"/>
    <w:sectPr w:rsidR="005512A2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8437C"/>
    <w:rsid w:val="00165319"/>
    <w:rsid w:val="00242584"/>
    <w:rsid w:val="00253AD3"/>
    <w:rsid w:val="0041575F"/>
    <w:rsid w:val="005512A2"/>
    <w:rsid w:val="005B1F25"/>
    <w:rsid w:val="006642D8"/>
    <w:rsid w:val="00707061"/>
    <w:rsid w:val="00801862"/>
    <w:rsid w:val="00884A96"/>
    <w:rsid w:val="008A12CC"/>
    <w:rsid w:val="008A1DEC"/>
    <w:rsid w:val="00A01066"/>
    <w:rsid w:val="00B53B7A"/>
    <w:rsid w:val="00C90C11"/>
    <w:rsid w:val="00D744A3"/>
    <w:rsid w:val="00DD13EC"/>
    <w:rsid w:val="00E118CE"/>
    <w:rsid w:val="00E27958"/>
    <w:rsid w:val="00E41851"/>
    <w:rsid w:val="00E468E4"/>
    <w:rsid w:val="00EB2AEB"/>
    <w:rsid w:val="00FD4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843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2011-05-03T11:59:00Z</cp:lastPrinted>
  <dcterms:created xsi:type="dcterms:W3CDTF">2010-10-19T09:26:00Z</dcterms:created>
  <dcterms:modified xsi:type="dcterms:W3CDTF">2011-05-03T12:01:00Z</dcterms:modified>
</cp:coreProperties>
</file>