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E61DA7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End Semester Examination – April/May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0F10E8">
        <w:rPr>
          <w:b/>
          <w:szCs w:val="24"/>
        </w:rPr>
        <w:tab/>
      </w:r>
      <w:r w:rsidR="000F10E8" w:rsidRPr="000F10E8">
        <w:rPr>
          <w:b/>
          <w:szCs w:val="24"/>
        </w:rPr>
        <w:t>VLSI TECHNOLOGY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0F10E8">
        <w:rPr>
          <w:b/>
          <w:szCs w:val="24"/>
        </w:rPr>
        <w:tab/>
        <w:t>10EC311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EC031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EC031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563559" w:rsidRDefault="006722DA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Explain the twin tub CMOS fabrication process with neat diagrams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(12)                                                                                </w:t>
      </w:r>
    </w:p>
    <w:p w:rsidR="00563559" w:rsidRDefault="006722DA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Describe the special consideration to be adopted during CMOS IC fabrication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71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8)                                                                                                       </w:t>
      </w:r>
    </w:p>
    <w:p w:rsidR="006722DA" w:rsidRDefault="006722DA" w:rsidP="006722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63559" w:rsidRDefault="00820C9F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Explain the technique of molecular beam </w:t>
      </w:r>
      <w:proofErr w:type="spellStart"/>
      <w:r w:rsidR="00563559" w:rsidRPr="003571E2">
        <w:rPr>
          <w:rFonts w:ascii="Times New Roman" w:hAnsi="Times New Roman" w:cs="Times New Roman"/>
          <w:sz w:val="24"/>
          <w:szCs w:val="24"/>
        </w:rPr>
        <w:t>epitaxy</w:t>
      </w:r>
      <w:proofErr w:type="spellEnd"/>
      <w:r w:rsidR="00563559" w:rsidRPr="003571E2">
        <w:rPr>
          <w:rFonts w:ascii="Times New Roman" w:hAnsi="Times New Roman" w:cs="Times New Roman"/>
          <w:sz w:val="24"/>
          <w:szCs w:val="24"/>
        </w:rPr>
        <w:t xml:space="preserve"> with necessary diagrams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(12)</w:t>
      </w:r>
    </w:p>
    <w:p w:rsidR="00563559" w:rsidRDefault="00820C9F" w:rsidP="00820C9F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Describe the reactors used for </w:t>
      </w:r>
      <w:proofErr w:type="spellStart"/>
      <w:r w:rsidR="00563559" w:rsidRPr="003571E2">
        <w:rPr>
          <w:rFonts w:ascii="Times New Roman" w:hAnsi="Times New Roman" w:cs="Times New Roman"/>
          <w:sz w:val="24"/>
          <w:szCs w:val="24"/>
        </w:rPr>
        <w:t>vapor</w:t>
      </w:r>
      <w:proofErr w:type="spellEnd"/>
      <w:r w:rsidR="00563559" w:rsidRPr="003571E2">
        <w:rPr>
          <w:rFonts w:ascii="Times New Roman" w:hAnsi="Times New Roman" w:cs="Times New Roman"/>
          <w:sz w:val="24"/>
          <w:szCs w:val="24"/>
        </w:rPr>
        <w:t xml:space="preserve"> phase </w:t>
      </w:r>
      <w:proofErr w:type="spellStart"/>
      <w:r w:rsidR="00563559" w:rsidRPr="003571E2">
        <w:rPr>
          <w:rFonts w:ascii="Times New Roman" w:hAnsi="Times New Roman" w:cs="Times New Roman"/>
          <w:sz w:val="24"/>
          <w:szCs w:val="24"/>
        </w:rPr>
        <w:t>epitaxy</w:t>
      </w:r>
      <w:proofErr w:type="spellEnd"/>
      <w:r w:rsidR="00563559" w:rsidRPr="003571E2">
        <w:rPr>
          <w:rFonts w:ascii="Times New Roman" w:hAnsi="Times New Roman" w:cs="Times New Roman"/>
          <w:sz w:val="24"/>
          <w:szCs w:val="24"/>
        </w:rPr>
        <w:t xml:space="preserve"> and the safety consideration to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adhered</w:t>
      </w:r>
      <w:r w:rsidR="00E61DA7">
        <w:rPr>
          <w:rFonts w:ascii="Times New Roman" w:hAnsi="Times New Roman" w:cs="Times New Roman"/>
          <w:sz w:val="24"/>
          <w:szCs w:val="24"/>
        </w:rPr>
        <w:t>.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(8)</w:t>
      </w:r>
    </w:p>
    <w:p w:rsidR="00820C9F" w:rsidRDefault="00820C9F" w:rsidP="00820C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0C9F" w:rsidRDefault="00820C9F" w:rsidP="00820C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820C9F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0C9F" w:rsidRDefault="00820C9F" w:rsidP="00820C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559" w:rsidRDefault="00820C9F" w:rsidP="007E7C23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Explain the Monte Carlo and the Boltzmann transport equation methods of simulating</w:t>
      </w:r>
      <w:r w:rsidR="007E7C23">
        <w:rPr>
          <w:rFonts w:ascii="Times New Roman" w:hAnsi="Times New Roman" w:cs="Times New Roman"/>
          <w:sz w:val="24"/>
          <w:szCs w:val="24"/>
        </w:rPr>
        <w:t xml:space="preserve"> </w:t>
      </w:r>
      <w:r w:rsidR="007E7C23"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ion implantation in solids with necessary diagrams and equations</w:t>
      </w:r>
      <w:r w:rsidR="007E7C23">
        <w:rPr>
          <w:rFonts w:ascii="Times New Roman" w:hAnsi="Times New Roman" w:cs="Times New Roman"/>
          <w:sz w:val="24"/>
          <w:szCs w:val="24"/>
        </w:rPr>
        <w:t>.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 </w:t>
      </w:r>
      <w:r w:rsidR="007E7C23">
        <w:rPr>
          <w:rFonts w:ascii="Times New Roman" w:hAnsi="Times New Roman" w:cs="Times New Roman"/>
          <w:sz w:val="24"/>
          <w:szCs w:val="24"/>
        </w:rPr>
        <w:tab/>
      </w:r>
      <w:r w:rsidR="007E7C23">
        <w:rPr>
          <w:rFonts w:ascii="Times New Roman" w:hAnsi="Times New Roman" w:cs="Times New Roman"/>
          <w:sz w:val="24"/>
          <w:szCs w:val="24"/>
        </w:rPr>
        <w:tab/>
      </w:r>
      <w:r w:rsidR="007E7C23">
        <w:rPr>
          <w:rFonts w:ascii="Times New Roman" w:hAnsi="Times New Roman" w:cs="Times New Roman"/>
          <w:sz w:val="24"/>
          <w:szCs w:val="24"/>
        </w:rPr>
        <w:tab/>
      </w:r>
      <w:r w:rsidR="007E7C23"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 (10) </w:t>
      </w:r>
    </w:p>
    <w:p w:rsidR="00563559" w:rsidRDefault="007E7C23" w:rsidP="007E7C23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Discuss the diffusion model and silicon oxidation model with necessary mathematical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3559" w:rsidRPr="003571E2">
        <w:rPr>
          <w:rFonts w:ascii="Times New Roman" w:hAnsi="Times New Roman" w:cs="Times New Roman"/>
          <w:sz w:val="24"/>
          <w:szCs w:val="24"/>
        </w:rPr>
        <w:t>equations</w:t>
      </w:r>
      <w:r w:rsidR="00E61DA7">
        <w:rPr>
          <w:rFonts w:ascii="Times New Roman" w:hAnsi="Times New Roman" w:cs="Times New Roman"/>
          <w:sz w:val="24"/>
          <w:szCs w:val="24"/>
        </w:rPr>
        <w:t>.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(10)</w:t>
      </w:r>
    </w:p>
    <w:p w:rsidR="00563559" w:rsidRDefault="00563559" w:rsidP="00563559">
      <w:pPr>
        <w:rPr>
          <w:rFonts w:ascii="Times New Roman" w:hAnsi="Times New Roman" w:cs="Times New Roman"/>
          <w:sz w:val="24"/>
          <w:szCs w:val="24"/>
        </w:rPr>
      </w:pPr>
    </w:p>
    <w:p w:rsidR="007E7C23" w:rsidRDefault="007E7C23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Explain the technique of optical lithography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3559" w:rsidRDefault="00563559" w:rsidP="007E7C23">
      <w:pPr>
        <w:jc w:val="center"/>
        <w:rPr>
          <w:rFonts w:ascii="Times New Roman" w:hAnsi="Times New Roman" w:cs="Times New Roman"/>
          <w:sz w:val="24"/>
          <w:szCs w:val="24"/>
        </w:rPr>
      </w:pPr>
      <w:r w:rsidRPr="003571E2">
        <w:rPr>
          <w:rFonts w:ascii="Times New Roman" w:hAnsi="Times New Roman" w:cs="Times New Roman"/>
          <w:sz w:val="24"/>
          <w:szCs w:val="24"/>
        </w:rPr>
        <w:t>(OR)</w:t>
      </w:r>
    </w:p>
    <w:p w:rsidR="00563559" w:rsidRDefault="00296CBC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Give a brief note on plasma etching technique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(10)                     </w:t>
      </w:r>
    </w:p>
    <w:p w:rsidR="00563559" w:rsidRDefault="00296CBC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Compare the X-ray and E-beam lithography techniques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571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10)                              </w:t>
      </w:r>
    </w:p>
    <w:p w:rsidR="00296CBC" w:rsidRDefault="00296CBC" w:rsidP="00563559">
      <w:pPr>
        <w:rPr>
          <w:rFonts w:ascii="Times New Roman" w:hAnsi="Times New Roman" w:cs="Times New Roman"/>
          <w:sz w:val="24"/>
          <w:szCs w:val="24"/>
        </w:rPr>
      </w:pPr>
    </w:p>
    <w:p w:rsidR="00563559" w:rsidRDefault="00296CBC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Explain the deposition of </w:t>
      </w:r>
      <w:proofErr w:type="spellStart"/>
      <w:r w:rsidR="00563559" w:rsidRPr="003571E2">
        <w:rPr>
          <w:rFonts w:ascii="Times New Roman" w:hAnsi="Times New Roman" w:cs="Times New Roman"/>
          <w:sz w:val="24"/>
          <w:szCs w:val="24"/>
        </w:rPr>
        <w:t>polysilicon</w:t>
      </w:r>
      <w:proofErr w:type="spellEnd"/>
      <w:r w:rsidR="00563559" w:rsidRPr="003571E2">
        <w:rPr>
          <w:rFonts w:ascii="Times New Roman" w:hAnsi="Times New Roman" w:cs="Times New Roman"/>
          <w:sz w:val="24"/>
          <w:szCs w:val="24"/>
        </w:rPr>
        <w:t xml:space="preserve"> and SiO</w:t>
      </w:r>
      <w:r w:rsidR="00563559" w:rsidRPr="003571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(12)</w:t>
      </w:r>
    </w:p>
    <w:p w:rsidR="00563559" w:rsidRDefault="00296CBC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Discuss the metallization applications and choices</w:t>
      </w:r>
      <w:r w:rsidR="00E61DA7">
        <w:rPr>
          <w:rFonts w:ascii="Times New Roman" w:hAnsi="Times New Roman" w:cs="Times New Roman"/>
          <w:sz w:val="24"/>
          <w:szCs w:val="24"/>
        </w:rPr>
        <w:t>.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(8)                                 </w:t>
      </w:r>
    </w:p>
    <w:p w:rsidR="00296CBC" w:rsidRDefault="00296CBC" w:rsidP="00296CB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63559" w:rsidRDefault="00633940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Describe physical </w:t>
      </w:r>
      <w:proofErr w:type="spellStart"/>
      <w:r w:rsidR="00563559" w:rsidRPr="003571E2">
        <w:rPr>
          <w:rFonts w:ascii="Times New Roman" w:hAnsi="Times New Roman" w:cs="Times New Roman"/>
          <w:sz w:val="24"/>
          <w:szCs w:val="24"/>
        </w:rPr>
        <w:t>vapor</w:t>
      </w:r>
      <w:proofErr w:type="spellEnd"/>
      <w:r w:rsidR="00563559" w:rsidRPr="003571E2">
        <w:rPr>
          <w:rFonts w:ascii="Times New Roman" w:hAnsi="Times New Roman" w:cs="Times New Roman"/>
          <w:sz w:val="24"/>
          <w:szCs w:val="24"/>
        </w:rPr>
        <w:t xml:space="preserve"> deposition in detail</w:t>
      </w:r>
      <w:r w:rsidR="00E61DA7">
        <w:rPr>
          <w:rFonts w:ascii="Times New Roman" w:hAnsi="Times New Roman" w:cs="Times New Roman"/>
          <w:sz w:val="24"/>
          <w:szCs w:val="24"/>
        </w:rPr>
        <w:t>.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(12)                                                </w:t>
      </w:r>
    </w:p>
    <w:p w:rsidR="00563559" w:rsidRDefault="00633940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Give a brief comparison of the different CVD techniques</w:t>
      </w:r>
      <w:r w:rsidR="00E61DA7">
        <w:rPr>
          <w:rFonts w:ascii="Times New Roman" w:hAnsi="Times New Roman" w:cs="Times New Roman"/>
          <w:sz w:val="24"/>
          <w:szCs w:val="24"/>
        </w:rPr>
        <w:t>.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(8)</w:t>
      </w:r>
    </w:p>
    <w:p w:rsidR="00633940" w:rsidRDefault="00633940" w:rsidP="00563559">
      <w:pPr>
        <w:rPr>
          <w:rFonts w:ascii="Times New Roman" w:hAnsi="Times New Roman" w:cs="Times New Roman"/>
          <w:sz w:val="24"/>
          <w:szCs w:val="24"/>
        </w:rPr>
      </w:pPr>
    </w:p>
    <w:p w:rsidR="00563559" w:rsidRDefault="00633940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Explain the M</w:t>
      </w:r>
      <w:r w:rsidR="00E61DA7">
        <w:rPr>
          <w:rFonts w:ascii="Times New Roman" w:hAnsi="Times New Roman" w:cs="Times New Roman"/>
          <w:sz w:val="24"/>
          <w:szCs w:val="24"/>
        </w:rPr>
        <w:t>O</w:t>
      </w:r>
      <w:r w:rsidR="00563559" w:rsidRPr="003571E2">
        <w:rPr>
          <w:rFonts w:ascii="Times New Roman" w:hAnsi="Times New Roman" w:cs="Times New Roman"/>
          <w:sz w:val="24"/>
          <w:szCs w:val="24"/>
        </w:rPr>
        <w:t>SFET technology with neat diagrams</w:t>
      </w:r>
      <w:r w:rsidR="00E61DA7">
        <w:rPr>
          <w:rFonts w:ascii="Times New Roman" w:hAnsi="Times New Roman" w:cs="Times New Roman"/>
          <w:sz w:val="24"/>
          <w:szCs w:val="24"/>
        </w:rPr>
        <w:t>.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(12)</w:t>
      </w:r>
    </w:p>
    <w:p w:rsidR="00563559" w:rsidRDefault="00633940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Give a brief note on realization of ECL and I</w:t>
      </w:r>
      <w:r w:rsidR="00563559" w:rsidRPr="003571E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63559" w:rsidRPr="003571E2">
        <w:rPr>
          <w:rFonts w:ascii="Times New Roman" w:hAnsi="Times New Roman" w:cs="Times New Roman"/>
          <w:sz w:val="24"/>
          <w:szCs w:val="24"/>
        </w:rPr>
        <w:t>L circuits</w:t>
      </w:r>
      <w:r w:rsidR="00E61DA7">
        <w:rPr>
          <w:rFonts w:ascii="Times New Roman" w:hAnsi="Times New Roman" w:cs="Times New Roman"/>
          <w:sz w:val="24"/>
          <w:szCs w:val="24"/>
        </w:rPr>
        <w:t>.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(8)                                              </w:t>
      </w:r>
    </w:p>
    <w:p w:rsidR="00633940" w:rsidRDefault="00633940" w:rsidP="006339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63559" w:rsidRDefault="007538CD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Explain the VLSI assembly technologies</w:t>
      </w:r>
      <w:r w:rsidR="00E61DA7">
        <w:rPr>
          <w:rFonts w:ascii="Times New Roman" w:hAnsi="Times New Roman" w:cs="Times New Roman"/>
          <w:sz w:val="24"/>
          <w:szCs w:val="24"/>
        </w:rPr>
        <w:t>.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(12)</w:t>
      </w:r>
    </w:p>
    <w:p w:rsidR="00563559" w:rsidRDefault="007538CD" w:rsidP="0056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Discuss the packaging design considerations</w:t>
      </w:r>
      <w:r w:rsidR="00E61DA7">
        <w:rPr>
          <w:rFonts w:ascii="Times New Roman" w:hAnsi="Times New Roman" w:cs="Times New Roman"/>
          <w:sz w:val="24"/>
          <w:szCs w:val="24"/>
        </w:rPr>
        <w:t>.</w:t>
      </w:r>
      <w:r w:rsidR="00563559" w:rsidRPr="003571E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3559" w:rsidRPr="003571E2">
        <w:rPr>
          <w:rFonts w:ascii="Times New Roman" w:hAnsi="Times New Roman" w:cs="Times New Roman"/>
          <w:sz w:val="24"/>
          <w:szCs w:val="24"/>
        </w:rPr>
        <w:t>(8)</w:t>
      </w:r>
    </w:p>
    <w:p w:rsidR="007538CD" w:rsidRPr="003571E2" w:rsidRDefault="007538CD" w:rsidP="00563559">
      <w:pPr>
        <w:rPr>
          <w:rFonts w:ascii="Times New Roman" w:hAnsi="Times New Roman" w:cs="Times New Roman"/>
          <w:sz w:val="24"/>
          <w:szCs w:val="24"/>
        </w:rPr>
      </w:pPr>
    </w:p>
    <w:p w:rsidR="00563559" w:rsidRPr="003571E2" w:rsidRDefault="00563559" w:rsidP="00563559">
      <w:pPr>
        <w:rPr>
          <w:rFonts w:ascii="Times New Roman" w:hAnsi="Times New Roman" w:cs="Times New Roman"/>
          <w:sz w:val="24"/>
          <w:szCs w:val="24"/>
        </w:rPr>
      </w:pPr>
      <w:r w:rsidRPr="003571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563559" w:rsidRPr="003571E2" w:rsidRDefault="00563559" w:rsidP="00563559">
      <w:pPr>
        <w:rPr>
          <w:rFonts w:ascii="Times New Roman" w:hAnsi="Times New Roman" w:cs="Times New Roman"/>
          <w:sz w:val="24"/>
          <w:szCs w:val="24"/>
        </w:rPr>
      </w:pPr>
      <w:r w:rsidRPr="003571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0F10E8" w:rsidRDefault="000F10E8"/>
    <w:sectPr w:rsidR="000F10E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96D5C"/>
    <w:multiLevelType w:val="hybridMultilevel"/>
    <w:tmpl w:val="38B2580A"/>
    <w:lvl w:ilvl="0" w:tplc="11D6AEBE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F10E8"/>
    <w:rsid w:val="00253AD3"/>
    <w:rsid w:val="002871AB"/>
    <w:rsid w:val="00296CBC"/>
    <w:rsid w:val="00563559"/>
    <w:rsid w:val="00633940"/>
    <w:rsid w:val="006642D8"/>
    <w:rsid w:val="006722DA"/>
    <w:rsid w:val="00707061"/>
    <w:rsid w:val="007538CD"/>
    <w:rsid w:val="007E7C23"/>
    <w:rsid w:val="00820C9F"/>
    <w:rsid w:val="008A12CC"/>
    <w:rsid w:val="00D744A3"/>
    <w:rsid w:val="00DD13EC"/>
    <w:rsid w:val="00E118CE"/>
    <w:rsid w:val="00E41851"/>
    <w:rsid w:val="00E61DA7"/>
    <w:rsid w:val="00EB2AEB"/>
    <w:rsid w:val="00EC0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20C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cp:lastPrinted>2011-05-12T11:24:00Z</cp:lastPrinted>
  <dcterms:created xsi:type="dcterms:W3CDTF">2010-10-19T09:26:00Z</dcterms:created>
  <dcterms:modified xsi:type="dcterms:W3CDTF">2011-05-12T11:25:00Z</dcterms:modified>
</cp:coreProperties>
</file>