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51CB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25D2E">
        <w:rPr>
          <w:b/>
          <w:szCs w:val="24"/>
        </w:rPr>
        <w:tab/>
      </w:r>
      <w:r w:rsidR="00D25D2E" w:rsidRPr="00D25D2E">
        <w:rPr>
          <w:b/>
          <w:szCs w:val="24"/>
        </w:rPr>
        <w:t>PRINCIPLES OF COMPILER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25D2E">
        <w:rPr>
          <w:b/>
          <w:szCs w:val="24"/>
        </w:rPr>
        <w:tab/>
        <w:t>CS233</w:t>
      </w:r>
      <w:r w:rsidR="00D25D2E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A12D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A12D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52807" w:rsidRDefault="00E52807" w:rsidP="00577E39">
      <w:pPr>
        <w:rPr>
          <w:rFonts w:ascii="Times New Roman" w:hAnsi="Times New Roman" w:cs="Times New Roman"/>
          <w:sz w:val="24"/>
          <w:szCs w:val="24"/>
        </w:rPr>
      </w:pP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What is a byte code?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What is the use of an interpreter?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How is a character string recognized?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Define Lexeme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List the common syntactic errors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What do you mean by panic mode error recovery?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What is syntax directed definition?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What is the use of a dependency graph?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77E39" w:rsidRPr="003F11D1">
        <w:rPr>
          <w:rFonts w:ascii="Times New Roman" w:hAnsi="Times New Roman" w:cs="Times New Roman"/>
          <w:sz w:val="24"/>
          <w:szCs w:val="24"/>
        </w:rPr>
        <w:t>In a program, when the instruction HALT is given, where does the control return to?</w:t>
      </w:r>
    </w:p>
    <w:p w:rsidR="00577E39" w:rsidRDefault="00E52807" w:rsidP="00577E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E301A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AE301A">
        <w:rPr>
          <w:rFonts w:ascii="Times New Roman" w:hAnsi="Times New Roman" w:cs="Times New Roman"/>
          <w:sz w:val="24"/>
          <w:szCs w:val="24"/>
        </w:rPr>
        <w:t>semi</w:t>
      </w:r>
      <w:r w:rsidR="00577E39" w:rsidRPr="003F11D1">
        <w:rPr>
          <w:rFonts w:ascii="Times New Roman" w:hAnsi="Times New Roman" w:cs="Times New Roman"/>
          <w:sz w:val="24"/>
          <w:szCs w:val="24"/>
        </w:rPr>
        <w:t>lattice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D0664" w:rsidRDefault="00AD0664" w:rsidP="0097191B">
      <w:pPr>
        <w:rPr>
          <w:rFonts w:ascii="Times New Roman" w:hAnsi="Times New Roman" w:cs="Times New Roman"/>
          <w:sz w:val="24"/>
          <w:szCs w:val="24"/>
        </w:rPr>
      </w:pPr>
    </w:p>
    <w:p w:rsidR="0097191B" w:rsidRDefault="00AD0664" w:rsidP="00971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7191B" w:rsidRPr="003F11D1">
        <w:rPr>
          <w:rFonts w:ascii="Times New Roman" w:hAnsi="Times New Roman" w:cs="Times New Roman"/>
          <w:sz w:val="24"/>
          <w:szCs w:val="24"/>
        </w:rPr>
        <w:t>List the steps for a language processing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91B" w:rsidRDefault="00AD0664" w:rsidP="00971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7191B" w:rsidRPr="003F11D1">
        <w:rPr>
          <w:rFonts w:ascii="Times New Roman" w:hAnsi="Times New Roman" w:cs="Times New Roman"/>
          <w:sz w:val="24"/>
          <w:szCs w:val="24"/>
        </w:rPr>
        <w:t>Differentiate lexical analysis and parsing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91B" w:rsidRDefault="00AD0664" w:rsidP="00971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7191B" w:rsidRPr="003F11D1">
        <w:rPr>
          <w:rFonts w:ascii="Times New Roman" w:hAnsi="Times New Roman" w:cs="Times New Roman"/>
          <w:sz w:val="24"/>
          <w:szCs w:val="24"/>
        </w:rPr>
        <w:t>Draw the parse</w:t>
      </w:r>
      <w:r w:rsidR="007659E1">
        <w:rPr>
          <w:rFonts w:ascii="Times New Roman" w:hAnsi="Times New Roman" w:cs="Times New Roman"/>
          <w:sz w:val="24"/>
          <w:szCs w:val="24"/>
        </w:rPr>
        <w:t xml:space="preserve"> tree</w:t>
      </w:r>
      <w:r w:rsidR="0097191B" w:rsidRPr="003F11D1">
        <w:rPr>
          <w:rFonts w:ascii="Times New Roman" w:hAnsi="Times New Roman" w:cs="Times New Roman"/>
          <w:sz w:val="24"/>
          <w:szCs w:val="24"/>
        </w:rPr>
        <w:t xml:space="preserve"> for the arithmetic expression id +</w:t>
      </w:r>
      <w:r w:rsidR="00817619">
        <w:rPr>
          <w:rFonts w:ascii="Times New Roman" w:hAnsi="Times New Roman" w:cs="Times New Roman"/>
          <w:sz w:val="24"/>
          <w:szCs w:val="24"/>
        </w:rPr>
        <w:t xml:space="preserve"> (</w:t>
      </w:r>
      <w:r w:rsidR="0097191B" w:rsidRPr="003F11D1">
        <w:rPr>
          <w:rFonts w:ascii="Times New Roman" w:hAnsi="Times New Roman" w:cs="Times New Roman"/>
          <w:sz w:val="24"/>
          <w:szCs w:val="24"/>
        </w:rPr>
        <w:t>id * id</w:t>
      </w:r>
      <w:r w:rsidR="0081761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91B" w:rsidRDefault="00AD0664" w:rsidP="00971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7191B" w:rsidRPr="003F11D1">
        <w:rPr>
          <w:rFonts w:ascii="Times New Roman" w:hAnsi="Times New Roman" w:cs="Times New Roman"/>
          <w:sz w:val="24"/>
          <w:szCs w:val="24"/>
        </w:rPr>
        <w:t>How is the syntax tree constructed?</w:t>
      </w:r>
    </w:p>
    <w:p w:rsidR="0097191B" w:rsidRPr="003F11D1" w:rsidRDefault="00AD0664" w:rsidP="00971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7191B" w:rsidRPr="003F11D1">
        <w:rPr>
          <w:rFonts w:ascii="Times New Roman" w:hAnsi="Times New Roman" w:cs="Times New Roman"/>
          <w:sz w:val="24"/>
          <w:szCs w:val="24"/>
        </w:rPr>
        <w:t>What does data f</w:t>
      </w:r>
      <w:r w:rsidR="00D81B34">
        <w:rPr>
          <w:rFonts w:ascii="Times New Roman" w:hAnsi="Times New Roman" w:cs="Times New Roman"/>
          <w:sz w:val="24"/>
          <w:szCs w:val="24"/>
        </w:rPr>
        <w:t>low analysis frame work consist</w:t>
      </w:r>
      <w:r w:rsidR="0097191B" w:rsidRPr="003F11D1">
        <w:rPr>
          <w:rFonts w:ascii="Times New Roman" w:hAnsi="Times New Roman" w:cs="Times New Roman"/>
          <w:sz w:val="24"/>
          <w:szCs w:val="24"/>
        </w:rPr>
        <w:t xml:space="preserve"> of?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37602" w:rsidRDefault="00BF2ADA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Explain the phases of compiler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ADA" w:rsidRDefault="00BF2ADA" w:rsidP="00BF2A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602" w:rsidRDefault="00025F9E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Define parsing. Explain the types of parsing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F9E" w:rsidRDefault="00025F9E" w:rsidP="00537602">
      <w:pPr>
        <w:rPr>
          <w:rFonts w:ascii="Times New Roman" w:hAnsi="Times New Roman" w:cs="Times New Roman"/>
          <w:sz w:val="24"/>
          <w:szCs w:val="24"/>
        </w:rPr>
      </w:pPr>
    </w:p>
    <w:p w:rsidR="00537602" w:rsidRDefault="00025F9E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Define Token. Explain with suitable example about how the tokens are specified?</w:t>
      </w:r>
    </w:p>
    <w:p w:rsidR="00025F9E" w:rsidRDefault="00025F9E" w:rsidP="00025F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602" w:rsidRDefault="00C0639F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 xml:space="preserve">What is a finite </w:t>
      </w:r>
      <w:proofErr w:type="gramStart"/>
      <w:r w:rsidR="00537602" w:rsidRPr="003F11D1">
        <w:rPr>
          <w:rFonts w:ascii="Times New Roman" w:hAnsi="Times New Roman" w:cs="Times New Roman"/>
          <w:sz w:val="24"/>
          <w:szCs w:val="24"/>
        </w:rPr>
        <w:t>automata</w:t>
      </w:r>
      <w:proofErr w:type="gramEnd"/>
      <w:r w:rsidR="00537602" w:rsidRPr="003F11D1">
        <w:rPr>
          <w:rFonts w:ascii="Times New Roman" w:hAnsi="Times New Roman" w:cs="Times New Roman"/>
          <w:sz w:val="24"/>
          <w:szCs w:val="24"/>
        </w:rPr>
        <w:t xml:space="preserve">? Explain DFA </w:t>
      </w:r>
      <w:r w:rsidR="009948EC">
        <w:rPr>
          <w:rFonts w:ascii="Times New Roman" w:hAnsi="Times New Roman" w:cs="Times New Roman"/>
          <w:sz w:val="24"/>
          <w:szCs w:val="24"/>
        </w:rPr>
        <w:t>and</w:t>
      </w:r>
      <w:r w:rsidR="00537602" w:rsidRPr="003F11D1">
        <w:rPr>
          <w:rFonts w:ascii="Times New Roman" w:hAnsi="Times New Roman" w:cs="Times New Roman"/>
          <w:sz w:val="24"/>
          <w:szCs w:val="24"/>
        </w:rPr>
        <w:t xml:space="preserve"> NFA with examples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639F" w:rsidRDefault="00C0639F" w:rsidP="00537602">
      <w:pPr>
        <w:rPr>
          <w:rFonts w:ascii="Times New Roman" w:hAnsi="Times New Roman" w:cs="Times New Roman"/>
          <w:sz w:val="24"/>
          <w:szCs w:val="24"/>
        </w:rPr>
      </w:pPr>
    </w:p>
    <w:p w:rsidR="00537602" w:rsidRDefault="00C0639F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What is a grammar? Explain with example about the ways to eliminate ambiguity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639F" w:rsidRDefault="00C0639F" w:rsidP="00C06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602" w:rsidRDefault="004B4BA2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State the reasons for LR parsers. Explain LR parsing algorithm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4BA2" w:rsidRDefault="004B4BA2" w:rsidP="00537602">
      <w:pPr>
        <w:rPr>
          <w:rFonts w:ascii="Times New Roman" w:hAnsi="Times New Roman" w:cs="Times New Roman"/>
          <w:sz w:val="24"/>
          <w:szCs w:val="24"/>
        </w:rPr>
      </w:pPr>
    </w:p>
    <w:p w:rsidR="00537602" w:rsidRDefault="004B4BA2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Explain syntax directed translation schemes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4BA2" w:rsidRDefault="004B4BA2" w:rsidP="004B4B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37602" w:rsidRDefault="00453566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 xml:space="preserve">What is a </w:t>
      </w:r>
      <w:r w:rsidR="007659E1">
        <w:rPr>
          <w:rFonts w:ascii="Times New Roman" w:hAnsi="Times New Roman" w:cs="Times New Roman"/>
          <w:sz w:val="24"/>
          <w:szCs w:val="24"/>
        </w:rPr>
        <w:t>three</w:t>
      </w:r>
      <w:r w:rsidR="00537602" w:rsidRPr="003F11D1">
        <w:rPr>
          <w:rFonts w:ascii="Times New Roman" w:hAnsi="Times New Roman" w:cs="Times New Roman"/>
          <w:sz w:val="24"/>
          <w:szCs w:val="24"/>
        </w:rPr>
        <w:t xml:space="preserve"> address code? List the common three address instruction forms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3566" w:rsidRDefault="00453566" w:rsidP="00537602">
      <w:pPr>
        <w:rPr>
          <w:rFonts w:ascii="Times New Roman" w:hAnsi="Times New Roman" w:cs="Times New Roman"/>
          <w:sz w:val="24"/>
          <w:szCs w:val="24"/>
        </w:rPr>
      </w:pPr>
    </w:p>
    <w:p w:rsidR="00537602" w:rsidRDefault="00453566" w:rsidP="00537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Explain the issues in the design of code generator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3566" w:rsidRDefault="00453566" w:rsidP="004535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E23A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37602" w:rsidRPr="003F11D1">
        <w:rPr>
          <w:rFonts w:ascii="Times New Roman" w:hAnsi="Times New Roman" w:cs="Times New Roman"/>
          <w:sz w:val="24"/>
          <w:szCs w:val="24"/>
        </w:rPr>
        <w:t>What is data flow analysis? Explain data flow abstraction with examples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25F9E"/>
    <w:rsid w:val="001A12D2"/>
    <w:rsid w:val="002935F6"/>
    <w:rsid w:val="0029761B"/>
    <w:rsid w:val="002D63A4"/>
    <w:rsid w:val="003860AE"/>
    <w:rsid w:val="00453566"/>
    <w:rsid w:val="004B4BA2"/>
    <w:rsid w:val="005204EE"/>
    <w:rsid w:val="00537602"/>
    <w:rsid w:val="00577E39"/>
    <w:rsid w:val="005B59BF"/>
    <w:rsid w:val="00616643"/>
    <w:rsid w:val="006458A3"/>
    <w:rsid w:val="007659E1"/>
    <w:rsid w:val="00817619"/>
    <w:rsid w:val="008E72AF"/>
    <w:rsid w:val="0097191B"/>
    <w:rsid w:val="009948EC"/>
    <w:rsid w:val="00A65F25"/>
    <w:rsid w:val="00AD0664"/>
    <w:rsid w:val="00AE301A"/>
    <w:rsid w:val="00B62078"/>
    <w:rsid w:val="00BF2ADA"/>
    <w:rsid w:val="00C0639F"/>
    <w:rsid w:val="00C51CB5"/>
    <w:rsid w:val="00D25D2E"/>
    <w:rsid w:val="00D81B34"/>
    <w:rsid w:val="00E52807"/>
    <w:rsid w:val="00ED2658"/>
    <w:rsid w:val="00EE2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52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2011-04-25T11:33:00Z</cp:lastPrinted>
  <dcterms:created xsi:type="dcterms:W3CDTF">2010-10-19T09:01:00Z</dcterms:created>
  <dcterms:modified xsi:type="dcterms:W3CDTF">2011-04-25T11:34:00Z</dcterms:modified>
</cp:coreProperties>
</file>