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E2AA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047AA">
        <w:rPr>
          <w:b/>
          <w:szCs w:val="24"/>
        </w:rPr>
        <w:tab/>
      </w:r>
      <w:r w:rsidR="008047AA" w:rsidRPr="008047AA">
        <w:rPr>
          <w:b/>
          <w:szCs w:val="24"/>
        </w:rPr>
        <w:t>REINFORCED CONCRETE STRUCTURES - II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047AA">
        <w:rPr>
          <w:b/>
          <w:szCs w:val="24"/>
        </w:rPr>
        <w:tab/>
        <w:t>CE250</w:t>
      </w:r>
      <w:r w:rsidR="008047AA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B27B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B27B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5346C7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>Answer ALL questions</w:t>
      </w:r>
    </w:p>
    <w:p w:rsidR="005346C7" w:rsidRPr="005346C7" w:rsidRDefault="005346C7" w:rsidP="005346C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46C7">
        <w:rPr>
          <w:rFonts w:ascii="Times New Roman" w:hAnsi="Times New Roman" w:cs="Times New Roman"/>
          <w:b/>
          <w:sz w:val="28"/>
          <w:szCs w:val="28"/>
          <w:u w:val="single"/>
        </w:rPr>
        <w:t>Use of IS: 456 and I</w:t>
      </w:r>
      <w:r w:rsidR="00555200">
        <w:rPr>
          <w:rFonts w:ascii="Times New Roman" w:hAnsi="Times New Roman" w:cs="Times New Roman"/>
          <w:b/>
          <w:sz w:val="28"/>
          <w:szCs w:val="28"/>
          <w:u w:val="single"/>
        </w:rPr>
        <w:t>RC Bridge</w:t>
      </w:r>
      <w:r w:rsidRPr="005346C7">
        <w:rPr>
          <w:rFonts w:ascii="Times New Roman" w:hAnsi="Times New Roman" w:cs="Times New Roman"/>
          <w:b/>
          <w:sz w:val="28"/>
          <w:szCs w:val="28"/>
          <w:u w:val="single"/>
        </w:rPr>
        <w:t xml:space="preserve"> codes may be permitted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34A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8334A" w:rsidRPr="00AC6C6E">
        <w:rPr>
          <w:rFonts w:ascii="Times New Roman" w:hAnsi="Times New Roman" w:cs="Times New Roman"/>
          <w:sz w:val="24"/>
          <w:szCs w:val="24"/>
        </w:rPr>
        <w:t>Define Staircase.</w:t>
      </w:r>
    </w:p>
    <w:p w:rsidR="0068334A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8334A" w:rsidRPr="00AC6C6E">
        <w:rPr>
          <w:rFonts w:ascii="Times New Roman" w:hAnsi="Times New Roman" w:cs="Times New Roman"/>
          <w:sz w:val="24"/>
          <w:szCs w:val="24"/>
        </w:rPr>
        <w:t>_________ is the length of staircase between two landings.</w:t>
      </w:r>
    </w:p>
    <w:p w:rsidR="0068334A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8334A" w:rsidRPr="00AC6C6E">
        <w:rPr>
          <w:rFonts w:ascii="Times New Roman" w:hAnsi="Times New Roman" w:cs="Times New Roman"/>
          <w:sz w:val="24"/>
          <w:szCs w:val="24"/>
        </w:rPr>
        <w:t>What are the types of water tank based on resting?</w:t>
      </w:r>
    </w:p>
    <w:p w:rsidR="0068334A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8334A" w:rsidRPr="00AC6C6E">
        <w:rPr>
          <w:rFonts w:ascii="Times New Roman" w:hAnsi="Times New Roman" w:cs="Times New Roman"/>
          <w:sz w:val="24"/>
          <w:szCs w:val="24"/>
        </w:rPr>
        <w:t>What are the methods available for analyzing rectangular water tanks?</w:t>
      </w:r>
    </w:p>
    <w:p w:rsidR="0068334A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8334A" w:rsidRPr="00AC6C6E">
        <w:rPr>
          <w:rFonts w:ascii="Times New Roman" w:hAnsi="Times New Roman" w:cs="Times New Roman"/>
          <w:sz w:val="24"/>
          <w:szCs w:val="24"/>
        </w:rPr>
        <w:t>Write the different types of reinforced concrete bridges.</w:t>
      </w:r>
    </w:p>
    <w:p w:rsidR="0068334A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8334A" w:rsidRPr="00AC6C6E">
        <w:rPr>
          <w:rFonts w:ascii="Times New Roman" w:hAnsi="Times New Roman" w:cs="Times New Roman"/>
          <w:sz w:val="24"/>
          <w:szCs w:val="24"/>
        </w:rPr>
        <w:t>What are the different types of loading based on IRC?</w:t>
      </w:r>
    </w:p>
    <w:p w:rsidR="0068334A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8334A" w:rsidRPr="00AC6C6E">
        <w:rPr>
          <w:rFonts w:ascii="Times New Roman" w:hAnsi="Times New Roman" w:cs="Times New Roman"/>
          <w:sz w:val="24"/>
          <w:szCs w:val="24"/>
        </w:rPr>
        <w:t>Define Substitute Frames.</w:t>
      </w:r>
    </w:p>
    <w:p w:rsidR="0068334A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346C7">
        <w:rPr>
          <w:rFonts w:ascii="Times New Roman" w:hAnsi="Times New Roman" w:cs="Times New Roman"/>
          <w:sz w:val="24"/>
          <w:szCs w:val="24"/>
        </w:rPr>
        <w:t>What are</w:t>
      </w:r>
      <w:r w:rsidR="0068334A" w:rsidRPr="00AC6C6E">
        <w:rPr>
          <w:rFonts w:ascii="Times New Roman" w:hAnsi="Times New Roman" w:cs="Times New Roman"/>
          <w:sz w:val="24"/>
          <w:szCs w:val="24"/>
        </w:rPr>
        <w:t xml:space="preserve"> the method</w:t>
      </w:r>
      <w:r w:rsidR="005346C7">
        <w:rPr>
          <w:rFonts w:ascii="Times New Roman" w:hAnsi="Times New Roman" w:cs="Times New Roman"/>
          <w:sz w:val="24"/>
          <w:szCs w:val="24"/>
        </w:rPr>
        <w:t>s</w:t>
      </w:r>
      <w:r w:rsidR="0068334A" w:rsidRPr="00AC6C6E">
        <w:rPr>
          <w:rFonts w:ascii="Times New Roman" w:hAnsi="Times New Roman" w:cs="Times New Roman"/>
          <w:sz w:val="24"/>
          <w:szCs w:val="24"/>
        </w:rPr>
        <w:t xml:space="preserve"> used for analysis of building frames subjected to lateral forces?</w:t>
      </w:r>
    </w:p>
    <w:p w:rsidR="0068334A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8334A" w:rsidRPr="00AC6C6E">
        <w:rPr>
          <w:rFonts w:ascii="Times New Roman" w:hAnsi="Times New Roman" w:cs="Times New Roman"/>
          <w:sz w:val="24"/>
          <w:szCs w:val="24"/>
        </w:rPr>
        <w:t>Draw the Yield line for a square slab simply supported on four sides.</w:t>
      </w:r>
    </w:p>
    <w:p w:rsidR="0068334A" w:rsidRPr="00AC6C6E" w:rsidRDefault="009F1055" w:rsidP="0068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68334A" w:rsidRPr="00AC6C6E">
        <w:rPr>
          <w:rFonts w:ascii="Times New Roman" w:hAnsi="Times New Roman" w:cs="Times New Roman"/>
          <w:sz w:val="24"/>
          <w:szCs w:val="24"/>
        </w:rPr>
        <w:t>What are the methods available for determining ultimate load capacity of RC slabs?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9660C" w:rsidRDefault="00BB52EE" w:rsidP="00796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9660C" w:rsidRPr="00AC6C6E">
        <w:rPr>
          <w:rFonts w:ascii="Times New Roman" w:hAnsi="Times New Roman" w:cs="Times New Roman"/>
          <w:sz w:val="24"/>
          <w:szCs w:val="24"/>
        </w:rPr>
        <w:t>Mention the classification of stairs.</w:t>
      </w:r>
    </w:p>
    <w:p w:rsidR="0079660C" w:rsidRDefault="00BB52EE" w:rsidP="00796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9660C" w:rsidRPr="00AC6C6E">
        <w:rPr>
          <w:rFonts w:ascii="Times New Roman" w:hAnsi="Times New Roman" w:cs="Times New Roman"/>
          <w:sz w:val="24"/>
          <w:szCs w:val="24"/>
        </w:rPr>
        <w:t>What is the concept of INTZ types of water tank?</w:t>
      </w:r>
    </w:p>
    <w:p w:rsidR="0079660C" w:rsidRDefault="00BB52EE" w:rsidP="00796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9660C" w:rsidRPr="00AC6C6E">
        <w:rPr>
          <w:rFonts w:ascii="Times New Roman" w:hAnsi="Times New Roman" w:cs="Times New Roman"/>
          <w:sz w:val="24"/>
          <w:szCs w:val="24"/>
        </w:rPr>
        <w:t>Discuss the impact effect.</w:t>
      </w:r>
    </w:p>
    <w:p w:rsidR="0079660C" w:rsidRDefault="00BB52EE" w:rsidP="00796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9660C" w:rsidRPr="00AC6C6E">
        <w:rPr>
          <w:rFonts w:ascii="Times New Roman" w:hAnsi="Times New Roman" w:cs="Times New Roman"/>
          <w:sz w:val="24"/>
          <w:szCs w:val="24"/>
        </w:rPr>
        <w:t>Briefly explain Earth quake effects.</w:t>
      </w:r>
    </w:p>
    <w:p w:rsidR="0079660C" w:rsidRPr="00AC6C6E" w:rsidRDefault="00BB52EE" w:rsidP="00796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9660C" w:rsidRPr="00AC6C6E">
        <w:rPr>
          <w:rFonts w:ascii="Times New Roman" w:hAnsi="Times New Roman" w:cs="Times New Roman"/>
          <w:sz w:val="24"/>
          <w:szCs w:val="24"/>
        </w:rPr>
        <w:t>Mention the characteristics of Yield lines.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22FC4" w:rsidRDefault="003E1B4C" w:rsidP="003E1B4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 xml:space="preserve">Design a dog- legged stair for a building in which the vertical distance between floors is 3.6m. The stair hall measures 2.5m X 5m. The live load may be taken as 2500 N/m². </w:t>
      </w:r>
      <w:r w:rsidR="005346C7" w:rsidRPr="00AC6C6E">
        <w:rPr>
          <w:rFonts w:ascii="Times New Roman" w:hAnsi="Times New Roman" w:cs="Times New Roman"/>
          <w:sz w:val="24"/>
          <w:szCs w:val="24"/>
        </w:rPr>
        <w:t>Use</w:t>
      </w:r>
      <w:r w:rsidR="00F22FC4" w:rsidRPr="00AC6C6E">
        <w:rPr>
          <w:rFonts w:ascii="Times New Roman" w:hAnsi="Times New Roman" w:cs="Times New Roman"/>
          <w:sz w:val="24"/>
          <w:szCs w:val="24"/>
        </w:rPr>
        <w:t xml:space="preserve"> M20 concrete and HYSD bars.</w:t>
      </w:r>
    </w:p>
    <w:p w:rsidR="003E1B4C" w:rsidRDefault="003E1B4C" w:rsidP="003E1B4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22FC4" w:rsidRDefault="0006091C" w:rsidP="000609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 xml:space="preserve">Design a T shaped cantilever retaining wall to retain earth embankment 3m high above ground level. The unit weight of earth is 18kN/m³ and its angle of repose is 30º. The embankment is horizontal at its top. The safe bearing capacity of soil may be taken as 100kN/m² and the coefficient of friction between soil and concrete as 0.5. </w:t>
      </w:r>
      <w:r w:rsidR="002B0C42" w:rsidRPr="00AC6C6E">
        <w:rPr>
          <w:rFonts w:ascii="Times New Roman" w:hAnsi="Times New Roman" w:cs="Times New Roman"/>
          <w:sz w:val="24"/>
          <w:szCs w:val="24"/>
        </w:rPr>
        <w:t>Use</w:t>
      </w:r>
      <w:r w:rsidR="00F22FC4" w:rsidRPr="00AC6C6E">
        <w:rPr>
          <w:rFonts w:ascii="Times New Roman" w:hAnsi="Times New Roman" w:cs="Times New Roman"/>
          <w:sz w:val="24"/>
          <w:szCs w:val="24"/>
        </w:rPr>
        <w:t xml:space="preserve"> M20 mix and Fe415 bars.</w:t>
      </w:r>
    </w:p>
    <w:p w:rsidR="0006091C" w:rsidRDefault="0006091C" w:rsidP="000609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22FC4" w:rsidRDefault="0006091C" w:rsidP="000609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An underground water tank 4mX10mX3m deep. The subsoil consist</w:t>
      </w:r>
      <w:r w:rsidR="00EE2562">
        <w:rPr>
          <w:rFonts w:ascii="Times New Roman" w:hAnsi="Times New Roman" w:cs="Times New Roman"/>
          <w:sz w:val="24"/>
          <w:szCs w:val="24"/>
        </w:rPr>
        <w:t>s</w:t>
      </w:r>
      <w:r w:rsidR="00F22FC4" w:rsidRPr="00AC6C6E">
        <w:rPr>
          <w:rFonts w:ascii="Times New Roman" w:hAnsi="Times New Roman" w:cs="Times New Roman"/>
          <w:sz w:val="24"/>
          <w:szCs w:val="24"/>
        </w:rPr>
        <w:t xml:space="preserve"> of sand having angle of repose of 30º and saturated unit weight </w:t>
      </w:r>
      <w:proofErr w:type="gramStart"/>
      <w:r w:rsidR="00F22FC4" w:rsidRPr="00AC6C6E">
        <w:rPr>
          <w:rFonts w:ascii="Times New Roman" w:hAnsi="Times New Roman" w:cs="Times New Roman"/>
          <w:sz w:val="24"/>
          <w:szCs w:val="24"/>
        </w:rPr>
        <w:t xml:space="preserve">of 17 </w:t>
      </w:r>
      <w:proofErr w:type="spellStart"/>
      <w:r w:rsidR="00F22FC4" w:rsidRPr="00AC6C6E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F22FC4" w:rsidRPr="00AC6C6E">
        <w:rPr>
          <w:rFonts w:ascii="Times New Roman" w:hAnsi="Times New Roman" w:cs="Times New Roman"/>
          <w:sz w:val="24"/>
          <w:szCs w:val="24"/>
        </w:rPr>
        <w:t>/m³</w:t>
      </w:r>
      <w:proofErr w:type="gramEnd"/>
      <w:r w:rsidR="00F22FC4" w:rsidRPr="00AC6C6E">
        <w:rPr>
          <w:rFonts w:ascii="Times New Roman" w:hAnsi="Times New Roman" w:cs="Times New Roman"/>
          <w:sz w:val="24"/>
          <w:szCs w:val="24"/>
        </w:rPr>
        <w:t xml:space="preserve">. The water table is likely to rise up to ground level. Design long wall for tank empty and full condition. Taking the unit weight of water </w:t>
      </w:r>
      <w:proofErr w:type="gramStart"/>
      <w:r w:rsidR="00F22FC4" w:rsidRPr="00AC6C6E">
        <w:rPr>
          <w:rFonts w:ascii="Times New Roman" w:hAnsi="Times New Roman" w:cs="Times New Roman"/>
          <w:sz w:val="24"/>
          <w:szCs w:val="24"/>
        </w:rPr>
        <w:t xml:space="preserve">as 9.81 </w:t>
      </w:r>
      <w:proofErr w:type="spellStart"/>
      <w:r w:rsidR="00F22FC4" w:rsidRPr="00AC6C6E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F22FC4" w:rsidRPr="00AC6C6E">
        <w:rPr>
          <w:rFonts w:ascii="Times New Roman" w:hAnsi="Times New Roman" w:cs="Times New Roman"/>
          <w:sz w:val="24"/>
          <w:szCs w:val="24"/>
        </w:rPr>
        <w:t>/m³</w:t>
      </w:r>
      <w:proofErr w:type="gramEnd"/>
      <w:r w:rsidR="00F22FC4" w:rsidRPr="00AC6C6E">
        <w:rPr>
          <w:rFonts w:ascii="Times New Roman" w:hAnsi="Times New Roman" w:cs="Times New Roman"/>
          <w:sz w:val="24"/>
          <w:szCs w:val="24"/>
        </w:rPr>
        <w:t>.</w:t>
      </w:r>
    </w:p>
    <w:p w:rsidR="0006091C" w:rsidRDefault="0006091C" w:rsidP="0006091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055F4" w:rsidRDefault="003055F4" w:rsidP="0006091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055F4" w:rsidRDefault="003055F4" w:rsidP="0006091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055F4" w:rsidRDefault="003055F4" w:rsidP="003055F4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055F4" w:rsidRDefault="003055F4" w:rsidP="003055F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22FC4" w:rsidRDefault="00BC0045" w:rsidP="00BC004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Design a circular underground tank with a domical top with the following data.</w:t>
      </w:r>
    </w:p>
    <w:p w:rsidR="00F22FC4" w:rsidRDefault="0035640C" w:rsidP="00BC004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 xml:space="preserve">Inside </w:t>
      </w:r>
      <w:proofErr w:type="spellStart"/>
      <w:r w:rsidR="00F22FC4" w:rsidRPr="00AC6C6E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F22FC4" w:rsidRPr="00AC6C6E">
        <w:rPr>
          <w:rFonts w:ascii="Times New Roman" w:hAnsi="Times New Roman" w:cs="Times New Roman"/>
          <w:sz w:val="24"/>
          <w:szCs w:val="24"/>
        </w:rPr>
        <w:t xml:space="preserve"> of tank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10 m</w:t>
      </w:r>
    </w:p>
    <w:p w:rsidR="00F22FC4" w:rsidRDefault="0035640C" w:rsidP="0035640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Depth of tank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3 m</w:t>
      </w:r>
    </w:p>
    <w:p w:rsidR="00F22FC4" w:rsidRDefault="0035640C" w:rsidP="0035640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Unit weight of subsoil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17200 N/m³</w:t>
      </w:r>
    </w:p>
    <w:p w:rsidR="00F22FC4" w:rsidRDefault="0035640C" w:rsidP="0035640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Angle of internal friction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30º</w:t>
      </w:r>
    </w:p>
    <w:p w:rsidR="00F22FC4" w:rsidRDefault="0035640C" w:rsidP="0035640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Depth of subsoil water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8m below GL</w:t>
      </w:r>
    </w:p>
    <w:p w:rsidR="00F22FC4" w:rsidRDefault="0035640C" w:rsidP="0035640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Use M20 concrete and Fe 415 steel.</w:t>
      </w:r>
    </w:p>
    <w:p w:rsidR="0035640C" w:rsidRPr="00AC6C6E" w:rsidRDefault="0035640C" w:rsidP="0035640C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22FC4" w:rsidRDefault="00732F64" w:rsidP="00732F6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 xml:space="preserve">Explain the procedure of </w:t>
      </w:r>
      <w:proofErr w:type="spellStart"/>
      <w:r w:rsidR="00F22FC4" w:rsidRPr="00AC6C6E">
        <w:rPr>
          <w:rFonts w:ascii="Times New Roman" w:hAnsi="Times New Roman" w:cs="Times New Roman"/>
          <w:sz w:val="24"/>
          <w:szCs w:val="24"/>
        </w:rPr>
        <w:t>Courbon’s</w:t>
      </w:r>
      <w:proofErr w:type="spellEnd"/>
      <w:r w:rsidR="00F22FC4" w:rsidRPr="00AC6C6E">
        <w:rPr>
          <w:rFonts w:ascii="Times New Roman" w:hAnsi="Times New Roman" w:cs="Times New Roman"/>
          <w:sz w:val="24"/>
          <w:szCs w:val="24"/>
        </w:rPr>
        <w:t xml:space="preserve"> method in distributing the live load in longitudinal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girders.</w:t>
      </w:r>
    </w:p>
    <w:p w:rsidR="00F22FC4" w:rsidRDefault="00732F64" w:rsidP="00732F6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Explain the types of loading considered in the design of bridges.</w:t>
      </w:r>
    </w:p>
    <w:p w:rsidR="00732F64" w:rsidRDefault="00732F64" w:rsidP="00732F6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22FC4" w:rsidRDefault="003B243F" w:rsidP="003B24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Design a reinforced concrete slab culverts for a National highway crossing to suit the following data.</w:t>
      </w:r>
    </w:p>
    <w:p w:rsidR="00F22FC4" w:rsidRDefault="003B243F" w:rsidP="003B24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Carriage way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Two lane (7.5 m wide)</w:t>
      </w:r>
    </w:p>
    <w:p w:rsidR="00F22FC4" w:rsidRDefault="003B243F" w:rsidP="003B24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Foot paths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1m on either side</w:t>
      </w:r>
    </w:p>
    <w:p w:rsidR="00F22FC4" w:rsidRDefault="003B243F" w:rsidP="003B24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Clear span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6m</w:t>
      </w:r>
    </w:p>
    <w:p w:rsidR="00F22FC4" w:rsidRDefault="003B243F" w:rsidP="003B24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Wearing coat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80m</w:t>
      </w:r>
    </w:p>
    <w:p w:rsidR="00F22FC4" w:rsidRDefault="003B243F" w:rsidP="003B24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Width of bearing</w:t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ab/>
        <w:t>= 400mm</w:t>
      </w:r>
    </w:p>
    <w:p w:rsidR="00F22FC4" w:rsidRDefault="003B243F" w:rsidP="003B24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Use M25 grade concrete and Fe415 grade HYSD bars.</w:t>
      </w:r>
    </w:p>
    <w:p w:rsidR="00F22FC4" w:rsidRDefault="003B243F" w:rsidP="003B24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Loading – IRC class AA tracked vehicle.</w:t>
      </w:r>
    </w:p>
    <w:p w:rsidR="003B243F" w:rsidRDefault="003B243F" w:rsidP="003B24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22FC4" w:rsidRDefault="00E94E2F" w:rsidP="00E94E2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>Analyze the building frame, subjected to horizontal force in Figure. Use portal method.</w:t>
      </w:r>
    </w:p>
    <w:p w:rsidR="0090444F" w:rsidRDefault="004B27B1" w:rsidP="00E94E2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4B27B1">
        <w:rPr>
          <w:rFonts w:ascii="Times New Roman" w:hAnsi="Times New Roman" w:cs="Times New Roman"/>
          <w:noProof/>
          <w:sz w:val="24"/>
          <w:szCs w:val="24"/>
        </w:rPr>
        <w:pict>
          <v:group id="_x0000_s1093" style="position:absolute;left:0;text-align:left;margin-left:81.55pt;margin-top:1.4pt;width:331.75pt;height:182.25pt;z-index:251734528" coordorigin="4281,7286" coordsize="6635,3645">
            <v:rect id="_x0000_s1028" style="position:absolute;left:5061;top:7669;width:4243;height:1311" o:regroupid="1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874;top:7682;width:0;height:2385" o:connectortype="straight" o:regroupid="1"/>
            <v:shape id="_x0000_s1030" type="#_x0000_t32" style="position:absolute;left:9309;top:8963;width:0;height:1074" o:connectortype="straight" o:regroupid="1"/>
            <v:shape id="_x0000_s1031" type="#_x0000_t32" style="position:absolute;left:5062;top:8978;width:0;height:1074" o:connectortype="straight" o:regroupid="1"/>
            <v:shape id="_x0000_s1032" type="#_x0000_t32" style="position:absolute;left:4930;top:10061;width:297;height:0;flip:x" o:connectortype="straight" o:regroupid="1"/>
            <v:shape id="_x0000_s1035" type="#_x0000_t32" style="position:absolute;left:4810;top:10052;width:120;height:151;flip:x" o:connectortype="straight" o:regroupid="1"/>
            <v:shape id="_x0000_s1036" type="#_x0000_t32" style="position:absolute;left:4968;top:10061;width:120;height:151;flip:x" o:connectortype="straight" o:regroupid="1"/>
            <v:shape id="_x0000_s1037" type="#_x0000_t32" style="position:absolute;left:5094;top:10061;width:120;height:151;flip:x" o:connectortype="straight" o:regroupid="1"/>
            <v:group id="_x0000_s1064" style="position:absolute;left:9051;top:10037;width:418;height:160" coordorigin="7348,9773" coordsize="418,160">
              <v:shape id="_x0000_s1033" type="#_x0000_t32" style="position:absolute;left:7469;top:9776;width:297;height:0;flip:x" o:connectortype="straight" o:regroupid="1"/>
              <v:shape id="_x0000_s1041" type="#_x0000_t32" style="position:absolute;left:7348;top:9773;width:120;height:151;flip:x" o:connectortype="straight" o:regroupid="1"/>
              <v:shape id="_x0000_s1042" type="#_x0000_t32" style="position:absolute;left:7506;top:9782;width:120;height:151;flip:x" o:connectortype="straight" o:regroupid="1"/>
              <v:shape id="_x0000_s1043" type="#_x0000_t32" style="position:absolute;left:7632;top:9782;width:120;height:151;flip:x" o:connectortype="straight" o:regroupid="1"/>
            </v:group>
            <v:shape id="_x0000_s1044" type="#_x0000_t32" style="position:absolute;left:5066;top:10272;width:0;height:430" o:connectortype="straight" o:regroupid="1"/>
            <v:shape id="_x0000_s1045" type="#_x0000_t32" style="position:absolute;left:6874;top:10197;width:0;height:430" o:connectortype="straight" o:regroupid="1"/>
            <v:shape id="_x0000_s1046" type="#_x0000_t32" style="position:absolute;left:8001;top:10199;width:0;height:430" o:connectortype="straight" o:regroupid="1"/>
            <v:shape id="_x0000_s1047" type="#_x0000_t32" style="position:absolute;left:5094;top:10472;width:1780;height:0" o:connectortype="straight" o:regroupid="1">
              <v:stroke dashstyle="dash" startarrow="block" endarrow="block"/>
            </v:shape>
            <v:shape id="_x0000_s1048" type="#_x0000_t32" style="position:absolute;left:9780;top:8966;width:0;height:1092" o:connectortype="straight" o:regroupid="1">
              <v:stroke dashstyle="dash" startarrow="block" endarrow="block"/>
            </v:shape>
            <v:shape id="_x0000_s1049" type="#_x0000_t32" style="position:absolute;left:9601;top:10067;width:300;height:0;flip:x" o:connectortype="straight" o:regroupid="1"/>
            <v:shape id="_x0000_s1050" type="#_x0000_t32" style="position:absolute;left:9614;top:8980;width:300;height:0;flip:x" o:connectortype="straight" o:regroupid="1"/>
            <v:shape id="_x0000_s1051" type="#_x0000_t32" style="position:absolute;left:9779;top:7652;width:1;height:1311" o:connectortype="straight" o:regroupid="1">
              <v:stroke dashstyle="dash" startarrow="block"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8196;top:10472;width:1113;height:435" o:regroupid="1" filled="f" stroked="f">
              <v:textbox style="mso-next-textbox:#_x0000_s1052">
                <w:txbxContent>
                  <w:p w:rsidR="0090444F" w:rsidRPr="0008396C" w:rsidRDefault="0090444F" w:rsidP="0090444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L</w:t>
                    </w: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3</w:t>
                    </w: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= 5 m</w:t>
                    </w:r>
                  </w:p>
                </w:txbxContent>
              </v:textbox>
            </v:shape>
            <v:shape id="_x0000_s1053" type="#_x0000_t202" style="position:absolute;left:4281;top:7286;width:1206;height:435" o:regroupid="1" filled="f" stroked="f">
              <v:textbox style="mso-next-textbox:#_x0000_s1053">
                <w:txbxContent>
                  <w:p w:rsidR="0090444F" w:rsidRPr="0008396C" w:rsidRDefault="0090444F" w:rsidP="0090444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120 </w:t>
                    </w:r>
                    <w:proofErr w:type="spellStart"/>
                    <w:proofErr w:type="gramStart"/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kN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54" type="#_x0000_t202" style="position:absolute;left:9690;top:9252;width:1226;height:435" o:regroupid="1" filled="f" stroked="f">
              <v:textbox style="mso-next-textbox:#_x0000_s1054">
                <w:txbxContent>
                  <w:p w:rsidR="0090444F" w:rsidRPr="00C979BD" w:rsidRDefault="0090444F" w:rsidP="0090444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979B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3.5 m</w:t>
                    </w:r>
                  </w:p>
                </w:txbxContent>
              </v:textbox>
            </v:shape>
            <v:shape id="_x0000_s1055" type="#_x0000_t202" style="position:absolute;left:9690;top:8227;width:1226;height:435" o:regroupid="1" filled="f" stroked="f">
              <v:textbox style="mso-next-textbox:#_x0000_s1055">
                <w:txbxContent>
                  <w:p w:rsidR="0090444F" w:rsidRPr="00C979BD" w:rsidRDefault="0090444F" w:rsidP="0090444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979B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3.5 m</w:t>
                    </w:r>
                  </w:p>
                </w:txbxContent>
              </v:textbox>
            </v:shape>
            <v:shape id="_x0000_s1056" type="#_x0000_t32" style="position:absolute;left:4680;top:7667;width:372;height:0" o:connectortype="straight" o:regroupid="1">
              <v:stroke endarrow="block"/>
            </v:shape>
            <v:shape id="_x0000_s1057" type="#_x0000_t32" style="position:absolute;left:4689;top:8999;width:372;height:0" o:connectortype="straight" o:regroupid="1">
              <v:stroke endarrow="block"/>
            </v:shape>
            <v:shape id="_x0000_s1058" type="#_x0000_t202" style="position:absolute;left:4312;top:8662;width:1226;height:435" o:regroupid="1" filled="f" stroked="f">
              <v:textbox style="mso-next-textbox:#_x0000_s1058">
                <w:txbxContent>
                  <w:p w:rsidR="0090444F" w:rsidRPr="0008396C" w:rsidRDefault="001D7A49" w:rsidP="0090444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180 </w:t>
                    </w:r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k</w:t>
                    </w:r>
                    <w:r w:rsidR="0090444F" w:rsidRPr="0008396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N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59" type="#_x0000_t202" style="position:absolute;left:4810;top:9722;width:728;height:454" o:regroupid="1" filled="f" stroked="f">
              <v:textbox style="mso-next-textbox:#_x0000_s1059">
                <w:txbxContent>
                  <w:p w:rsidR="0090444F" w:rsidRPr="0090444F" w:rsidRDefault="0090444F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0444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I</w:t>
                    </w:r>
                  </w:p>
                </w:txbxContent>
              </v:textbox>
            </v:shape>
            <v:shape id="_x0000_s1060" type="#_x0000_t32" style="position:absolute;left:7988;top:7662;width:0;height:2385" o:connectortype="straight"/>
            <v:group id="_x0000_s1065" style="position:absolute;left:7751;top:10068;width:418;height:160" coordorigin="7348,9773" coordsize="418,160">
              <v:shape id="_x0000_s1066" type="#_x0000_t32" style="position:absolute;left:7469;top:9776;width:297;height:0;flip:x" o:connectortype="straight"/>
              <v:shape id="_x0000_s1067" type="#_x0000_t32" style="position:absolute;left:7348;top:9773;width:120;height:151;flip:x" o:connectortype="straight"/>
              <v:shape id="_x0000_s1068" type="#_x0000_t32" style="position:absolute;left:7506;top:9782;width:120;height:151;flip:x" o:connectortype="straight"/>
              <v:shape id="_x0000_s1069" type="#_x0000_t32" style="position:absolute;left:7632;top:9782;width:120;height:151;flip:x" o:connectortype="straight"/>
            </v:group>
            <v:group id="_x0000_s1070" style="position:absolute;left:6628;top:10068;width:418;height:160" coordorigin="7348,9773" coordsize="418,160">
              <v:shape id="_x0000_s1071" type="#_x0000_t32" style="position:absolute;left:7469;top:9776;width:297;height:0;flip:x" o:connectortype="straight"/>
              <v:shape id="_x0000_s1072" type="#_x0000_t32" style="position:absolute;left:7348;top:9773;width:120;height:151;flip:x" o:connectortype="straight"/>
              <v:shape id="_x0000_s1073" type="#_x0000_t32" style="position:absolute;left:7506;top:9782;width:120;height:151;flip:x" o:connectortype="straight"/>
              <v:shape id="_x0000_s1074" type="#_x0000_t32" style="position:absolute;left:7632;top:9782;width:120;height:151;flip:x" o:connectortype="straight"/>
            </v:group>
            <v:shape id="_x0000_s1075" type="#_x0000_t32" style="position:absolute;left:9309;top:10176;width:0;height:430" o:connectortype="straight"/>
            <v:shape id="_x0000_s1076" type="#_x0000_t202" style="position:absolute;left:7032;top:10496;width:1113;height:435" filled="f" stroked="f">
              <v:textbox style="mso-next-textbox:#_x0000_s1076">
                <w:txbxContent>
                  <w:p w:rsidR="0090444F" w:rsidRPr="0008396C" w:rsidRDefault="0090444F" w:rsidP="0090444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L</w:t>
                    </w: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= 3 m</w:t>
                    </w:r>
                  </w:p>
                </w:txbxContent>
              </v:textbox>
            </v:shape>
            <v:shape id="_x0000_s1077" type="#_x0000_t202" style="position:absolute;left:5400;top:10472;width:1113;height:435" filled="f" stroked="f">
              <v:textbox style="mso-next-textbox:#_x0000_s1077">
                <w:txbxContent>
                  <w:p w:rsidR="0090444F" w:rsidRPr="0008396C" w:rsidRDefault="0090444F" w:rsidP="0090444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L</w:t>
                    </w: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0839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= 7 m</w:t>
                    </w:r>
                  </w:p>
                </w:txbxContent>
              </v:textbox>
            </v:shape>
            <v:shape id="_x0000_s1078" type="#_x0000_t32" style="position:absolute;left:6888;top:10472;width:1100;height:1" o:connectortype="straight">
              <v:stroke dashstyle="dash" startarrow="block" endarrow="block"/>
            </v:shape>
            <v:shape id="_x0000_s1079" type="#_x0000_t32" style="position:absolute;left:8009;top:10472;width:1300;height:0" o:connectortype="straight">
              <v:stroke dashstyle="dash" startarrow="block" endarrow="block"/>
            </v:shape>
            <v:shape id="_x0000_s1080" type="#_x0000_t202" style="position:absolute;left:6591;top:9774;width:728;height:454" filled="f" stroked="f">
              <v:textbox style="mso-next-textbox:#_x0000_s1080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J</w:t>
                    </w:r>
                  </w:p>
                </w:txbxContent>
              </v:textbox>
            </v:shape>
            <v:shape id="_x0000_s1081" type="#_x0000_t202" style="position:absolute;left:7751;top:9774;width:728;height:454" filled="f" stroked="f">
              <v:textbox style="mso-next-textbox:#_x0000_s1081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K</w:t>
                    </w:r>
                  </w:p>
                </w:txbxContent>
              </v:textbox>
            </v:shape>
            <v:shape id="_x0000_s1082" type="#_x0000_t202" style="position:absolute;left:9051;top:9774;width:728;height:454" filled="f" stroked="f">
              <v:textbox style="mso-next-textbox:#_x0000_s1082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_x0000_s1083" type="#_x0000_t202" style="position:absolute;left:4851;top:8662;width:728;height:454" filled="f" stroked="f">
              <v:textbox style="mso-next-textbox:#_x0000_s1083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_x0000_s1084" type="#_x0000_t202" style="position:absolute;left:6628;top:8643;width:728;height:454" filled="f" stroked="f">
              <v:textbox style="mso-next-textbox:#_x0000_s1084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  <v:shape id="_x0000_s1085" type="#_x0000_t202" style="position:absolute;left:7751;top:8643;width:728;height:454" filled="f" stroked="f">
              <v:textbox style="mso-next-textbox:#_x0000_s1085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</v:shape>
            <v:shape id="_x0000_s1086" type="#_x0000_t202" style="position:absolute;left:8834;top:8643;width:728;height:454" filled="f" stroked="f">
              <v:textbox style="mso-next-textbox:#_x0000_s1086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_x0000_s1087" type="#_x0000_t202" style="position:absolute;left:4812;top:7589;width:728;height:454" filled="f" stroked="f">
              <v:textbox style="mso-next-textbox:#_x0000_s1087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6661;top:7630;width:728;height:454" filled="f" stroked="f">
              <v:textbox style="mso-next-textbox:#_x0000_s1088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89" type="#_x0000_t202" style="position:absolute;left:7751;top:7652;width:728;height:454" filled="f" stroked="f">
              <v:textbox style="mso-next-textbox:#_x0000_s1089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090" type="#_x0000_t202" style="position:absolute;left:8828;top:7652;width:728;height:454" filled="f" stroked="f">
              <v:textbox style="mso-next-textbox:#_x0000_s1090">
                <w:txbxContent>
                  <w:p w:rsidR="0008396C" w:rsidRPr="0090444F" w:rsidRDefault="0008396C" w:rsidP="0008396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092" type="#_x0000_t32" style="position:absolute;left:9601;top:7669;width:300;height:0;flip:x" o:connectortype="straight"/>
          </v:group>
        </w:pict>
      </w: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602DB" w:rsidRDefault="003602DB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90444F" w:rsidRDefault="0090444F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90444F" w:rsidRDefault="0090444F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E94E2F" w:rsidRDefault="00E94E2F" w:rsidP="00E94E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8396C" w:rsidRDefault="0008396C" w:rsidP="0031060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1060C">
        <w:rPr>
          <w:rFonts w:ascii="Times New Roman" w:hAnsi="Times New Roman" w:cs="Times New Roman"/>
          <w:sz w:val="24"/>
          <w:szCs w:val="24"/>
        </w:rPr>
        <w:t>3.</w:t>
      </w:r>
      <w:r w:rsidR="003106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How will you analyze an intermediate frame of a multi storied building by substitute frame method</w:t>
      </w:r>
      <w:r w:rsidR="00626AC2">
        <w:rPr>
          <w:rFonts w:ascii="Times New Roman" w:hAnsi="Times New Roman" w:cs="Times New Roman"/>
          <w:sz w:val="24"/>
          <w:szCs w:val="24"/>
        </w:rPr>
        <w:t>?  E</w:t>
      </w:r>
      <w:r>
        <w:rPr>
          <w:rFonts w:ascii="Times New Roman" w:hAnsi="Times New Roman" w:cs="Times New Roman"/>
          <w:sz w:val="24"/>
          <w:szCs w:val="24"/>
        </w:rPr>
        <w:t>xplain the step by step procedure.</w:t>
      </w:r>
    </w:p>
    <w:p w:rsidR="0031060C" w:rsidRDefault="0031060C" w:rsidP="0031060C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22FC4" w:rsidRDefault="0031060C" w:rsidP="0031060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 xml:space="preserve">Explain in detail the yield line portion of a slab and moment capacity along </w:t>
      </w:r>
      <w:proofErr w:type="gramStart"/>
      <w:r w:rsidR="00F22FC4" w:rsidRPr="00AC6C6E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F22FC4" w:rsidRPr="00AC6C6E">
        <w:rPr>
          <w:rFonts w:ascii="Times New Roman" w:hAnsi="Times New Roman" w:cs="Times New Roman"/>
          <w:sz w:val="24"/>
          <w:szCs w:val="24"/>
        </w:rPr>
        <w:t xml:space="preserve"> yield line.</w:t>
      </w:r>
    </w:p>
    <w:p w:rsidR="0031060C" w:rsidRDefault="0031060C" w:rsidP="0031060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22FC4" w:rsidRPr="00AC6C6E" w:rsidRDefault="00DD78AD" w:rsidP="00DD78A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F22FC4" w:rsidRPr="00AC6C6E">
        <w:rPr>
          <w:rFonts w:ascii="Times New Roman" w:hAnsi="Times New Roman" w:cs="Times New Roman"/>
          <w:sz w:val="24"/>
          <w:szCs w:val="24"/>
        </w:rPr>
        <w:t xml:space="preserve">A square slab of side length 4m is simply supported at the ends and carries a service live load </w:t>
      </w:r>
      <w:proofErr w:type="gramStart"/>
      <w:r w:rsidR="00F22FC4" w:rsidRPr="00AC6C6E">
        <w:rPr>
          <w:rFonts w:ascii="Times New Roman" w:hAnsi="Times New Roman" w:cs="Times New Roman"/>
          <w:sz w:val="24"/>
          <w:szCs w:val="24"/>
        </w:rPr>
        <w:t xml:space="preserve">of 3 </w:t>
      </w:r>
      <w:proofErr w:type="spellStart"/>
      <w:r w:rsidR="00F22FC4" w:rsidRPr="00AC6C6E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F22FC4" w:rsidRPr="00AC6C6E">
        <w:rPr>
          <w:rFonts w:ascii="Times New Roman" w:hAnsi="Times New Roman" w:cs="Times New Roman"/>
          <w:sz w:val="24"/>
          <w:szCs w:val="24"/>
        </w:rPr>
        <w:t>/m²</w:t>
      </w:r>
      <w:proofErr w:type="gramEnd"/>
      <w:r w:rsidR="00F22FC4" w:rsidRPr="00AC6C6E">
        <w:rPr>
          <w:rFonts w:ascii="Times New Roman" w:hAnsi="Times New Roman" w:cs="Times New Roman"/>
          <w:sz w:val="24"/>
          <w:szCs w:val="24"/>
        </w:rPr>
        <w:t>. Design the slab. Use M20 concrete and Fe415 steel bars.</w:t>
      </w:r>
    </w:p>
    <w:p w:rsidR="00F22FC4" w:rsidRPr="00AC6C6E" w:rsidRDefault="00F22FC4" w:rsidP="00F22FC4">
      <w:pPr>
        <w:rPr>
          <w:rFonts w:ascii="Times New Roman" w:hAnsi="Times New Roman" w:cs="Times New Roman"/>
          <w:sz w:val="24"/>
          <w:szCs w:val="24"/>
        </w:rPr>
      </w:pPr>
    </w:p>
    <w:p w:rsidR="00BB52EE" w:rsidRPr="002D63A4" w:rsidRDefault="00BB52EE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6091C"/>
    <w:rsid w:val="0008396C"/>
    <w:rsid w:val="0009725E"/>
    <w:rsid w:val="000C0A87"/>
    <w:rsid w:val="001D7A49"/>
    <w:rsid w:val="002935F6"/>
    <w:rsid w:val="002B0C42"/>
    <w:rsid w:val="002D63A4"/>
    <w:rsid w:val="002E2AA2"/>
    <w:rsid w:val="003055F4"/>
    <w:rsid w:val="0031060C"/>
    <w:rsid w:val="0035640C"/>
    <w:rsid w:val="003602DB"/>
    <w:rsid w:val="00366B0C"/>
    <w:rsid w:val="003860AE"/>
    <w:rsid w:val="003B243F"/>
    <w:rsid w:val="003E1B4C"/>
    <w:rsid w:val="003F6445"/>
    <w:rsid w:val="004A1A3C"/>
    <w:rsid w:val="004B27B1"/>
    <w:rsid w:val="005346C7"/>
    <w:rsid w:val="00550C60"/>
    <w:rsid w:val="00555200"/>
    <w:rsid w:val="005B59BF"/>
    <w:rsid w:val="005B7EB1"/>
    <w:rsid w:val="00616643"/>
    <w:rsid w:val="00626AC2"/>
    <w:rsid w:val="006458A3"/>
    <w:rsid w:val="0068334A"/>
    <w:rsid w:val="00732F64"/>
    <w:rsid w:val="0079660C"/>
    <w:rsid w:val="008047AA"/>
    <w:rsid w:val="0090444F"/>
    <w:rsid w:val="009F1055"/>
    <w:rsid w:val="00B62078"/>
    <w:rsid w:val="00B84FA3"/>
    <w:rsid w:val="00BB52EE"/>
    <w:rsid w:val="00BC0045"/>
    <w:rsid w:val="00BF0305"/>
    <w:rsid w:val="00C74B14"/>
    <w:rsid w:val="00C979BD"/>
    <w:rsid w:val="00DD78AD"/>
    <w:rsid w:val="00E94E2F"/>
    <w:rsid w:val="00ED2658"/>
    <w:rsid w:val="00EE2562"/>
    <w:rsid w:val="00F22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10242"/>
    <o:shapelayout v:ext="edit">
      <o:idmap v:ext="edit" data="1"/>
      <o:rules v:ext="edit">
        <o:r id="V:Rule35" type="connector" idref="#_x0000_s1069"/>
        <o:r id="V:Rule36" type="connector" idref="#_x0000_s1029"/>
        <o:r id="V:Rule37" type="connector" idref="#_x0000_s1068"/>
        <o:r id="V:Rule38" type="connector" idref="#_x0000_s1066"/>
        <o:r id="V:Rule39" type="connector" idref="#_x0000_s1031"/>
        <o:r id="V:Rule40" type="connector" idref="#_x0000_s1067"/>
        <o:r id="V:Rule41" type="connector" idref="#_x0000_s1030"/>
        <o:r id="V:Rule42" type="connector" idref="#_x0000_s1071"/>
        <o:r id="V:Rule43" type="connector" idref="#_x0000_s1035"/>
        <o:r id="V:Rule44" type="connector" idref="#_x0000_s1046"/>
        <o:r id="V:Rule45" type="connector" idref="#_x0000_s1072"/>
        <o:r id="V:Rule46" type="connector" idref="#_x0000_s1047"/>
        <o:r id="V:Rule47" type="connector" idref="#_x0000_s1032"/>
        <o:r id="V:Rule48" type="connector" idref="#_x0000_s1074"/>
        <o:r id="V:Rule49" type="connector" idref="#_x0000_s1033"/>
        <o:r id="V:Rule50" type="connector" idref="#_x0000_s1073"/>
        <o:r id="V:Rule51" type="connector" idref="#_x0000_s1049"/>
        <o:r id="V:Rule52" type="connector" idref="#_x0000_s1048"/>
        <o:r id="V:Rule53" type="connector" idref="#_x0000_s1050"/>
        <o:r id="V:Rule54" type="connector" idref="#_x0000_s1092"/>
        <o:r id="V:Rule55" type="connector" idref="#_x0000_s1041"/>
        <o:r id="V:Rule56" type="connector" idref="#_x0000_s1079"/>
        <o:r id="V:Rule57" type="connector" idref="#_x0000_s1051"/>
        <o:r id="V:Rule58" type="connector" idref="#_x0000_s1060"/>
        <o:r id="V:Rule59" type="connector" idref="#_x0000_s1045"/>
        <o:r id="V:Rule60" type="connector" idref="#_x0000_s1036"/>
        <o:r id="V:Rule61" type="connector" idref="#_x0000_s1044"/>
        <o:r id="V:Rule62" type="connector" idref="#_x0000_s1037"/>
        <o:r id="V:Rule63" type="connector" idref="#_x0000_s1042"/>
        <o:r id="V:Rule64" type="connector" idref="#_x0000_s1075"/>
        <o:r id="V:Rule65" type="connector" idref="#_x0000_s1057"/>
        <o:r id="V:Rule66" type="connector" idref="#_x0000_s1056"/>
        <o:r id="V:Rule67" type="connector" idref="#_x0000_s1043"/>
        <o:r id="V:Rule68" type="connector" idref="#_x0000_s1078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F10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39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9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36</cp:revision>
  <dcterms:created xsi:type="dcterms:W3CDTF">2010-10-19T09:01:00Z</dcterms:created>
  <dcterms:modified xsi:type="dcterms:W3CDTF">2011-04-28T09:40:00Z</dcterms:modified>
</cp:coreProperties>
</file>