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74419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B5355A">
        <w:rPr>
          <w:b/>
          <w:szCs w:val="24"/>
        </w:rPr>
        <w:tab/>
      </w:r>
      <w:r w:rsidR="00B5355A" w:rsidRPr="00B5355A">
        <w:rPr>
          <w:b/>
          <w:szCs w:val="24"/>
        </w:rPr>
        <w:t xml:space="preserve">AIRPORTS, DOCKS AND HARBOURS 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B5355A">
        <w:rPr>
          <w:b/>
          <w:szCs w:val="24"/>
        </w:rPr>
        <w:tab/>
        <w:t>09CE234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614D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614D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355A" w:rsidRDefault="00946C4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gate capacity?</w:t>
      </w:r>
    </w:p>
    <w:p w:rsidR="00946C44" w:rsidRDefault="00946C4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ATC?</w:t>
      </w:r>
    </w:p>
    <w:p w:rsidR="00946C44" w:rsidRDefault="00946C4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How </w:t>
      </w:r>
      <w:r w:rsidR="00974419">
        <w:rPr>
          <w:rFonts w:ascii="Times New Roman" w:hAnsi="Times New Roman" w:cs="Times New Roman"/>
          <w:bCs/>
          <w:sz w:val="24"/>
          <w:szCs w:val="24"/>
        </w:rPr>
        <w:t xml:space="preserve">are </w:t>
      </w:r>
      <w:r>
        <w:rPr>
          <w:rFonts w:ascii="Times New Roman" w:hAnsi="Times New Roman" w:cs="Times New Roman"/>
          <w:bCs/>
          <w:sz w:val="24"/>
          <w:szCs w:val="24"/>
        </w:rPr>
        <w:t>airports classified by ICAO?</w:t>
      </w:r>
    </w:p>
    <w:p w:rsidR="00946C44" w:rsidRDefault="00946C4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Define: clearway.</w:t>
      </w:r>
    </w:p>
    <w:p w:rsidR="00946C44" w:rsidRDefault="00946C4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fillet?</w:t>
      </w:r>
    </w:p>
    <w:p w:rsidR="00946C44" w:rsidRDefault="00946C4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Define: Wharf.</w:t>
      </w:r>
    </w:p>
    <w:p w:rsidR="00946C44" w:rsidRDefault="00946C4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light ship?</w:t>
      </w:r>
    </w:p>
    <w:p w:rsidR="00946C44" w:rsidRDefault="00946C4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purpose of navigational aids?</w:t>
      </w:r>
    </w:p>
    <w:p w:rsidR="00946C44" w:rsidRDefault="00946C4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jetty?</w:t>
      </w:r>
    </w:p>
    <w:p w:rsidR="00946C44" w:rsidRDefault="00946C4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Under what conditions, dredging is done?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DA5095" w:rsidRDefault="00DA509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What is meant by ARTCC?</w:t>
      </w:r>
    </w:p>
    <w:p w:rsidR="00DA5095" w:rsidRDefault="00DA509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What is the role of Outer marker in landing process?</w:t>
      </w:r>
    </w:p>
    <w:p w:rsidR="00DA5095" w:rsidRDefault="00DA509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 xml:space="preserve">How </w:t>
      </w:r>
      <w:r w:rsidR="008B1D1B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the wind rose diagram useful in orienting the runway?</w:t>
      </w:r>
    </w:p>
    <w:p w:rsidR="00DA5095" w:rsidRDefault="00DA509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are the functions of navigational aids?</w:t>
      </w:r>
    </w:p>
    <w:p w:rsidR="00DA5095" w:rsidRDefault="00DA509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What is the role of Bollard in mooring a vessel?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B01C72" w:rsidRDefault="00396C00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functions of agencies involved in civil aviation sector?</w:t>
      </w:r>
    </w:p>
    <w:p w:rsidR="00396C00" w:rsidRDefault="00396C00" w:rsidP="00396C0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96C00" w:rsidRDefault="00C552F1" w:rsidP="00396C0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in detail about site selection of airports</w:t>
      </w:r>
      <w:r w:rsidR="008B1D1B">
        <w:rPr>
          <w:rFonts w:ascii="Times New Roman" w:hAnsi="Times New Roman" w:cs="Times New Roman"/>
          <w:bCs/>
          <w:sz w:val="24"/>
          <w:szCs w:val="24"/>
        </w:rPr>
        <w:t>.</w:t>
      </w:r>
    </w:p>
    <w:p w:rsidR="00C552F1" w:rsidRDefault="00C552F1" w:rsidP="00396C00">
      <w:pPr>
        <w:rPr>
          <w:rFonts w:ascii="Times New Roman" w:hAnsi="Times New Roman" w:cs="Times New Roman"/>
          <w:bCs/>
          <w:sz w:val="24"/>
          <w:szCs w:val="24"/>
        </w:rPr>
      </w:pPr>
    </w:p>
    <w:p w:rsidR="00C552F1" w:rsidRDefault="00C552F1" w:rsidP="00396C0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in detail about the air traffic control process</w:t>
      </w:r>
      <w:r w:rsidR="008B1D1B">
        <w:rPr>
          <w:rFonts w:ascii="Times New Roman" w:hAnsi="Times New Roman" w:cs="Times New Roman"/>
          <w:bCs/>
          <w:sz w:val="24"/>
          <w:szCs w:val="24"/>
        </w:rPr>
        <w:t>.</w:t>
      </w:r>
    </w:p>
    <w:p w:rsidR="00C552F1" w:rsidRDefault="00C552F1" w:rsidP="00C552F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C552F1" w:rsidRDefault="007A118D" w:rsidP="00C552F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how the runway configuration affects the airport capacity.</w:t>
      </w:r>
    </w:p>
    <w:p w:rsidR="007A118D" w:rsidRDefault="007A118D" w:rsidP="00C552F1">
      <w:pPr>
        <w:rPr>
          <w:rFonts w:ascii="Times New Roman" w:hAnsi="Times New Roman" w:cs="Times New Roman"/>
          <w:bCs/>
          <w:sz w:val="24"/>
          <w:szCs w:val="24"/>
        </w:rPr>
      </w:pPr>
    </w:p>
    <w:p w:rsidR="007A118D" w:rsidRDefault="007A118D" w:rsidP="00C552F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the corrections to be made to the basic runway length in an airport.</w:t>
      </w:r>
    </w:p>
    <w:p w:rsidR="007A118D" w:rsidRDefault="007A118D" w:rsidP="007A118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7A118D" w:rsidRDefault="009B1A89" w:rsidP="007A118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about the Instrumental landing system.</w:t>
      </w:r>
    </w:p>
    <w:p w:rsidR="009B1A89" w:rsidRDefault="009B1A89" w:rsidP="007A118D">
      <w:pPr>
        <w:rPr>
          <w:rFonts w:ascii="Times New Roman" w:hAnsi="Times New Roman" w:cs="Times New Roman"/>
          <w:bCs/>
          <w:sz w:val="24"/>
          <w:szCs w:val="24"/>
        </w:rPr>
      </w:pPr>
    </w:p>
    <w:p w:rsidR="009B1A89" w:rsidRDefault="009B1A89" w:rsidP="007A118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the need for airport markings and lightings.</w:t>
      </w:r>
    </w:p>
    <w:p w:rsidR="009B1A89" w:rsidRDefault="009B1A89" w:rsidP="009B1A8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B1A89" w:rsidRDefault="00A4508A" w:rsidP="009B1A8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Write detailed notes on </w:t>
      </w:r>
    </w:p>
    <w:p w:rsidR="00A4508A" w:rsidRDefault="00A4508A" w:rsidP="009B1A8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Dolphin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Lighthouse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B1D1B">
        <w:rPr>
          <w:rFonts w:ascii="Times New Roman" w:hAnsi="Times New Roman" w:cs="Times New Roman"/>
          <w:bCs/>
          <w:sz w:val="24"/>
          <w:szCs w:val="24"/>
        </w:rPr>
        <w:t>Q</w:t>
      </w:r>
      <w:r>
        <w:rPr>
          <w:rFonts w:ascii="Times New Roman" w:hAnsi="Times New Roman" w:cs="Times New Roman"/>
          <w:bCs/>
          <w:sz w:val="24"/>
          <w:szCs w:val="24"/>
        </w:rPr>
        <w:t>uays</w:t>
      </w:r>
      <w:r w:rsidR="008B1D1B">
        <w:rPr>
          <w:rFonts w:ascii="Times New Roman" w:hAnsi="Times New Roman" w:cs="Times New Roman"/>
          <w:bCs/>
          <w:sz w:val="24"/>
          <w:szCs w:val="24"/>
        </w:rPr>
        <w:tab/>
      </w:r>
      <w:r w:rsidR="008B1D1B">
        <w:rPr>
          <w:rFonts w:ascii="Times New Roman" w:hAnsi="Times New Roman" w:cs="Times New Roman"/>
          <w:bCs/>
          <w:sz w:val="24"/>
          <w:szCs w:val="24"/>
        </w:rPr>
        <w:tab/>
      </w:r>
      <w:r w:rsidR="008B1D1B">
        <w:rPr>
          <w:rFonts w:ascii="Times New Roman" w:hAnsi="Times New Roman" w:cs="Times New Roman"/>
          <w:bCs/>
          <w:sz w:val="24"/>
          <w:szCs w:val="24"/>
        </w:rPr>
        <w:tab/>
      </w:r>
      <w:r w:rsidR="008B1D1B">
        <w:rPr>
          <w:rFonts w:ascii="Times New Roman" w:hAnsi="Times New Roman" w:cs="Times New Roman"/>
          <w:bCs/>
          <w:sz w:val="24"/>
          <w:szCs w:val="24"/>
        </w:rPr>
        <w:tab/>
      </w:r>
      <w:r w:rsidR="008B1D1B">
        <w:rPr>
          <w:rFonts w:ascii="Times New Roman" w:hAnsi="Times New Roman" w:cs="Times New Roman"/>
          <w:bCs/>
          <w:sz w:val="24"/>
          <w:szCs w:val="24"/>
        </w:rPr>
        <w:tab/>
      </w:r>
      <w:r w:rsidR="008B1D1B">
        <w:rPr>
          <w:rFonts w:ascii="Times New Roman" w:hAnsi="Times New Roman" w:cs="Times New Roman"/>
          <w:bCs/>
          <w:sz w:val="24"/>
          <w:szCs w:val="24"/>
        </w:rPr>
        <w:tab/>
      </w:r>
      <w:r w:rsidR="008B1D1B">
        <w:rPr>
          <w:rFonts w:ascii="Times New Roman" w:hAnsi="Times New Roman" w:cs="Times New Roman"/>
          <w:bCs/>
          <w:sz w:val="24"/>
          <w:szCs w:val="24"/>
        </w:rPr>
        <w:tab/>
      </w:r>
      <w:r w:rsidR="008B1D1B">
        <w:rPr>
          <w:rFonts w:ascii="Times New Roman" w:hAnsi="Times New Roman" w:cs="Times New Roman"/>
          <w:bCs/>
          <w:sz w:val="24"/>
          <w:szCs w:val="24"/>
        </w:rPr>
        <w:tab/>
        <w:t>(3x5)</w:t>
      </w:r>
    </w:p>
    <w:p w:rsidR="00A4508A" w:rsidRDefault="00A4508A" w:rsidP="009B1A89">
      <w:pPr>
        <w:rPr>
          <w:rFonts w:ascii="Times New Roman" w:hAnsi="Times New Roman" w:cs="Times New Roman"/>
          <w:bCs/>
          <w:sz w:val="24"/>
          <w:szCs w:val="24"/>
        </w:rPr>
      </w:pPr>
    </w:p>
    <w:p w:rsidR="00A4508A" w:rsidRDefault="00A4508A" w:rsidP="009B1A8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salient features of solid upright wall breakwaters.</w:t>
      </w:r>
    </w:p>
    <w:p w:rsidR="00A4508A" w:rsidRDefault="00A4508A" w:rsidP="00A4508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4508A" w:rsidRDefault="007123F5" w:rsidP="00A4508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in detail about mooring process.</w:t>
      </w:r>
    </w:p>
    <w:p w:rsidR="007123F5" w:rsidRPr="002D63A4" w:rsidRDefault="007123F5" w:rsidP="00A4508A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2935F6"/>
    <w:rsid w:val="002D63A4"/>
    <w:rsid w:val="003860AE"/>
    <w:rsid w:val="00396C00"/>
    <w:rsid w:val="005B59BF"/>
    <w:rsid w:val="00616643"/>
    <w:rsid w:val="006458A3"/>
    <w:rsid w:val="007123F5"/>
    <w:rsid w:val="007A118D"/>
    <w:rsid w:val="008614D8"/>
    <w:rsid w:val="008B1D1B"/>
    <w:rsid w:val="008C3159"/>
    <w:rsid w:val="00946C44"/>
    <w:rsid w:val="00974419"/>
    <w:rsid w:val="009B1A89"/>
    <w:rsid w:val="00A4508A"/>
    <w:rsid w:val="00B01C72"/>
    <w:rsid w:val="00B5355A"/>
    <w:rsid w:val="00B62078"/>
    <w:rsid w:val="00C552F1"/>
    <w:rsid w:val="00CC27B5"/>
    <w:rsid w:val="00DA5095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46C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dcterms:created xsi:type="dcterms:W3CDTF">2010-10-19T09:01:00Z</dcterms:created>
  <dcterms:modified xsi:type="dcterms:W3CDTF">2011-04-27T04:37:00Z</dcterms:modified>
</cp:coreProperties>
</file>