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3004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41275C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1275C">
        <w:rPr>
          <w:b/>
          <w:szCs w:val="24"/>
        </w:rPr>
        <w:tab/>
      </w:r>
      <w:r w:rsidR="0041275C" w:rsidRPr="0041275C">
        <w:rPr>
          <w:b/>
          <w:szCs w:val="24"/>
        </w:rPr>
        <w:t xml:space="preserve">ELEMENTS OF TOWN PLANNING </w:t>
      </w:r>
      <w:r w:rsidR="00F03616">
        <w:rPr>
          <w:b/>
          <w:szCs w:val="24"/>
        </w:rPr>
        <w:t>&amp;</w:t>
      </w:r>
      <w:r w:rsidR="0041275C" w:rsidRPr="0041275C">
        <w:rPr>
          <w:b/>
          <w:szCs w:val="24"/>
        </w:rPr>
        <w:t xml:space="preserve"> ARCHITECTURE  </w:t>
      </w:r>
      <w:r w:rsidRPr="00616643">
        <w:rPr>
          <w:b/>
          <w:szCs w:val="24"/>
        </w:rPr>
        <w:t xml:space="preserve"> </w:t>
      </w:r>
    </w:p>
    <w:p w:rsidR="00616643" w:rsidRPr="00616643" w:rsidRDefault="00616643" w:rsidP="0041275C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1275C">
        <w:rPr>
          <w:b/>
          <w:szCs w:val="24"/>
        </w:rPr>
        <w:tab/>
        <w:t>09CE230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800B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800B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704AC" w:rsidRDefault="008704AC" w:rsidP="008704AC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8704AC">
        <w:rPr>
          <w:rFonts w:ascii="Times New Roman" w:hAnsi="Times New Roman" w:cs="Times New Roman"/>
          <w:sz w:val="24"/>
          <w:szCs w:val="24"/>
        </w:rPr>
        <w:t>1.</w:t>
      </w:r>
      <w:r w:rsidRPr="008704AC">
        <w:rPr>
          <w:rFonts w:ascii="Times New Roman" w:hAnsi="Times New Roman" w:cs="Times New Roman"/>
          <w:sz w:val="24"/>
          <w:szCs w:val="24"/>
        </w:rPr>
        <w:tab/>
        <w:t>Town planning is not an exact science and will not forecast the future possible growth of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4AC">
        <w:rPr>
          <w:rFonts w:ascii="Times New Roman" w:hAnsi="Times New Roman" w:cs="Times New Roman"/>
          <w:sz w:val="24"/>
          <w:szCs w:val="24"/>
        </w:rPr>
        <w:t>town - True or False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4AC" w:rsidRDefault="008704AC" w:rsidP="008704A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8704AC">
        <w:rPr>
          <w:rFonts w:ascii="Times New Roman" w:hAnsi="Times New Roman" w:cs="Times New Roman"/>
          <w:sz w:val="24"/>
          <w:szCs w:val="24"/>
        </w:rPr>
        <w:t>What are all the public services?</w:t>
      </w:r>
    </w:p>
    <w:p w:rsid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8704AC">
        <w:rPr>
          <w:rFonts w:ascii="Times New Roman" w:hAnsi="Times New Roman" w:cs="Times New Roman"/>
          <w:sz w:val="24"/>
          <w:szCs w:val="24"/>
        </w:rPr>
        <w:t>What should be the minimum walking distance of household persons for their day to day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4AC">
        <w:rPr>
          <w:rFonts w:ascii="Times New Roman" w:hAnsi="Times New Roman" w:cs="Times New Roman"/>
          <w:sz w:val="24"/>
          <w:szCs w:val="24"/>
        </w:rPr>
        <w:t>shopping as per neighbourhood planning?</w:t>
      </w:r>
    </w:p>
    <w:p w:rsid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8704AC">
        <w:rPr>
          <w:rFonts w:ascii="Times New Roman" w:hAnsi="Times New Roman" w:cs="Times New Roman"/>
          <w:sz w:val="24"/>
          <w:szCs w:val="24"/>
        </w:rPr>
        <w:t>What is density of population?</w:t>
      </w:r>
    </w:p>
    <w:p w:rsid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8704AC">
        <w:rPr>
          <w:rFonts w:ascii="Times New Roman" w:hAnsi="Times New Roman" w:cs="Times New Roman"/>
          <w:sz w:val="24"/>
          <w:szCs w:val="24"/>
        </w:rPr>
        <w:t>Define ‘plot coverage’.</w:t>
      </w:r>
    </w:p>
    <w:p w:rsid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8704AC">
        <w:rPr>
          <w:rFonts w:ascii="Times New Roman" w:hAnsi="Times New Roman" w:cs="Times New Roman"/>
          <w:sz w:val="24"/>
          <w:szCs w:val="24"/>
        </w:rPr>
        <w:t>List the authorities involved in planning a small town.</w:t>
      </w:r>
    </w:p>
    <w:p w:rsid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2553B">
        <w:rPr>
          <w:rFonts w:ascii="Times New Roman" w:hAnsi="Times New Roman" w:cs="Times New Roman"/>
          <w:sz w:val="24"/>
          <w:szCs w:val="24"/>
        </w:rPr>
        <w:t xml:space="preserve">Define </w:t>
      </w:r>
      <w:r w:rsidRPr="008704AC">
        <w:rPr>
          <w:rFonts w:ascii="Times New Roman" w:hAnsi="Times New Roman" w:cs="Times New Roman"/>
          <w:sz w:val="24"/>
          <w:szCs w:val="24"/>
        </w:rPr>
        <w:t>architecture.</w:t>
      </w:r>
    </w:p>
    <w:p w:rsid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2553B">
        <w:rPr>
          <w:rFonts w:ascii="Times New Roman" w:hAnsi="Times New Roman" w:cs="Times New Roman"/>
          <w:sz w:val="24"/>
          <w:szCs w:val="24"/>
        </w:rPr>
        <w:t xml:space="preserve">What is </w:t>
      </w:r>
      <w:r w:rsidRPr="008704AC">
        <w:rPr>
          <w:rFonts w:ascii="Times New Roman" w:hAnsi="Times New Roman" w:cs="Times New Roman"/>
          <w:sz w:val="24"/>
          <w:szCs w:val="24"/>
        </w:rPr>
        <w:t>anthropometry?</w:t>
      </w:r>
    </w:p>
    <w:p w:rsid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2553B">
        <w:rPr>
          <w:rFonts w:ascii="Times New Roman" w:hAnsi="Times New Roman" w:cs="Times New Roman"/>
          <w:sz w:val="24"/>
          <w:szCs w:val="24"/>
        </w:rPr>
        <w:t xml:space="preserve">Define </w:t>
      </w:r>
      <w:r w:rsidRPr="008704AC">
        <w:rPr>
          <w:rFonts w:ascii="Times New Roman" w:hAnsi="Times New Roman" w:cs="Times New Roman"/>
          <w:sz w:val="24"/>
          <w:szCs w:val="24"/>
        </w:rPr>
        <w:t>space.</w:t>
      </w:r>
    </w:p>
    <w:p w:rsidR="008704AC" w:rsidRPr="008704AC" w:rsidRDefault="008704AC" w:rsidP="0087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8704AC">
        <w:rPr>
          <w:rFonts w:ascii="Times New Roman" w:hAnsi="Times New Roman" w:cs="Times New Roman"/>
          <w:sz w:val="24"/>
          <w:szCs w:val="24"/>
        </w:rPr>
        <w:t>Mention the types of architectural forms.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136AF0" w:rsidRDefault="00136AF0" w:rsidP="0026690E">
      <w:pPr>
        <w:rPr>
          <w:rFonts w:ascii="Times New Roman" w:hAnsi="Times New Roman" w:cs="Times New Roman"/>
          <w:sz w:val="24"/>
          <w:szCs w:val="24"/>
        </w:rPr>
      </w:pPr>
    </w:p>
    <w:p w:rsidR="0026690E" w:rsidRDefault="00136AF0" w:rsidP="00266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6690E" w:rsidRPr="002250C2">
        <w:rPr>
          <w:rFonts w:ascii="Times New Roman" w:hAnsi="Times New Roman" w:cs="Times New Roman"/>
          <w:sz w:val="24"/>
          <w:szCs w:val="24"/>
        </w:rPr>
        <w:t>What are uses of town planning surveys?</w:t>
      </w:r>
    </w:p>
    <w:p w:rsidR="0026690E" w:rsidRDefault="00136AF0" w:rsidP="00266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6690E" w:rsidRPr="002250C2">
        <w:rPr>
          <w:rFonts w:ascii="Times New Roman" w:hAnsi="Times New Roman" w:cs="Times New Roman"/>
          <w:sz w:val="24"/>
          <w:szCs w:val="24"/>
        </w:rPr>
        <w:t>What do you understand about land use planning?</w:t>
      </w:r>
    </w:p>
    <w:p w:rsidR="0026690E" w:rsidRDefault="00136AF0" w:rsidP="00266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6690E" w:rsidRPr="002250C2">
        <w:rPr>
          <w:rFonts w:ascii="Times New Roman" w:hAnsi="Times New Roman" w:cs="Times New Roman"/>
          <w:sz w:val="24"/>
          <w:szCs w:val="24"/>
        </w:rPr>
        <w:t>Write down the principles of building bye-laws.</w:t>
      </w:r>
    </w:p>
    <w:p w:rsidR="0026690E" w:rsidRDefault="00136AF0" w:rsidP="00266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65A7F">
        <w:rPr>
          <w:rFonts w:ascii="Times New Roman" w:hAnsi="Times New Roman" w:cs="Times New Roman"/>
          <w:sz w:val="24"/>
          <w:szCs w:val="24"/>
        </w:rPr>
        <w:t xml:space="preserve">Differentiate </w:t>
      </w:r>
      <w:r w:rsidR="0026690E" w:rsidRPr="002250C2">
        <w:rPr>
          <w:rFonts w:ascii="Times New Roman" w:hAnsi="Times New Roman" w:cs="Times New Roman"/>
          <w:sz w:val="24"/>
          <w:szCs w:val="24"/>
        </w:rPr>
        <w:t>human scale and monumental scale.</w:t>
      </w:r>
    </w:p>
    <w:p w:rsidR="0026690E" w:rsidRPr="002250C2" w:rsidRDefault="00136AF0" w:rsidP="00266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6690E" w:rsidRPr="002250C2">
        <w:rPr>
          <w:rFonts w:ascii="Times New Roman" w:hAnsi="Times New Roman" w:cs="Times New Roman"/>
          <w:sz w:val="24"/>
          <w:szCs w:val="24"/>
        </w:rPr>
        <w:t>What is ‘Golden Section’ of proportion?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A099C" w:rsidRDefault="00715FA2" w:rsidP="00BA0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Discuss the growth of towns according to origin and direction.</w:t>
      </w:r>
    </w:p>
    <w:p w:rsidR="00715FA2" w:rsidRDefault="00715FA2" w:rsidP="00715F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099C" w:rsidRDefault="00F60732" w:rsidP="00BA0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What are the factors to be considered for planning road patterns?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(5)</w:t>
      </w:r>
    </w:p>
    <w:p w:rsidR="00BA099C" w:rsidRDefault="00F60732" w:rsidP="00BA0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 xml:space="preserve">Explain the advantages and disadvantages of various road patterns. 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(10)</w:t>
      </w:r>
    </w:p>
    <w:p w:rsidR="00F60732" w:rsidRDefault="00F60732" w:rsidP="00BA099C">
      <w:pPr>
        <w:rPr>
          <w:rFonts w:ascii="Times New Roman" w:hAnsi="Times New Roman" w:cs="Times New Roman"/>
          <w:sz w:val="24"/>
          <w:szCs w:val="24"/>
        </w:rPr>
      </w:pPr>
    </w:p>
    <w:p w:rsidR="00BA099C" w:rsidRDefault="00F60732" w:rsidP="00F6073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Enumerate the contents of structure plan, master plan, regional plan and detailed development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099C" w:rsidRPr="002250C2">
        <w:rPr>
          <w:rFonts w:ascii="Times New Roman" w:hAnsi="Times New Roman" w:cs="Times New Roman"/>
          <w:sz w:val="24"/>
          <w:szCs w:val="24"/>
        </w:rPr>
        <w:t>plan.</w:t>
      </w:r>
    </w:p>
    <w:p w:rsidR="00F60732" w:rsidRDefault="00E93F8C" w:rsidP="00E93F8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099C" w:rsidRDefault="0012134B" w:rsidP="0012134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Bring out the salient features of various urban renewal projects adopted in Tamil Nadu.</w:t>
      </w:r>
    </w:p>
    <w:p w:rsidR="0012134B" w:rsidRDefault="0012134B" w:rsidP="0012134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A099C" w:rsidRDefault="0012134B" w:rsidP="0012134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Illustrate the evolution of planning legislations in India.</w:t>
      </w:r>
    </w:p>
    <w:p w:rsidR="0012134B" w:rsidRDefault="0012134B" w:rsidP="0012134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099C" w:rsidRDefault="00461511" w:rsidP="0046151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Discuss the functions of a local authority with respect to building bye-laws.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(7)</w:t>
      </w:r>
    </w:p>
    <w:p w:rsidR="00BA099C" w:rsidRDefault="00461511" w:rsidP="0046151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 xml:space="preserve">Write down the typical building bye-laws for a residential area. 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(8)</w:t>
      </w:r>
    </w:p>
    <w:p w:rsidR="00461511" w:rsidRDefault="00461511" w:rsidP="0046151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A099C" w:rsidRDefault="00461511" w:rsidP="0046151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Discuss the factors influencing the architectural planning of a region.</w:t>
      </w:r>
    </w:p>
    <w:p w:rsidR="00461511" w:rsidRDefault="00461511" w:rsidP="0046151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2911" w:rsidRDefault="00D42911" w:rsidP="0046151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D42911" w:rsidRDefault="00D42911" w:rsidP="00D42911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42911" w:rsidRDefault="00D42911" w:rsidP="00D4291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F0391" w:rsidRDefault="002F0391" w:rsidP="00D4291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A099C" w:rsidRDefault="00862D39" w:rsidP="00862D3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Bring out the features of architectural styles of the following</w:t>
      </w:r>
      <w:r w:rsidR="007A273F">
        <w:rPr>
          <w:rFonts w:ascii="Times New Roman" w:hAnsi="Times New Roman" w:cs="Times New Roman"/>
          <w:sz w:val="24"/>
          <w:szCs w:val="24"/>
        </w:rPr>
        <w:t>:</w:t>
      </w:r>
    </w:p>
    <w:p w:rsidR="00BA099C" w:rsidRDefault="002F0391" w:rsidP="00D4291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Egyptian Architecture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(3)</w:t>
      </w:r>
    </w:p>
    <w:p w:rsidR="00BA099C" w:rsidRDefault="002F0391" w:rsidP="002F039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F6F76" w:rsidRPr="002250C2">
        <w:rPr>
          <w:rFonts w:ascii="Times New Roman" w:hAnsi="Times New Roman" w:cs="Times New Roman"/>
          <w:sz w:val="24"/>
          <w:szCs w:val="24"/>
        </w:rPr>
        <w:t>Greek Architecture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(3)</w:t>
      </w:r>
    </w:p>
    <w:p w:rsidR="00BA099C" w:rsidRDefault="002F0391" w:rsidP="002F039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Roman Architecture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(3)</w:t>
      </w:r>
    </w:p>
    <w:p w:rsidR="00BA099C" w:rsidRDefault="002F0391" w:rsidP="002F039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Renaissance Architecture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(3)</w:t>
      </w:r>
    </w:p>
    <w:p w:rsidR="00BA099C" w:rsidRDefault="002F0391" w:rsidP="002F039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Indo-Islamic Architecture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(3)</w:t>
      </w:r>
    </w:p>
    <w:p w:rsidR="004F6F76" w:rsidRDefault="004F6F76" w:rsidP="002F039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A099C" w:rsidRDefault="004F6F76" w:rsidP="004F6F7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Explain the interaction between the architectural design elements.</w:t>
      </w:r>
    </w:p>
    <w:p w:rsidR="004F6F76" w:rsidRDefault="004F6F76" w:rsidP="004F6F7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099C" w:rsidRDefault="0083350D" w:rsidP="008335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What are the objects of landscape architecture?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(4)</w:t>
      </w:r>
    </w:p>
    <w:p w:rsidR="00BA099C" w:rsidRDefault="0083350D" w:rsidP="008335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Bring out the salient features of landscape architecture.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(5)</w:t>
      </w:r>
    </w:p>
    <w:p w:rsidR="00BA099C" w:rsidRPr="002250C2" w:rsidRDefault="0083350D" w:rsidP="008335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Explain the design of landscape gardening.</w:t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099C" w:rsidRPr="002250C2">
        <w:rPr>
          <w:rFonts w:ascii="Times New Roman" w:hAnsi="Times New Roman" w:cs="Times New Roman"/>
          <w:sz w:val="24"/>
          <w:szCs w:val="24"/>
        </w:rPr>
        <w:t>(6)</w:t>
      </w:r>
    </w:p>
    <w:p w:rsidR="00136AF0" w:rsidRPr="002D63A4" w:rsidRDefault="00136AF0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2134B"/>
    <w:rsid w:val="00136AF0"/>
    <w:rsid w:val="0026690E"/>
    <w:rsid w:val="002935F6"/>
    <w:rsid w:val="002D63A4"/>
    <w:rsid w:val="002F0391"/>
    <w:rsid w:val="003860AE"/>
    <w:rsid w:val="0041275C"/>
    <w:rsid w:val="00461511"/>
    <w:rsid w:val="004F6F76"/>
    <w:rsid w:val="0052553B"/>
    <w:rsid w:val="005800B8"/>
    <w:rsid w:val="005B59BF"/>
    <w:rsid w:val="00616643"/>
    <w:rsid w:val="006458A3"/>
    <w:rsid w:val="00715FA2"/>
    <w:rsid w:val="007A273F"/>
    <w:rsid w:val="0083350D"/>
    <w:rsid w:val="00862D39"/>
    <w:rsid w:val="008704AC"/>
    <w:rsid w:val="00A65A7F"/>
    <w:rsid w:val="00B62078"/>
    <w:rsid w:val="00BA099C"/>
    <w:rsid w:val="00CE5F30"/>
    <w:rsid w:val="00D42911"/>
    <w:rsid w:val="00E30049"/>
    <w:rsid w:val="00E93F8C"/>
    <w:rsid w:val="00ED2658"/>
    <w:rsid w:val="00F03616"/>
    <w:rsid w:val="00F60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704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2011-04-25T06:05:00Z</dcterms:modified>
</cp:coreProperties>
</file>