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6643" w:rsidRPr="00616643" w:rsidRDefault="00616643" w:rsidP="00616643">
      <w:pPr>
        <w:pStyle w:val="Title"/>
        <w:jc w:val="left"/>
        <w:rPr>
          <w:b/>
          <w:szCs w:val="24"/>
        </w:rPr>
      </w:pPr>
      <w:proofErr w:type="gramStart"/>
      <w:r w:rsidRPr="00616643">
        <w:rPr>
          <w:b/>
          <w:szCs w:val="24"/>
        </w:rPr>
        <w:t>Reg. No.</w:t>
      </w:r>
      <w:proofErr w:type="gramEnd"/>
      <w:r w:rsidRPr="00616643">
        <w:rPr>
          <w:b/>
          <w:szCs w:val="24"/>
        </w:rPr>
        <w:t xml:space="preserve"> ________</w:t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  <w:t xml:space="preserve">  </w:t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  <w:t xml:space="preserve">  </w:t>
      </w:r>
    </w:p>
    <w:p w:rsidR="00616643" w:rsidRPr="00616643" w:rsidRDefault="00616643" w:rsidP="00616643">
      <w:pPr>
        <w:jc w:val="center"/>
        <w:rPr>
          <w:rFonts w:ascii="Times New Roman" w:hAnsi="Times New Roman" w:cs="Times New Roman"/>
          <w:b/>
          <w:sz w:val="36"/>
          <w:szCs w:val="36"/>
        </w:rPr>
      </w:pPr>
      <w:smartTag w:uri="urn:schemas-microsoft-com:office:smarttags" w:element="PlaceName">
        <w:r w:rsidRPr="00616643">
          <w:rPr>
            <w:rFonts w:ascii="Times New Roman" w:hAnsi="Times New Roman" w:cs="Times New Roman"/>
            <w:b/>
            <w:sz w:val="36"/>
            <w:szCs w:val="36"/>
          </w:rPr>
          <w:t>Karunya</w:t>
        </w:r>
      </w:smartTag>
      <w:r w:rsidRPr="00616643">
        <w:rPr>
          <w:rFonts w:ascii="Times New Roman" w:hAnsi="Times New Roman" w:cs="Times New Roman"/>
          <w:b/>
          <w:sz w:val="36"/>
          <w:szCs w:val="36"/>
        </w:rPr>
        <w:t xml:space="preserve"> University</w:t>
      </w:r>
    </w:p>
    <w:p w:rsidR="00616643" w:rsidRPr="00616643" w:rsidRDefault="00616643" w:rsidP="00616643">
      <w:pPr>
        <w:jc w:val="center"/>
        <w:rPr>
          <w:rFonts w:ascii="Times New Roman" w:hAnsi="Times New Roman" w:cs="Times New Roman"/>
          <w:b/>
        </w:rPr>
      </w:pPr>
      <w:r w:rsidRPr="00616643">
        <w:rPr>
          <w:rFonts w:ascii="Times New Roman" w:hAnsi="Times New Roman" w:cs="Times New Roman"/>
          <w:b/>
        </w:rPr>
        <w:t>(Karunya Institute of Technology and Sciences)</w:t>
      </w:r>
    </w:p>
    <w:p w:rsidR="00616643" w:rsidRPr="00616643" w:rsidRDefault="00616643" w:rsidP="00616643">
      <w:pPr>
        <w:jc w:val="center"/>
        <w:rPr>
          <w:rFonts w:ascii="Times New Roman" w:hAnsi="Times New Roman" w:cs="Times New Roman"/>
          <w:sz w:val="20"/>
          <w:szCs w:val="20"/>
        </w:rPr>
      </w:pPr>
      <w:r w:rsidRPr="00616643">
        <w:rPr>
          <w:rFonts w:ascii="Times New Roman" w:hAnsi="Times New Roman" w:cs="Times New Roman"/>
          <w:sz w:val="20"/>
          <w:szCs w:val="20"/>
        </w:rPr>
        <w:t>(Declared as Deemed to be University under Sec.3 of the UGC Act, 1956)</w:t>
      </w:r>
    </w:p>
    <w:p w:rsidR="00616643" w:rsidRPr="00616643" w:rsidRDefault="00616643" w:rsidP="00616643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16643" w:rsidRPr="00616643" w:rsidRDefault="00616643" w:rsidP="0061664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6643">
        <w:rPr>
          <w:rFonts w:ascii="Times New Roman" w:hAnsi="Times New Roman" w:cs="Times New Roman"/>
          <w:b/>
          <w:sz w:val="28"/>
          <w:szCs w:val="28"/>
        </w:rPr>
        <w:t xml:space="preserve">End Semester Examination – </w:t>
      </w:r>
      <w:r w:rsidR="00E868C7">
        <w:rPr>
          <w:rFonts w:ascii="Times New Roman" w:hAnsi="Times New Roman" w:cs="Times New Roman"/>
          <w:b/>
          <w:sz w:val="28"/>
          <w:szCs w:val="28"/>
        </w:rPr>
        <w:t>April/May 2011</w:t>
      </w:r>
    </w:p>
    <w:p w:rsidR="00616643" w:rsidRPr="00616643" w:rsidRDefault="00616643" w:rsidP="00616643">
      <w:pPr>
        <w:pStyle w:val="Title"/>
        <w:jc w:val="left"/>
        <w:rPr>
          <w:b/>
          <w:sz w:val="16"/>
          <w:szCs w:val="16"/>
        </w:rPr>
      </w:pPr>
    </w:p>
    <w:p w:rsidR="00616643" w:rsidRPr="00616643" w:rsidRDefault="00616643" w:rsidP="00616643">
      <w:pPr>
        <w:pStyle w:val="Title"/>
        <w:jc w:val="left"/>
        <w:rPr>
          <w:b/>
          <w:szCs w:val="24"/>
        </w:rPr>
      </w:pPr>
      <w:r w:rsidRPr="00616643">
        <w:rPr>
          <w:b/>
          <w:szCs w:val="24"/>
        </w:rPr>
        <w:t xml:space="preserve">Subject </w:t>
      </w:r>
      <w:r w:rsidR="002D63A4" w:rsidRPr="00616643">
        <w:rPr>
          <w:b/>
          <w:szCs w:val="24"/>
        </w:rPr>
        <w:t>Title:</w:t>
      </w:r>
      <w:r w:rsidR="00733345">
        <w:rPr>
          <w:b/>
          <w:szCs w:val="24"/>
        </w:rPr>
        <w:tab/>
      </w:r>
      <w:r w:rsidR="00733345" w:rsidRPr="00733345">
        <w:rPr>
          <w:b/>
          <w:szCs w:val="24"/>
        </w:rPr>
        <w:t xml:space="preserve">STRUCTURAL ANALYSIS-II   </w:t>
      </w:r>
      <w:r w:rsidRPr="00616643">
        <w:rPr>
          <w:b/>
          <w:szCs w:val="24"/>
        </w:rPr>
        <w:t xml:space="preserve"> </w:t>
      </w:r>
      <w:r>
        <w:rPr>
          <w:b/>
          <w:szCs w:val="24"/>
        </w:rPr>
        <w:tab/>
        <w:t xml:space="preserve">   </w:t>
      </w:r>
      <w:r w:rsidR="006458A3">
        <w:rPr>
          <w:b/>
          <w:szCs w:val="24"/>
        </w:rPr>
        <w:tab/>
      </w:r>
      <w:r w:rsidR="006458A3">
        <w:rPr>
          <w:b/>
          <w:szCs w:val="24"/>
        </w:rPr>
        <w:tab/>
      </w:r>
      <w:r w:rsidR="006458A3">
        <w:rPr>
          <w:b/>
          <w:szCs w:val="24"/>
        </w:rPr>
        <w:tab/>
      </w:r>
      <w:r w:rsidR="006458A3">
        <w:rPr>
          <w:b/>
          <w:szCs w:val="24"/>
        </w:rPr>
        <w:tab/>
      </w:r>
      <w:r w:rsidR="006458A3">
        <w:rPr>
          <w:b/>
          <w:szCs w:val="24"/>
        </w:rPr>
        <w:tab/>
      </w:r>
      <w:r w:rsidR="006458A3">
        <w:rPr>
          <w:b/>
          <w:szCs w:val="24"/>
        </w:rPr>
        <w:tab/>
        <w:t xml:space="preserve">      </w:t>
      </w:r>
      <w:r w:rsidR="002D63A4">
        <w:rPr>
          <w:b/>
          <w:szCs w:val="24"/>
        </w:rPr>
        <w:t xml:space="preserve"> </w:t>
      </w:r>
      <w:r w:rsidR="002D63A4" w:rsidRPr="00616643">
        <w:rPr>
          <w:b/>
        </w:rPr>
        <w:t>Time:</w:t>
      </w:r>
      <w:r w:rsidRPr="00616643">
        <w:rPr>
          <w:b/>
        </w:rPr>
        <w:t xml:space="preserve"> 3 hours</w:t>
      </w:r>
    </w:p>
    <w:p w:rsidR="00616643" w:rsidRPr="00616643" w:rsidRDefault="00616643" w:rsidP="00616643">
      <w:pPr>
        <w:pStyle w:val="Title"/>
        <w:jc w:val="left"/>
        <w:rPr>
          <w:b/>
          <w:szCs w:val="24"/>
        </w:rPr>
      </w:pPr>
      <w:r w:rsidRPr="00616643">
        <w:rPr>
          <w:b/>
          <w:szCs w:val="24"/>
        </w:rPr>
        <w:t>Subject Code:</w:t>
      </w:r>
      <w:r w:rsidR="00733345">
        <w:rPr>
          <w:b/>
          <w:szCs w:val="24"/>
        </w:rPr>
        <w:tab/>
        <w:t>09CE218</w:t>
      </w:r>
      <w:r w:rsidRPr="00616643">
        <w:rPr>
          <w:b/>
          <w:szCs w:val="24"/>
        </w:rPr>
        <w:tab/>
        <w:t xml:space="preserve">       </w:t>
      </w:r>
      <w:r w:rsidRPr="00616643">
        <w:rPr>
          <w:b/>
          <w:szCs w:val="24"/>
        </w:rPr>
        <w:tab/>
        <w:t xml:space="preserve">               </w:t>
      </w:r>
      <w:r w:rsidRPr="00616643">
        <w:rPr>
          <w:b/>
          <w:szCs w:val="24"/>
        </w:rPr>
        <w:tab/>
        <w:t xml:space="preserve">       </w:t>
      </w:r>
      <w:r>
        <w:rPr>
          <w:b/>
          <w:szCs w:val="24"/>
        </w:rPr>
        <w:tab/>
        <w:t xml:space="preserve">  </w:t>
      </w:r>
      <w:r w:rsidR="006458A3">
        <w:rPr>
          <w:b/>
          <w:szCs w:val="24"/>
        </w:rPr>
        <w:tab/>
      </w:r>
      <w:r w:rsidR="006458A3">
        <w:rPr>
          <w:b/>
          <w:szCs w:val="24"/>
        </w:rPr>
        <w:tab/>
      </w:r>
      <w:r w:rsidR="006458A3">
        <w:rPr>
          <w:b/>
          <w:szCs w:val="24"/>
        </w:rPr>
        <w:tab/>
        <w:t xml:space="preserve">              </w:t>
      </w:r>
      <w:r w:rsidRPr="00616643">
        <w:rPr>
          <w:b/>
        </w:rPr>
        <w:t xml:space="preserve">Maximum Marks: 100 </w:t>
      </w:r>
      <w:r w:rsidRPr="00616643">
        <w:rPr>
          <w:b/>
          <w:szCs w:val="24"/>
        </w:rPr>
        <w:t xml:space="preserve">          </w:t>
      </w:r>
    </w:p>
    <w:p w:rsidR="00616643" w:rsidRPr="00616643" w:rsidRDefault="00F70DB1" w:rsidP="00616643">
      <w:pPr>
        <w:ind w:firstLine="432"/>
        <w:rPr>
          <w:rFonts w:ascii="Times New Roman" w:hAnsi="Times New Roman" w:cs="Times New Roman"/>
          <w:b/>
          <w:sz w:val="12"/>
          <w:szCs w:val="28"/>
        </w:rPr>
      </w:pPr>
      <w:r w:rsidRPr="00F70DB1">
        <w:rPr>
          <w:rFonts w:ascii="Times New Roman" w:hAnsi="Times New Roman" w:cs="Times New Roman"/>
          <w:b/>
          <w:noProof/>
          <w:sz w:val="8"/>
        </w:rPr>
        <w:pict>
          <v:line id="_x0000_s1026" style="position:absolute;left:0;text-align:left;z-index:251660288" from="-1.7pt,2.55pt" to="484.3pt,2.55pt"/>
        </w:pict>
      </w:r>
      <w:r w:rsidR="00616643" w:rsidRPr="00616643">
        <w:rPr>
          <w:rFonts w:ascii="Times New Roman" w:hAnsi="Times New Roman" w:cs="Times New Roman"/>
          <w:b/>
          <w:sz w:val="8"/>
        </w:rPr>
        <w:t xml:space="preserve">       </w:t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  <w:t xml:space="preserve">                      </w:t>
      </w:r>
      <w:r w:rsidR="00616643" w:rsidRPr="00616643">
        <w:rPr>
          <w:rFonts w:ascii="Times New Roman" w:hAnsi="Times New Roman" w:cs="Times New Roman"/>
          <w:b/>
          <w:sz w:val="8"/>
        </w:rPr>
        <w:tab/>
      </w:r>
    </w:p>
    <w:p w:rsidR="00616643" w:rsidRPr="008F0130" w:rsidRDefault="00616643" w:rsidP="00616643">
      <w:pPr>
        <w:pStyle w:val="Heading4"/>
        <w:rPr>
          <w:b/>
          <w:sz w:val="26"/>
          <w:szCs w:val="26"/>
        </w:rPr>
      </w:pPr>
      <w:r w:rsidRPr="008F0130">
        <w:rPr>
          <w:b/>
          <w:sz w:val="26"/>
          <w:szCs w:val="26"/>
        </w:rPr>
        <w:t xml:space="preserve">Answer ALL questions </w:t>
      </w:r>
    </w:p>
    <w:p w:rsidR="00616643" w:rsidRPr="008F0130" w:rsidRDefault="00616643" w:rsidP="00616643">
      <w:pPr>
        <w:jc w:val="center"/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 w:rsidRPr="008F0130"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PART – </w:t>
      </w:r>
      <w:r w:rsidR="002D63A4" w:rsidRPr="008F0130">
        <w:rPr>
          <w:rFonts w:ascii="Times New Roman" w:hAnsi="Times New Roman" w:cs="Times New Roman"/>
          <w:b/>
          <w:bCs/>
          <w:sz w:val="26"/>
          <w:szCs w:val="26"/>
          <w:u w:val="single"/>
        </w:rPr>
        <w:t>A (</w:t>
      </w:r>
      <w:r w:rsidRPr="008F0130">
        <w:rPr>
          <w:rFonts w:ascii="Times New Roman" w:hAnsi="Times New Roman" w:cs="Times New Roman"/>
          <w:b/>
          <w:bCs/>
          <w:sz w:val="26"/>
          <w:szCs w:val="26"/>
          <w:u w:val="single"/>
        </w:rPr>
        <w:t>10 x 1 = 10 MARKS)</w:t>
      </w:r>
    </w:p>
    <w:p w:rsidR="00F00765" w:rsidRPr="00504A52" w:rsidRDefault="00F00765" w:rsidP="001B25AB">
      <w:pPr>
        <w:rPr>
          <w:rFonts w:ascii="Times New Roman" w:hAnsi="Times New Roman" w:cs="Times New Roman"/>
          <w:sz w:val="16"/>
          <w:szCs w:val="24"/>
        </w:rPr>
      </w:pPr>
    </w:p>
    <w:p w:rsidR="001B25AB" w:rsidRPr="00504A52" w:rsidRDefault="00F00765" w:rsidP="001B25AB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1.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1B25AB" w:rsidRPr="00504A52">
        <w:rPr>
          <w:rFonts w:ascii="Times New Roman" w:hAnsi="Times New Roman" w:cs="Times New Roman"/>
          <w:sz w:val="24"/>
          <w:szCs w:val="24"/>
        </w:rPr>
        <w:t>What is a fixed end moment?</w:t>
      </w:r>
    </w:p>
    <w:p w:rsidR="001B25AB" w:rsidRPr="00504A52" w:rsidRDefault="00F00765" w:rsidP="001B25AB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2.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1B25AB" w:rsidRPr="00504A52">
        <w:rPr>
          <w:rFonts w:ascii="Times New Roman" w:hAnsi="Times New Roman" w:cs="Times New Roman"/>
          <w:sz w:val="24"/>
          <w:szCs w:val="24"/>
        </w:rPr>
        <w:t>What do you mean by statically indeterminate beam?</w:t>
      </w:r>
    </w:p>
    <w:p w:rsidR="001B25AB" w:rsidRPr="00504A52" w:rsidRDefault="00F00765" w:rsidP="001B25AB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3.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1B25AB" w:rsidRPr="00504A52">
        <w:rPr>
          <w:rFonts w:ascii="Times New Roman" w:hAnsi="Times New Roman" w:cs="Times New Roman"/>
          <w:sz w:val="24"/>
          <w:szCs w:val="24"/>
        </w:rPr>
        <w:t>What is carry-over moment?</w:t>
      </w:r>
    </w:p>
    <w:p w:rsidR="001B25AB" w:rsidRPr="00504A52" w:rsidRDefault="00F00765" w:rsidP="00F00765">
      <w:pPr>
        <w:ind w:left="432" w:hanging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4.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1B25AB" w:rsidRPr="00504A52">
        <w:rPr>
          <w:rFonts w:ascii="Times New Roman" w:hAnsi="Times New Roman" w:cs="Times New Roman"/>
          <w:sz w:val="24"/>
          <w:szCs w:val="24"/>
        </w:rPr>
        <w:t>Write the fixed end moments for a fixed beam with triangular load of load intensity “w” at one</w:t>
      </w:r>
      <w:r w:rsidRPr="00504A52">
        <w:rPr>
          <w:rFonts w:ascii="Times New Roman" w:hAnsi="Times New Roman" w:cs="Times New Roman"/>
          <w:sz w:val="24"/>
          <w:szCs w:val="24"/>
        </w:rPr>
        <w:t xml:space="preserve"> </w:t>
      </w:r>
      <w:r w:rsidR="001B25AB" w:rsidRPr="00504A52">
        <w:rPr>
          <w:rFonts w:ascii="Times New Roman" w:hAnsi="Times New Roman" w:cs="Times New Roman"/>
          <w:sz w:val="24"/>
          <w:szCs w:val="24"/>
        </w:rPr>
        <w:t>end and zero at other end.</w:t>
      </w:r>
    </w:p>
    <w:p w:rsidR="001B25AB" w:rsidRPr="00504A52" w:rsidRDefault="00F00765" w:rsidP="00F00765">
      <w:pPr>
        <w:ind w:left="432" w:hanging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5.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1B25AB" w:rsidRPr="00504A52">
        <w:rPr>
          <w:rFonts w:ascii="Times New Roman" w:hAnsi="Times New Roman" w:cs="Times New Roman"/>
          <w:sz w:val="24"/>
          <w:szCs w:val="24"/>
        </w:rPr>
        <w:t>Define: Degree of freedom.</w:t>
      </w:r>
    </w:p>
    <w:p w:rsidR="001B25AB" w:rsidRPr="00504A52" w:rsidRDefault="00F00765" w:rsidP="00F00765">
      <w:pPr>
        <w:ind w:left="432" w:hanging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6.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1B25AB" w:rsidRPr="00504A52">
        <w:rPr>
          <w:rFonts w:ascii="Times New Roman" w:hAnsi="Times New Roman" w:cs="Times New Roman"/>
          <w:sz w:val="24"/>
          <w:szCs w:val="24"/>
        </w:rPr>
        <w:t>What is “lack of fit”?</w:t>
      </w:r>
    </w:p>
    <w:p w:rsidR="001B25AB" w:rsidRPr="00504A52" w:rsidRDefault="00F00765" w:rsidP="00F00765">
      <w:pPr>
        <w:ind w:left="432" w:hanging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7.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1B25AB" w:rsidRPr="00504A52">
        <w:rPr>
          <w:rFonts w:ascii="Times New Roman" w:hAnsi="Times New Roman" w:cs="Times New Roman"/>
          <w:sz w:val="24"/>
          <w:szCs w:val="24"/>
        </w:rPr>
        <w:t xml:space="preserve">State any one difference between stiffness and </w:t>
      </w:r>
      <w:r w:rsidR="005606A5" w:rsidRPr="00504A52">
        <w:rPr>
          <w:rFonts w:ascii="Times New Roman" w:hAnsi="Times New Roman" w:cs="Times New Roman"/>
          <w:sz w:val="24"/>
          <w:szCs w:val="24"/>
        </w:rPr>
        <w:t>flexibility</w:t>
      </w:r>
      <w:r w:rsidR="001B25AB" w:rsidRPr="00504A52">
        <w:rPr>
          <w:rFonts w:ascii="Times New Roman" w:hAnsi="Times New Roman" w:cs="Times New Roman"/>
          <w:sz w:val="24"/>
          <w:szCs w:val="24"/>
        </w:rPr>
        <w:t xml:space="preserve"> method.</w:t>
      </w:r>
    </w:p>
    <w:p w:rsidR="001B25AB" w:rsidRPr="00504A52" w:rsidRDefault="00F00765" w:rsidP="00F00765">
      <w:pPr>
        <w:ind w:left="432" w:hanging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8.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1B25AB" w:rsidRPr="00504A52">
        <w:rPr>
          <w:rFonts w:ascii="Times New Roman" w:hAnsi="Times New Roman" w:cs="Times New Roman"/>
          <w:sz w:val="24"/>
          <w:szCs w:val="24"/>
        </w:rPr>
        <w:t>What is Static Condensation?</w:t>
      </w:r>
    </w:p>
    <w:p w:rsidR="001B25AB" w:rsidRPr="00504A52" w:rsidRDefault="00F00765" w:rsidP="00F00765">
      <w:pPr>
        <w:ind w:left="432" w:hanging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9.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1B25AB" w:rsidRPr="00504A52">
        <w:rPr>
          <w:rFonts w:ascii="Times New Roman" w:hAnsi="Times New Roman" w:cs="Times New Roman"/>
          <w:sz w:val="24"/>
          <w:szCs w:val="24"/>
        </w:rPr>
        <w:t>What is damping?</w:t>
      </w:r>
    </w:p>
    <w:p w:rsidR="001B25AB" w:rsidRPr="00504A52" w:rsidRDefault="00F00765" w:rsidP="00F00765">
      <w:pPr>
        <w:ind w:left="432" w:hanging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10.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1B25AB" w:rsidRPr="00504A52">
        <w:rPr>
          <w:rFonts w:ascii="Times New Roman" w:hAnsi="Times New Roman" w:cs="Times New Roman"/>
          <w:sz w:val="24"/>
          <w:szCs w:val="24"/>
        </w:rPr>
        <w:t>What is free vibration?</w:t>
      </w:r>
    </w:p>
    <w:p w:rsidR="002D63A4" w:rsidRPr="00504A52" w:rsidRDefault="002D63A4" w:rsidP="00616643">
      <w:pPr>
        <w:jc w:val="center"/>
        <w:rPr>
          <w:rFonts w:ascii="Times New Roman" w:hAnsi="Times New Roman" w:cs="Times New Roman"/>
          <w:b/>
          <w:bCs/>
          <w:sz w:val="16"/>
          <w:u w:val="single"/>
        </w:rPr>
      </w:pPr>
    </w:p>
    <w:p w:rsidR="00616643" w:rsidRPr="008F0130" w:rsidRDefault="00616643" w:rsidP="00616643">
      <w:pPr>
        <w:jc w:val="center"/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 w:rsidRPr="008F0130"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PART – </w:t>
      </w:r>
      <w:r w:rsidR="002D63A4" w:rsidRPr="008F0130">
        <w:rPr>
          <w:rFonts w:ascii="Times New Roman" w:hAnsi="Times New Roman" w:cs="Times New Roman"/>
          <w:b/>
          <w:bCs/>
          <w:sz w:val="26"/>
          <w:szCs w:val="26"/>
          <w:u w:val="single"/>
        </w:rPr>
        <w:t>B (</w:t>
      </w:r>
      <w:r w:rsidRPr="008F0130">
        <w:rPr>
          <w:rFonts w:ascii="Times New Roman" w:hAnsi="Times New Roman" w:cs="Times New Roman"/>
          <w:b/>
          <w:bCs/>
          <w:sz w:val="26"/>
          <w:szCs w:val="26"/>
          <w:u w:val="single"/>
        </w:rPr>
        <w:t>5 x 3 = 15 MARKS)</w:t>
      </w:r>
    </w:p>
    <w:p w:rsidR="00DE1916" w:rsidRPr="00504A52" w:rsidRDefault="00DE1916" w:rsidP="008D0B30">
      <w:pPr>
        <w:rPr>
          <w:rFonts w:ascii="Times New Roman" w:hAnsi="Times New Roman" w:cs="Times New Roman"/>
          <w:sz w:val="16"/>
          <w:szCs w:val="24"/>
        </w:rPr>
      </w:pPr>
    </w:p>
    <w:p w:rsidR="008D0B30" w:rsidRPr="00504A52" w:rsidRDefault="00DE1916" w:rsidP="008D0B30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11.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8D0B30" w:rsidRPr="00504A52">
        <w:rPr>
          <w:rFonts w:ascii="Times New Roman" w:hAnsi="Times New Roman" w:cs="Times New Roman"/>
          <w:sz w:val="24"/>
          <w:szCs w:val="24"/>
        </w:rPr>
        <w:t>Write the steps to solve any structurally indeterminate frame by slope-deflection method.</w:t>
      </w:r>
    </w:p>
    <w:p w:rsidR="008D0B30" w:rsidRPr="00504A52" w:rsidRDefault="00DE1916" w:rsidP="008D0B30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12.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8D0B30" w:rsidRPr="00504A52">
        <w:rPr>
          <w:rFonts w:ascii="Times New Roman" w:hAnsi="Times New Roman" w:cs="Times New Roman"/>
          <w:sz w:val="24"/>
          <w:szCs w:val="24"/>
        </w:rPr>
        <w:t>Explain the concept of distribution factor in moment-distribution method with an example.</w:t>
      </w:r>
    </w:p>
    <w:p w:rsidR="008D0B30" w:rsidRPr="00504A52" w:rsidRDefault="00DE1916" w:rsidP="000021BB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13.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8D0B30" w:rsidRPr="00504A52">
        <w:rPr>
          <w:rFonts w:ascii="Times New Roman" w:hAnsi="Times New Roman" w:cs="Times New Roman"/>
          <w:sz w:val="24"/>
          <w:szCs w:val="24"/>
        </w:rPr>
        <w:t>Will there be any difference in applying flexibility method for determinate structures and</w:t>
      </w:r>
      <w:r w:rsidRPr="00504A52">
        <w:rPr>
          <w:rFonts w:ascii="Times New Roman" w:hAnsi="Times New Roman" w:cs="Times New Roman"/>
          <w:sz w:val="24"/>
          <w:szCs w:val="24"/>
        </w:rPr>
        <w:t xml:space="preserve"> </w:t>
      </w:r>
      <w:r w:rsidR="008D0B30" w:rsidRPr="00504A52">
        <w:rPr>
          <w:rFonts w:ascii="Times New Roman" w:hAnsi="Times New Roman" w:cs="Times New Roman"/>
          <w:sz w:val="24"/>
          <w:szCs w:val="24"/>
        </w:rPr>
        <w:t>indeterminate structures? Justify your answer.</w:t>
      </w:r>
    </w:p>
    <w:p w:rsidR="008D0B30" w:rsidRPr="00504A52" w:rsidRDefault="00DE1916" w:rsidP="00DE1916">
      <w:pPr>
        <w:ind w:left="432" w:hanging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14.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8D0B30" w:rsidRPr="00504A52">
        <w:rPr>
          <w:rFonts w:ascii="Times New Roman" w:hAnsi="Times New Roman" w:cs="Times New Roman"/>
          <w:sz w:val="24"/>
          <w:szCs w:val="24"/>
        </w:rPr>
        <w:t>Explain the concept of Kinematic Indeterminacy.</w:t>
      </w:r>
    </w:p>
    <w:p w:rsidR="008D0B30" w:rsidRPr="00504A52" w:rsidRDefault="00DE1916" w:rsidP="00DE1916">
      <w:pPr>
        <w:ind w:left="432" w:hanging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15.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8D0B30" w:rsidRPr="00504A52">
        <w:rPr>
          <w:rFonts w:ascii="Times New Roman" w:hAnsi="Times New Roman" w:cs="Times New Roman"/>
          <w:sz w:val="24"/>
          <w:szCs w:val="24"/>
        </w:rPr>
        <w:t xml:space="preserve">Bring out the difference between damped and </w:t>
      </w:r>
      <w:proofErr w:type="spellStart"/>
      <w:r w:rsidR="008D0B30" w:rsidRPr="00504A52">
        <w:rPr>
          <w:rFonts w:ascii="Times New Roman" w:hAnsi="Times New Roman" w:cs="Times New Roman"/>
          <w:sz w:val="24"/>
          <w:szCs w:val="24"/>
        </w:rPr>
        <w:t>undamped</w:t>
      </w:r>
      <w:proofErr w:type="spellEnd"/>
      <w:r w:rsidR="008D0B30" w:rsidRPr="00504A52">
        <w:rPr>
          <w:rFonts w:ascii="Times New Roman" w:hAnsi="Times New Roman" w:cs="Times New Roman"/>
          <w:sz w:val="24"/>
          <w:szCs w:val="24"/>
        </w:rPr>
        <w:t xml:space="preserve"> vibrations.</w:t>
      </w:r>
    </w:p>
    <w:p w:rsidR="002D63A4" w:rsidRDefault="002D63A4" w:rsidP="0061664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16643" w:rsidRPr="008F0130" w:rsidRDefault="00616643" w:rsidP="00616643">
      <w:pPr>
        <w:jc w:val="center"/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 w:rsidRPr="008F0130"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PART – </w:t>
      </w:r>
      <w:r w:rsidR="002D63A4" w:rsidRPr="008F0130">
        <w:rPr>
          <w:rFonts w:ascii="Times New Roman" w:hAnsi="Times New Roman" w:cs="Times New Roman"/>
          <w:b/>
          <w:bCs/>
          <w:sz w:val="26"/>
          <w:szCs w:val="26"/>
          <w:u w:val="single"/>
        </w:rPr>
        <w:t>C (</w:t>
      </w:r>
      <w:r w:rsidRPr="008F0130">
        <w:rPr>
          <w:rFonts w:ascii="Times New Roman" w:hAnsi="Times New Roman" w:cs="Times New Roman"/>
          <w:b/>
          <w:bCs/>
          <w:sz w:val="26"/>
          <w:szCs w:val="26"/>
          <w:u w:val="single"/>
        </w:rPr>
        <w:t>5 x 15 = 75 MARKS)</w:t>
      </w:r>
    </w:p>
    <w:p w:rsidR="00616643" w:rsidRPr="00504A52" w:rsidRDefault="00616643" w:rsidP="00616643">
      <w:pPr>
        <w:rPr>
          <w:rFonts w:ascii="Times New Roman" w:hAnsi="Times New Roman" w:cs="Times New Roman"/>
          <w:bCs/>
          <w:sz w:val="24"/>
          <w:szCs w:val="24"/>
        </w:rPr>
      </w:pPr>
    </w:p>
    <w:p w:rsidR="00B42058" w:rsidRPr="00504A52" w:rsidRDefault="00A136C2" w:rsidP="00A136C2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16.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>A continuous beam is supported and loaded as shown in figure. Analyse the beam for support moments and reactions. Take E = 200 x 10</w:t>
      </w:r>
      <w:r w:rsidR="00B42058" w:rsidRPr="00504A52">
        <w:rPr>
          <w:rFonts w:ascii="Times New Roman" w:hAnsi="Times New Roman" w:cs="Times New Roman"/>
          <w:sz w:val="24"/>
          <w:szCs w:val="24"/>
          <w:vertAlign w:val="superscript"/>
        </w:rPr>
        <w:t>6</w:t>
      </w:r>
      <w:r w:rsidR="00B42058" w:rsidRPr="00504A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2058" w:rsidRPr="00504A52">
        <w:rPr>
          <w:rFonts w:ascii="Times New Roman" w:hAnsi="Times New Roman" w:cs="Times New Roman"/>
          <w:sz w:val="24"/>
          <w:szCs w:val="24"/>
        </w:rPr>
        <w:t>kN</w:t>
      </w:r>
      <w:proofErr w:type="spellEnd"/>
      <w:r w:rsidR="00B42058" w:rsidRPr="00504A52">
        <w:rPr>
          <w:rFonts w:ascii="Times New Roman" w:hAnsi="Times New Roman" w:cs="Times New Roman"/>
          <w:sz w:val="24"/>
          <w:szCs w:val="24"/>
        </w:rPr>
        <w:t>/m</w:t>
      </w:r>
      <w:r w:rsidR="00B42058" w:rsidRPr="00504A52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CB7F06" w:rsidRPr="00504A52">
        <w:rPr>
          <w:rFonts w:ascii="Times New Roman" w:hAnsi="Times New Roman" w:cs="Times New Roman"/>
          <w:sz w:val="24"/>
          <w:szCs w:val="24"/>
        </w:rPr>
        <w:t xml:space="preserve"> and I</w:t>
      </w:r>
      <w:r w:rsidR="00B42058" w:rsidRPr="00504A52">
        <w:rPr>
          <w:rFonts w:ascii="Times New Roman" w:hAnsi="Times New Roman" w:cs="Times New Roman"/>
          <w:sz w:val="24"/>
          <w:szCs w:val="24"/>
        </w:rPr>
        <w:t>=100x10</w:t>
      </w:r>
      <w:r w:rsidR="00B42058" w:rsidRPr="00504A52">
        <w:rPr>
          <w:rFonts w:ascii="Times New Roman" w:hAnsi="Times New Roman" w:cs="Times New Roman"/>
          <w:sz w:val="24"/>
          <w:szCs w:val="24"/>
          <w:vertAlign w:val="superscript"/>
        </w:rPr>
        <w:t>6</w:t>
      </w:r>
      <w:r w:rsidR="00B42058" w:rsidRPr="00504A52">
        <w:rPr>
          <w:rFonts w:ascii="Times New Roman" w:hAnsi="Times New Roman" w:cs="Times New Roman"/>
          <w:sz w:val="24"/>
          <w:szCs w:val="24"/>
        </w:rPr>
        <w:t xml:space="preserve"> mm</w:t>
      </w:r>
      <w:r w:rsidR="00B42058" w:rsidRPr="00504A52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="00B42058" w:rsidRPr="00504A52">
        <w:rPr>
          <w:rFonts w:ascii="Times New Roman" w:hAnsi="Times New Roman" w:cs="Times New Roman"/>
          <w:sz w:val="24"/>
          <w:szCs w:val="24"/>
        </w:rPr>
        <w:t xml:space="preserve"> constant throughout. Use Slope-Deflection method.</w:t>
      </w:r>
    </w:p>
    <w:p w:rsidR="00B42058" w:rsidRPr="00504A52" w:rsidRDefault="00B15A02" w:rsidP="00B15A02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ab/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3122084" cy="836801"/>
            <wp:effectExtent l="19050" t="0" r="2116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lum bright="-12000" contrast="6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524" cy="835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058" w:rsidRPr="00504A52" w:rsidRDefault="00B42058" w:rsidP="00B15A02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(OR)</w:t>
      </w:r>
    </w:p>
    <w:p w:rsidR="004257F7" w:rsidRPr="00504A52" w:rsidRDefault="00605194" w:rsidP="00605194">
      <w:pPr>
        <w:ind w:left="432" w:hanging="432"/>
        <w:rPr>
          <w:rFonts w:ascii="Times New Roman" w:hAnsi="Times New Roman" w:cs="Times New Roman"/>
          <w:bCs/>
          <w:noProof/>
          <w:sz w:val="24"/>
          <w:szCs w:val="24"/>
          <w:lang w:val="en-US" w:eastAsia="en-US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17.</w:t>
      </w:r>
      <w:r w:rsidRPr="00504A52">
        <w:rPr>
          <w:rFonts w:ascii="Times New Roman" w:hAnsi="Times New Roman" w:cs="Times New Roman"/>
          <w:bCs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 xml:space="preserve">Analyse the frame shown in figure for moments at the ends of members. EI is constant for all the </w:t>
      </w:r>
      <w:r w:rsidR="00BA267A" w:rsidRPr="00504A52">
        <w:rPr>
          <w:rFonts w:ascii="Times New Roman" w:hAnsi="Times New Roman" w:cs="Times New Roman"/>
          <w:sz w:val="24"/>
          <w:szCs w:val="24"/>
        </w:rPr>
        <w:t>mem</w:t>
      </w:r>
      <w:r w:rsidR="00B42058" w:rsidRPr="00504A52">
        <w:rPr>
          <w:rFonts w:ascii="Times New Roman" w:hAnsi="Times New Roman" w:cs="Times New Roman"/>
          <w:sz w:val="24"/>
          <w:szCs w:val="24"/>
        </w:rPr>
        <w:t>bers.</w:t>
      </w:r>
      <w:r w:rsidRPr="00504A52">
        <w:rPr>
          <w:rFonts w:ascii="Times New Roman" w:hAnsi="Times New Roman" w:cs="Times New Roman"/>
          <w:bCs/>
          <w:noProof/>
          <w:sz w:val="24"/>
          <w:szCs w:val="24"/>
          <w:lang w:val="en-US" w:eastAsia="en-US"/>
        </w:rPr>
        <w:t xml:space="preserve"> </w:t>
      </w:r>
    </w:p>
    <w:p w:rsidR="00B42058" w:rsidRPr="00504A52" w:rsidRDefault="00605194" w:rsidP="008F0130">
      <w:pPr>
        <w:ind w:left="1728" w:firstLine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bCs/>
          <w:noProof/>
          <w:sz w:val="24"/>
          <w:szCs w:val="24"/>
          <w:lang w:val="en-US" w:eastAsia="en-US"/>
        </w:rPr>
        <w:drawing>
          <wp:inline distT="0" distB="0" distL="0" distR="0">
            <wp:extent cx="2435639" cy="1459523"/>
            <wp:effectExtent l="19050" t="0" r="2761" b="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-12000" contrast="60000"/>
                      <a:grayscl/>
                    </a:blip>
                    <a:srcRect l="2374" t="5463" r="1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798" cy="1459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058" w:rsidRPr="00504A52" w:rsidRDefault="00BA267A" w:rsidP="00BA267A">
      <w:pPr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[P.T.O]</w:t>
      </w:r>
    </w:p>
    <w:p w:rsidR="00CF5425" w:rsidRPr="00504A52" w:rsidRDefault="00CF5425" w:rsidP="00BA267A">
      <w:pPr>
        <w:rPr>
          <w:rFonts w:ascii="Times New Roman" w:hAnsi="Times New Roman" w:cs="Times New Roman"/>
          <w:bCs/>
          <w:sz w:val="24"/>
          <w:szCs w:val="24"/>
        </w:rPr>
      </w:pPr>
    </w:p>
    <w:p w:rsidR="00CF5425" w:rsidRPr="00504A52" w:rsidRDefault="00CF5425" w:rsidP="00BA267A">
      <w:pPr>
        <w:rPr>
          <w:rFonts w:ascii="Times New Roman" w:hAnsi="Times New Roman" w:cs="Times New Roman"/>
          <w:bCs/>
          <w:sz w:val="24"/>
          <w:szCs w:val="24"/>
        </w:rPr>
      </w:pPr>
    </w:p>
    <w:p w:rsidR="00B42058" w:rsidRPr="00504A52" w:rsidRDefault="00955310" w:rsidP="00955310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18.</w:t>
      </w:r>
      <w:r w:rsidRPr="00504A52">
        <w:rPr>
          <w:rFonts w:ascii="Times New Roman" w:hAnsi="Times New Roman" w:cs="Times New Roman"/>
          <w:bCs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>Analyse the continuous beam shown in figure</w:t>
      </w:r>
      <w:r w:rsidRPr="00504A52">
        <w:rPr>
          <w:rFonts w:ascii="Times New Roman" w:hAnsi="Times New Roman" w:cs="Times New Roman"/>
          <w:sz w:val="24"/>
          <w:szCs w:val="24"/>
        </w:rPr>
        <w:t xml:space="preserve"> </w:t>
      </w:r>
      <w:r w:rsidR="00B42058" w:rsidRPr="00504A52">
        <w:rPr>
          <w:rFonts w:ascii="Times New Roman" w:hAnsi="Times New Roman" w:cs="Times New Roman"/>
          <w:sz w:val="24"/>
          <w:szCs w:val="24"/>
        </w:rPr>
        <w:t xml:space="preserve">by Moment Distribution method. Sketch the bending moment and shear force diagrams.            </w:t>
      </w:r>
    </w:p>
    <w:p w:rsidR="00B42058" w:rsidRPr="00504A52" w:rsidRDefault="00B42058" w:rsidP="008921F8">
      <w:pPr>
        <w:ind w:left="432" w:firstLine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4229821" cy="1507066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18000" contrast="66000"/>
                      <a:grayscl/>
                    </a:blip>
                    <a:srcRect l="1076" b="6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6346" cy="1516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058" w:rsidRPr="00504A52" w:rsidRDefault="00B42058" w:rsidP="008921F8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(OR)</w:t>
      </w:r>
    </w:p>
    <w:p w:rsidR="00B42058" w:rsidRPr="00504A52" w:rsidRDefault="009031ED" w:rsidP="009031ED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19.</w:t>
      </w:r>
      <w:r w:rsidRPr="00504A52">
        <w:rPr>
          <w:rFonts w:ascii="Times New Roman" w:hAnsi="Times New Roman" w:cs="Times New Roman"/>
          <w:bCs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 xml:space="preserve">Analyse the portal frame loaded as shown in figure by the Moment Distribution method and sketch the bending moment and shear force diagram.    </w:t>
      </w:r>
    </w:p>
    <w:p w:rsidR="00B42058" w:rsidRPr="00504A52" w:rsidRDefault="006D2402" w:rsidP="00B42058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2085340</wp:posOffset>
            </wp:positionH>
            <wp:positionV relativeFrom="paragraph">
              <wp:posOffset>117475</wp:posOffset>
            </wp:positionV>
            <wp:extent cx="1586230" cy="2012950"/>
            <wp:effectExtent l="19050" t="0" r="0" b="0"/>
            <wp:wrapTight wrapText="bothSides">
              <wp:wrapPolygon edited="0">
                <wp:start x="-259" y="0"/>
                <wp:lineTo x="-259" y="21464"/>
                <wp:lineTo x="21531" y="21464"/>
                <wp:lineTo x="21531" y="0"/>
                <wp:lineTo x="-259" y="0"/>
              </wp:wrapPolygon>
            </wp:wrapTight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24000" contrast="72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230" cy="201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bCs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bCs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bCs/>
          <w:sz w:val="24"/>
          <w:szCs w:val="24"/>
        </w:rPr>
      </w:pPr>
    </w:p>
    <w:p w:rsidR="009031ED" w:rsidRPr="00504A52" w:rsidRDefault="009031ED" w:rsidP="00B42058">
      <w:pPr>
        <w:rPr>
          <w:rFonts w:ascii="Times New Roman" w:hAnsi="Times New Roman" w:cs="Times New Roman"/>
          <w:sz w:val="24"/>
          <w:szCs w:val="24"/>
        </w:rPr>
      </w:pPr>
    </w:p>
    <w:p w:rsidR="00CF5425" w:rsidRPr="00504A52" w:rsidRDefault="00CF5425" w:rsidP="00B42058">
      <w:pPr>
        <w:rPr>
          <w:rFonts w:ascii="Times New Roman" w:hAnsi="Times New Roman" w:cs="Times New Roman"/>
          <w:sz w:val="24"/>
          <w:szCs w:val="24"/>
        </w:rPr>
      </w:pPr>
    </w:p>
    <w:p w:rsidR="00CF5425" w:rsidRPr="00504A52" w:rsidRDefault="00CF5425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9031ED" w:rsidP="00B42058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20.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>Analyse the continuous beam in figure by flexibility method. Draw the BMD.</w:t>
      </w:r>
    </w:p>
    <w:p w:rsidR="00B42058" w:rsidRPr="00504A52" w:rsidRDefault="00CF5425" w:rsidP="00CF5425">
      <w:pPr>
        <w:rPr>
          <w:rFonts w:ascii="Times New Roman" w:hAnsi="Times New Roman" w:cs="Times New Roman"/>
          <w:bCs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 xml:space="preserve">     </w:t>
      </w:r>
      <w:r w:rsidR="00B42058" w:rsidRPr="00504A52">
        <w:rPr>
          <w:rFonts w:ascii="Times New Roman" w:hAnsi="Times New Roman" w:cs="Times New Roman"/>
          <w:bCs/>
          <w:noProof/>
          <w:sz w:val="24"/>
          <w:szCs w:val="24"/>
          <w:lang w:val="en-US" w:eastAsia="en-US"/>
        </w:rPr>
        <w:drawing>
          <wp:inline distT="0" distB="0" distL="0" distR="0">
            <wp:extent cx="5475817" cy="1286933"/>
            <wp:effectExtent l="19050" t="0" r="0" b="0"/>
            <wp:docPr id="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36000" contrast="90000"/>
                      <a:grayscl/>
                    </a:blip>
                    <a:srcRect l="2951" t="7362" r="1215" b="15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465" cy="1295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058" w:rsidRPr="00504A52" w:rsidRDefault="00B42058" w:rsidP="009031ED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(OR)</w:t>
      </w:r>
    </w:p>
    <w:p w:rsidR="00B42058" w:rsidRPr="00504A52" w:rsidRDefault="009031ED" w:rsidP="00B42058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21.</w:t>
      </w:r>
      <w:r w:rsidR="006E5028" w:rsidRPr="00504A52">
        <w:rPr>
          <w:rFonts w:ascii="Times New Roman" w:hAnsi="Times New Roman" w:cs="Times New Roman"/>
          <w:bCs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>Develop the flexibility matrix for the beam shown in figure.</w:t>
      </w:r>
    </w:p>
    <w:p w:rsidR="00B42058" w:rsidRPr="00504A52" w:rsidRDefault="006E5028" w:rsidP="00B42058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4536469" cy="1267691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contrast="36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156" cy="1270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5425" w:rsidRPr="00504A52" w:rsidRDefault="00CF5425" w:rsidP="006E502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CF5425" w:rsidRPr="00504A52" w:rsidRDefault="00CF5425" w:rsidP="006E502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CF5425" w:rsidRPr="00504A52" w:rsidRDefault="00CF5425" w:rsidP="006E502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CF5425" w:rsidRPr="00504A52" w:rsidRDefault="00CF5425" w:rsidP="006E502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CF5425" w:rsidRPr="00504A52" w:rsidRDefault="00CF5425" w:rsidP="006E502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CF5425" w:rsidRPr="00504A52" w:rsidRDefault="00CF5425" w:rsidP="006E502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CF5425" w:rsidRPr="00504A52" w:rsidRDefault="00CF5425" w:rsidP="00CF5425">
      <w:pPr>
        <w:ind w:left="432" w:hanging="432"/>
        <w:jc w:val="right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[P.T.O]</w:t>
      </w:r>
    </w:p>
    <w:p w:rsidR="00CF5425" w:rsidRPr="00504A52" w:rsidRDefault="00CF5425" w:rsidP="00CF5425">
      <w:pPr>
        <w:ind w:left="432" w:hanging="432"/>
        <w:jc w:val="right"/>
        <w:rPr>
          <w:rFonts w:ascii="Times New Roman" w:hAnsi="Times New Roman" w:cs="Times New Roman"/>
          <w:sz w:val="24"/>
          <w:szCs w:val="24"/>
        </w:rPr>
      </w:pPr>
    </w:p>
    <w:p w:rsidR="00CF5425" w:rsidRPr="00504A52" w:rsidRDefault="00CF5425" w:rsidP="00CF5425">
      <w:pPr>
        <w:ind w:left="432" w:hanging="432"/>
        <w:jc w:val="right"/>
        <w:rPr>
          <w:rFonts w:ascii="Times New Roman" w:hAnsi="Times New Roman" w:cs="Times New Roman"/>
          <w:sz w:val="24"/>
          <w:szCs w:val="24"/>
        </w:rPr>
      </w:pPr>
    </w:p>
    <w:p w:rsidR="00CF5425" w:rsidRPr="00504A52" w:rsidRDefault="00CF5425" w:rsidP="006E502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CF5425" w:rsidRPr="00504A52" w:rsidRDefault="00CF5425" w:rsidP="006E502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6E5028" w:rsidP="006E502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>22.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>Using matrix stiffness method, analyse the truss for the member forces in the truss loaded as shown in figure. Length AD = 400</w:t>
      </w:r>
      <w:r w:rsidR="00B4760F">
        <w:rPr>
          <w:rFonts w:ascii="Times New Roman" w:hAnsi="Times New Roman" w:cs="Times New Roman"/>
          <w:sz w:val="24"/>
          <w:szCs w:val="24"/>
        </w:rPr>
        <w:t xml:space="preserve"> </w:t>
      </w:r>
      <w:r w:rsidR="00B42058" w:rsidRPr="00504A52">
        <w:rPr>
          <w:rFonts w:ascii="Times New Roman" w:hAnsi="Times New Roman" w:cs="Times New Roman"/>
          <w:sz w:val="24"/>
          <w:szCs w:val="24"/>
        </w:rPr>
        <w:t>mm, BD = 461.9 mm, CD = 800 mm. Take AE/</w:t>
      </w:r>
      <w:r w:rsidR="00B42058" w:rsidRPr="00504A52">
        <w:rPr>
          <w:rFonts w:ascii="Times New Roman" w:hAnsi="Times New Roman" w:cs="Times New Roman"/>
          <w:i/>
          <w:iCs/>
          <w:sz w:val="24"/>
          <w:szCs w:val="24"/>
        </w:rPr>
        <w:t xml:space="preserve">l </w:t>
      </w:r>
      <w:r w:rsidR="00B42058" w:rsidRPr="00504A52">
        <w:rPr>
          <w:rFonts w:ascii="Times New Roman" w:hAnsi="Times New Roman" w:cs="Times New Roman"/>
          <w:sz w:val="24"/>
          <w:szCs w:val="24"/>
        </w:rPr>
        <w:t>= 1 for all the members.</w:t>
      </w:r>
      <w:r w:rsidR="00B42058"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ab/>
      </w:r>
    </w:p>
    <w:p w:rsidR="00B42058" w:rsidRPr="00504A52" w:rsidRDefault="00B42058" w:rsidP="006E5028">
      <w:pPr>
        <w:ind w:left="1296" w:firstLine="432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1828800" cy="1934210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12000" contrast="54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93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058" w:rsidRPr="00504A52" w:rsidRDefault="00B42058" w:rsidP="00E723CB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(OR)</w:t>
      </w:r>
    </w:p>
    <w:p w:rsidR="00B42058" w:rsidRPr="00504A52" w:rsidRDefault="006D2402" w:rsidP="00B42058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23.</w:t>
      </w:r>
      <w:r w:rsidRPr="00504A52">
        <w:rPr>
          <w:rFonts w:ascii="Times New Roman" w:hAnsi="Times New Roman" w:cs="Times New Roman"/>
          <w:bCs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>Analyse the frame shown in figure by Matrix Stiffness method. Draw the BMD.</w:t>
      </w: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E868C7" w:rsidP="00B42058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1153160</wp:posOffset>
            </wp:positionH>
            <wp:positionV relativeFrom="paragraph">
              <wp:posOffset>6985</wp:posOffset>
            </wp:positionV>
            <wp:extent cx="2719070" cy="2200910"/>
            <wp:effectExtent l="19050" t="0" r="5080" b="0"/>
            <wp:wrapTight wrapText="bothSides">
              <wp:wrapPolygon edited="0">
                <wp:start x="-151" y="0"/>
                <wp:lineTo x="-151" y="21500"/>
                <wp:lineTo x="21640" y="21500"/>
                <wp:lineTo x="21640" y="0"/>
                <wp:lineTo x="-151" y="0"/>
              </wp:wrapPolygon>
            </wp:wrapTight>
            <wp:docPr id="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18000" contrast="66000"/>
                      <a:grayscl/>
                    </a:blip>
                    <a:srcRect l="49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220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bCs/>
          <w:sz w:val="24"/>
          <w:szCs w:val="24"/>
        </w:rPr>
      </w:pPr>
    </w:p>
    <w:p w:rsidR="00E868C7" w:rsidRPr="00504A52" w:rsidRDefault="00E868C7" w:rsidP="006D2402">
      <w:pPr>
        <w:ind w:left="432" w:hanging="43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E868C7" w:rsidRPr="00504A52" w:rsidRDefault="00E868C7" w:rsidP="006D2402">
      <w:pPr>
        <w:ind w:left="432" w:hanging="43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E868C7" w:rsidRPr="00504A52" w:rsidRDefault="00E868C7" w:rsidP="006D2402">
      <w:pPr>
        <w:ind w:left="432" w:hanging="43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E868C7" w:rsidRPr="00504A52" w:rsidRDefault="00E868C7" w:rsidP="006D2402">
      <w:pPr>
        <w:ind w:left="432" w:hanging="43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42058" w:rsidRPr="00504A52" w:rsidRDefault="006D2402" w:rsidP="006D2402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24.</w:t>
      </w:r>
      <w:r w:rsidRPr="00504A52">
        <w:rPr>
          <w:rFonts w:ascii="Times New Roman" w:hAnsi="Times New Roman" w:cs="Times New Roman"/>
          <w:bCs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>A vibrating system consists of a mass 5 kg, spring of stiffness 120 N/m and a damper with a damping coefficient of 5 N-s/m. Determine:</w:t>
      </w:r>
    </w:p>
    <w:p w:rsidR="00B42058" w:rsidRPr="00504A52" w:rsidRDefault="00263AC3" w:rsidP="006D2402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ab/>
        <w:t>a.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>The damping factor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8F0130">
        <w:rPr>
          <w:rFonts w:ascii="Times New Roman" w:hAnsi="Times New Roman" w:cs="Times New Roman"/>
          <w:sz w:val="24"/>
          <w:szCs w:val="24"/>
        </w:rPr>
        <w:tab/>
      </w:r>
      <w:r w:rsidRPr="00504A52">
        <w:rPr>
          <w:rFonts w:ascii="Times New Roman" w:hAnsi="Times New Roman" w:cs="Times New Roman"/>
          <w:sz w:val="24"/>
          <w:szCs w:val="24"/>
        </w:rPr>
        <w:t>b.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>Natural frequency of damped vibration</w:t>
      </w:r>
    </w:p>
    <w:p w:rsidR="00B42058" w:rsidRPr="00504A52" w:rsidRDefault="00263AC3" w:rsidP="006D2402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ab/>
        <w:t>c.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>Logarithmic decrement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Pr="00504A52">
        <w:rPr>
          <w:rFonts w:ascii="Times New Roman" w:hAnsi="Times New Roman" w:cs="Times New Roman"/>
          <w:sz w:val="24"/>
          <w:szCs w:val="24"/>
        </w:rPr>
        <w:tab/>
        <w:t>d.</w:t>
      </w:r>
      <w:r w:rsidRPr="00504A52">
        <w:rPr>
          <w:rFonts w:ascii="Times New Roman" w:hAnsi="Times New Roman" w:cs="Times New Roman"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>The ratio of two successive amplitudes</w:t>
      </w:r>
    </w:p>
    <w:p w:rsidR="00B42058" w:rsidRPr="00504A52" w:rsidRDefault="00263AC3" w:rsidP="006D2402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B42058" w:rsidRPr="00504A52">
        <w:rPr>
          <w:rFonts w:ascii="Times New Roman" w:hAnsi="Times New Roman" w:cs="Times New Roman"/>
          <w:sz w:val="24"/>
          <w:szCs w:val="24"/>
        </w:rPr>
        <w:t>The number of cycles after which the initial amplitude is reduced to 25%.</w:t>
      </w:r>
      <w:proofErr w:type="gramEnd"/>
    </w:p>
    <w:p w:rsidR="00B42058" w:rsidRPr="00504A52" w:rsidRDefault="00B42058" w:rsidP="006D2402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(OR)</w:t>
      </w:r>
    </w:p>
    <w:p w:rsidR="00B42058" w:rsidRPr="00504A52" w:rsidRDefault="008A4CD8" w:rsidP="00B42058">
      <w:pPr>
        <w:rPr>
          <w:rFonts w:ascii="Times New Roman" w:hAnsi="Times New Roman" w:cs="Times New Roman"/>
          <w:sz w:val="24"/>
          <w:szCs w:val="24"/>
        </w:rPr>
      </w:pPr>
      <w:r w:rsidRPr="00504A52">
        <w:rPr>
          <w:rFonts w:ascii="Times New Roman" w:hAnsi="Times New Roman" w:cs="Times New Roman"/>
          <w:bCs/>
          <w:sz w:val="24"/>
          <w:szCs w:val="24"/>
        </w:rPr>
        <w:t>25.</w:t>
      </w:r>
      <w:r w:rsidRPr="00504A52">
        <w:rPr>
          <w:rFonts w:ascii="Times New Roman" w:hAnsi="Times New Roman" w:cs="Times New Roman"/>
          <w:bCs/>
          <w:sz w:val="24"/>
          <w:szCs w:val="24"/>
        </w:rPr>
        <w:tab/>
      </w:r>
      <w:r w:rsidR="00B42058" w:rsidRPr="00504A52">
        <w:rPr>
          <w:rFonts w:ascii="Times New Roman" w:hAnsi="Times New Roman" w:cs="Times New Roman"/>
          <w:sz w:val="24"/>
          <w:szCs w:val="24"/>
        </w:rPr>
        <w:t xml:space="preserve">Derive the equations of motion for </w:t>
      </w:r>
      <w:proofErr w:type="spellStart"/>
      <w:r w:rsidR="00B42058" w:rsidRPr="00504A52">
        <w:rPr>
          <w:rFonts w:ascii="Times New Roman" w:hAnsi="Times New Roman" w:cs="Times New Roman"/>
          <w:sz w:val="24"/>
          <w:szCs w:val="24"/>
        </w:rPr>
        <w:t>undamped</w:t>
      </w:r>
      <w:proofErr w:type="spellEnd"/>
      <w:r w:rsidR="00B42058" w:rsidRPr="00504A52">
        <w:rPr>
          <w:rFonts w:ascii="Times New Roman" w:hAnsi="Times New Roman" w:cs="Times New Roman"/>
          <w:sz w:val="24"/>
          <w:szCs w:val="24"/>
        </w:rPr>
        <w:t xml:space="preserve"> SDOF system.                                                                  </w:t>
      </w: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B42058" w:rsidRPr="00504A52" w:rsidRDefault="00B42058" w:rsidP="00B42058">
      <w:pPr>
        <w:rPr>
          <w:rFonts w:ascii="Times New Roman" w:hAnsi="Times New Roman" w:cs="Times New Roman"/>
          <w:sz w:val="24"/>
          <w:szCs w:val="24"/>
        </w:rPr>
      </w:pPr>
    </w:p>
    <w:p w:rsidR="005B59BF" w:rsidRPr="00504A52" w:rsidRDefault="005B59BF" w:rsidP="00616643">
      <w:pPr>
        <w:rPr>
          <w:rFonts w:ascii="Times New Roman" w:hAnsi="Times New Roman" w:cs="Times New Roman"/>
          <w:sz w:val="24"/>
          <w:szCs w:val="24"/>
        </w:rPr>
      </w:pPr>
    </w:p>
    <w:p w:rsidR="002D63A4" w:rsidRPr="00CA3648" w:rsidRDefault="002D63A4" w:rsidP="00616643">
      <w:pPr>
        <w:rPr>
          <w:rFonts w:ascii="Times New Roman" w:hAnsi="Times New Roman" w:cs="Times New Roman"/>
          <w:szCs w:val="24"/>
        </w:rPr>
      </w:pPr>
    </w:p>
    <w:sectPr w:rsidR="002D63A4" w:rsidRPr="00CA3648" w:rsidSect="00616643">
      <w:pgSz w:w="12240" w:h="15840" w:code="1"/>
      <w:pgMar w:top="432" w:right="1152" w:bottom="23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2"/>
  <w:proofState w:spelling="clean" w:grammar="clean"/>
  <w:defaultTabStop w:val="432"/>
  <w:characterSpacingControl w:val="doNotCompress"/>
  <w:compat>
    <w:useFELayout/>
  </w:compat>
  <w:rsids>
    <w:rsidRoot w:val="00616643"/>
    <w:rsid w:val="000021BB"/>
    <w:rsid w:val="001B25AB"/>
    <w:rsid w:val="001D05F1"/>
    <w:rsid w:val="00263AC3"/>
    <w:rsid w:val="002935F6"/>
    <w:rsid w:val="002D63A4"/>
    <w:rsid w:val="00352530"/>
    <w:rsid w:val="003860AE"/>
    <w:rsid w:val="00415E38"/>
    <w:rsid w:val="004257F7"/>
    <w:rsid w:val="00452A5E"/>
    <w:rsid w:val="004668CD"/>
    <w:rsid w:val="00504A52"/>
    <w:rsid w:val="005606A5"/>
    <w:rsid w:val="005A65B0"/>
    <w:rsid w:val="005B59BF"/>
    <w:rsid w:val="00605194"/>
    <w:rsid w:val="00616643"/>
    <w:rsid w:val="006458A3"/>
    <w:rsid w:val="00691F0A"/>
    <w:rsid w:val="006D2402"/>
    <w:rsid w:val="006E5028"/>
    <w:rsid w:val="00714444"/>
    <w:rsid w:val="00733345"/>
    <w:rsid w:val="0087437B"/>
    <w:rsid w:val="008921F8"/>
    <w:rsid w:val="008A4CD8"/>
    <w:rsid w:val="008D0B30"/>
    <w:rsid w:val="008E6A4E"/>
    <w:rsid w:val="008F0130"/>
    <w:rsid w:val="009031ED"/>
    <w:rsid w:val="0094033F"/>
    <w:rsid w:val="00955310"/>
    <w:rsid w:val="00A136C2"/>
    <w:rsid w:val="00B15A02"/>
    <w:rsid w:val="00B42058"/>
    <w:rsid w:val="00B4760F"/>
    <w:rsid w:val="00B62078"/>
    <w:rsid w:val="00B67CE3"/>
    <w:rsid w:val="00BA267A"/>
    <w:rsid w:val="00C67566"/>
    <w:rsid w:val="00CA3648"/>
    <w:rsid w:val="00CB7F06"/>
    <w:rsid w:val="00CF5425"/>
    <w:rsid w:val="00DE1916"/>
    <w:rsid w:val="00E30330"/>
    <w:rsid w:val="00E723CB"/>
    <w:rsid w:val="00E868C7"/>
    <w:rsid w:val="00ED2658"/>
    <w:rsid w:val="00F00765"/>
    <w:rsid w:val="00F70DB1"/>
    <w:rsid w:val="00FA0E01"/>
    <w:rsid w:val="00FA28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Name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60AE"/>
  </w:style>
  <w:style w:type="paragraph" w:styleId="Heading4">
    <w:name w:val="heading 4"/>
    <w:basedOn w:val="Normal"/>
    <w:next w:val="Normal"/>
    <w:link w:val="Heading4Char"/>
    <w:qFormat/>
    <w:rsid w:val="00616643"/>
    <w:pPr>
      <w:keepNext/>
      <w:jc w:val="center"/>
      <w:outlineLvl w:val="3"/>
    </w:pPr>
    <w:rPr>
      <w:rFonts w:ascii="Times New Roman" w:eastAsia="Times New Roman" w:hAnsi="Times New Roman" w:cs="Times New Roman"/>
      <w:sz w:val="24"/>
      <w:szCs w:val="20"/>
      <w:u w:val="single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rsid w:val="00616643"/>
    <w:rPr>
      <w:rFonts w:ascii="Times New Roman" w:eastAsia="Times New Roman" w:hAnsi="Times New Roman" w:cs="Times New Roman"/>
      <w:sz w:val="24"/>
      <w:szCs w:val="20"/>
      <w:u w:val="single"/>
      <w:lang w:val="en-US" w:eastAsia="en-US"/>
    </w:rPr>
  </w:style>
  <w:style w:type="paragraph" w:styleId="Title">
    <w:name w:val="Title"/>
    <w:basedOn w:val="Normal"/>
    <w:link w:val="TitleChar"/>
    <w:qFormat/>
    <w:rsid w:val="00616643"/>
    <w:pPr>
      <w:jc w:val="center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character" w:customStyle="1" w:styleId="TitleChar">
    <w:name w:val="Title Char"/>
    <w:basedOn w:val="DefaultParagraphFont"/>
    <w:link w:val="Title"/>
    <w:rsid w:val="00616643"/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styleId="ListParagraph">
    <w:name w:val="List Paragraph"/>
    <w:basedOn w:val="Normal"/>
    <w:uiPriority w:val="34"/>
    <w:qFormat/>
    <w:rsid w:val="00F0076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868C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868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458</Words>
  <Characters>2611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Karunya University</Company>
  <LinksUpToDate>false</LinksUpToDate>
  <CharactersWithSpaces>3063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System</dc:creator>
  <cp:keywords/>
  <dc:description/>
  <cp:lastModifiedBy>COE</cp:lastModifiedBy>
  <cp:revision>41</cp:revision>
  <dcterms:created xsi:type="dcterms:W3CDTF">2010-10-19T09:01:00Z</dcterms:created>
  <dcterms:modified xsi:type="dcterms:W3CDTF">2011-04-15T10:34:00Z</dcterms:modified>
</cp:coreProperties>
</file>