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C4CF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952E1">
        <w:rPr>
          <w:b/>
          <w:szCs w:val="24"/>
        </w:rPr>
        <w:tab/>
      </w:r>
      <w:r w:rsidR="00E952E1" w:rsidRPr="00E952E1">
        <w:rPr>
          <w:b/>
          <w:szCs w:val="24"/>
        </w:rPr>
        <w:t xml:space="preserve">REINFORCED CONCRETE STRUCTURES – II  </w:t>
      </w:r>
      <w:r w:rsidRPr="00616643">
        <w:rPr>
          <w:b/>
          <w:szCs w:val="24"/>
        </w:rPr>
        <w:t xml:space="preserve">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952E1">
        <w:rPr>
          <w:b/>
          <w:szCs w:val="24"/>
        </w:rPr>
        <w:tab/>
        <w:t>09CE217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B42D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B42D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85200B" w:rsidRDefault="0085200B" w:rsidP="0085200B">
      <w:pPr>
        <w:pStyle w:val="Subtitle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Use of IS 456-2000, IRC Codes, IS 3370, IS 1893-2002 and Design Aids (SP16) permitted.</w:t>
      </w:r>
    </w:p>
    <w:p w:rsidR="0085200B" w:rsidRDefault="0085200B" w:rsidP="0085200B">
      <w:pPr>
        <w:pStyle w:val="Subtitle"/>
        <w:rPr>
          <w:u w:val="single"/>
        </w:rPr>
      </w:pPr>
      <w:r>
        <w:rPr>
          <w:u w:val="single"/>
        </w:rPr>
        <w:t>Use M20 concrete and Fe415 steel unless otherwise specified.</w:t>
      </w:r>
    </w:p>
    <w:p w:rsidR="008B3EA8" w:rsidRDefault="008B3EA8" w:rsidP="00616643">
      <w:pPr>
        <w:pStyle w:val="Heading4"/>
        <w:rPr>
          <w:b/>
          <w:sz w:val="28"/>
          <w:szCs w:val="28"/>
        </w:rPr>
      </w:pP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137B0" w:rsidRPr="00655303" w:rsidRDefault="000137B0" w:rsidP="00176DD6">
      <w:pPr>
        <w:jc w:val="both"/>
        <w:rPr>
          <w:rFonts w:ascii="Times New Roman" w:hAnsi="Times New Roman" w:cs="Times New Roman"/>
          <w:sz w:val="18"/>
          <w:szCs w:val="24"/>
        </w:rPr>
      </w:pPr>
    </w:p>
    <w:p w:rsidR="00176DD6" w:rsidRPr="00A9405D" w:rsidRDefault="00176DD6" w:rsidP="00176DD6">
      <w:pPr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eastAsia="Times New Roman" w:hAnsi="Times New Roman" w:cs="Times New Roman"/>
          <w:szCs w:val="24"/>
        </w:rPr>
        <w:t>1.</w:t>
      </w:r>
      <w:r w:rsidR="000137B0" w:rsidRPr="00A9405D">
        <w:rPr>
          <w:rFonts w:ascii="Times New Roman" w:hAnsi="Times New Roman" w:cs="Times New Roman"/>
          <w:szCs w:val="24"/>
        </w:rPr>
        <w:tab/>
      </w:r>
      <w:r w:rsidRPr="00A9405D">
        <w:rPr>
          <w:rFonts w:ascii="Times New Roman" w:eastAsia="Times New Roman" w:hAnsi="Times New Roman" w:cs="Times New Roman"/>
          <w:szCs w:val="24"/>
        </w:rPr>
        <w:t>What is the use of r</w:t>
      </w:r>
      <w:r w:rsidRPr="00A9405D">
        <w:rPr>
          <w:rFonts w:ascii="Times New Roman" w:eastAsia="Times New Roman" w:hAnsi="Times New Roman" w:cs="Times New Roman"/>
          <w:iCs/>
          <w:szCs w:val="24"/>
        </w:rPr>
        <w:t>etaining wall</w:t>
      </w:r>
      <w:r w:rsidRPr="00A9405D">
        <w:rPr>
          <w:rFonts w:ascii="Times New Roman" w:eastAsia="Times New Roman" w:hAnsi="Times New Roman" w:cs="Times New Roman"/>
          <w:szCs w:val="24"/>
        </w:rPr>
        <w:t>?</w:t>
      </w:r>
    </w:p>
    <w:p w:rsidR="00176DD6" w:rsidRPr="00A9405D" w:rsidRDefault="000137B0" w:rsidP="000137B0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sz w:val="20"/>
        </w:rPr>
        <w:t>2.</w:t>
      </w:r>
      <w:r w:rsidRPr="00A9405D">
        <w:rPr>
          <w:sz w:val="20"/>
        </w:rPr>
        <w:tab/>
      </w:r>
      <w:r w:rsidR="00176DD6" w:rsidRPr="00A9405D">
        <w:rPr>
          <w:rFonts w:ascii="Times New Roman" w:eastAsia="Times New Roman" w:hAnsi="Times New Roman" w:cs="Times New Roman"/>
          <w:szCs w:val="24"/>
        </w:rPr>
        <w:t>If tread and rise of a stair are 250 mm and 150 mm, respectively, determine the slope of the</w:t>
      </w:r>
      <w:r w:rsidRPr="00A9405D">
        <w:rPr>
          <w:rFonts w:ascii="Times New Roman" w:hAnsi="Times New Roman" w:cs="Times New Roman"/>
          <w:szCs w:val="24"/>
        </w:rPr>
        <w:t xml:space="preserve"> </w:t>
      </w:r>
      <w:r w:rsidR="00176DD6" w:rsidRPr="00A9405D">
        <w:rPr>
          <w:rFonts w:ascii="Times New Roman" w:eastAsia="Times New Roman" w:hAnsi="Times New Roman" w:cs="Times New Roman"/>
          <w:szCs w:val="24"/>
        </w:rPr>
        <w:t>flight with respect to horizontal.</w:t>
      </w:r>
    </w:p>
    <w:p w:rsidR="00176DD6" w:rsidRPr="00A9405D" w:rsidRDefault="000137B0" w:rsidP="000137B0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3.</w:t>
      </w:r>
      <w:r w:rsidRPr="00A9405D">
        <w:rPr>
          <w:rFonts w:ascii="Times New Roman" w:hAnsi="Times New Roman" w:cs="Times New Roman"/>
          <w:szCs w:val="24"/>
        </w:rPr>
        <w:tab/>
      </w:r>
      <w:r w:rsidR="00176DD6" w:rsidRPr="00A9405D">
        <w:rPr>
          <w:rFonts w:ascii="Times New Roman" w:eastAsia="Times New Roman" w:hAnsi="Times New Roman" w:cs="Times New Roman"/>
          <w:szCs w:val="24"/>
        </w:rPr>
        <w:t xml:space="preserve">What is </w:t>
      </w:r>
      <w:r w:rsidR="00176DD6" w:rsidRPr="00A9405D">
        <w:rPr>
          <w:rFonts w:ascii="Times New Roman" w:eastAsia="Times New Roman" w:hAnsi="Times New Roman" w:cs="Times New Roman"/>
          <w:iCs/>
          <w:szCs w:val="24"/>
        </w:rPr>
        <w:t>hoop stress</w:t>
      </w:r>
      <w:r w:rsidR="00176DD6" w:rsidRPr="00A9405D">
        <w:rPr>
          <w:rFonts w:ascii="Times New Roman" w:eastAsia="Times New Roman" w:hAnsi="Times New Roman" w:cs="Times New Roman"/>
          <w:szCs w:val="24"/>
        </w:rPr>
        <w:t xml:space="preserve">? </w:t>
      </w:r>
    </w:p>
    <w:p w:rsidR="00176DD6" w:rsidRPr="00A9405D" w:rsidRDefault="000137B0" w:rsidP="000137B0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4.</w:t>
      </w:r>
      <w:r w:rsidRPr="00A9405D">
        <w:rPr>
          <w:rFonts w:ascii="Times New Roman" w:hAnsi="Times New Roman" w:cs="Times New Roman"/>
          <w:szCs w:val="24"/>
        </w:rPr>
        <w:tab/>
      </w:r>
      <w:r w:rsidR="00176DD6" w:rsidRPr="00A9405D">
        <w:rPr>
          <w:rFonts w:ascii="Times New Roman" w:eastAsia="Times New Roman" w:hAnsi="Times New Roman" w:cs="Times New Roman"/>
          <w:szCs w:val="24"/>
        </w:rPr>
        <w:t xml:space="preserve">What is </w:t>
      </w:r>
      <w:r w:rsidR="00176DD6" w:rsidRPr="00A9405D">
        <w:rPr>
          <w:rFonts w:ascii="Times New Roman" w:eastAsia="Times New Roman" w:hAnsi="Times New Roman" w:cs="Times New Roman"/>
          <w:iCs/>
          <w:szCs w:val="24"/>
        </w:rPr>
        <w:t>staging</w:t>
      </w:r>
      <w:r w:rsidR="00176DD6" w:rsidRPr="00A9405D">
        <w:rPr>
          <w:rFonts w:ascii="Times New Roman" w:eastAsia="Times New Roman" w:hAnsi="Times New Roman" w:cs="Times New Roman"/>
          <w:szCs w:val="24"/>
        </w:rPr>
        <w:t xml:space="preserve"> in a water tank?</w:t>
      </w:r>
    </w:p>
    <w:p w:rsidR="00176DD6" w:rsidRPr="00A9405D" w:rsidRDefault="000137B0" w:rsidP="000137B0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5.</w:t>
      </w:r>
      <w:r w:rsidRPr="00A9405D">
        <w:rPr>
          <w:rFonts w:ascii="Times New Roman" w:hAnsi="Times New Roman" w:cs="Times New Roman"/>
          <w:szCs w:val="24"/>
        </w:rPr>
        <w:tab/>
      </w:r>
      <w:r w:rsidR="00176DD6" w:rsidRPr="00A9405D">
        <w:rPr>
          <w:rFonts w:ascii="Times New Roman" w:eastAsia="Times New Roman" w:hAnsi="Times New Roman" w:cs="Times New Roman"/>
          <w:szCs w:val="24"/>
        </w:rPr>
        <w:t>List the commonly adopted live load classes while designing a road bridge.</w:t>
      </w:r>
    </w:p>
    <w:p w:rsidR="00176DD6" w:rsidRPr="00A9405D" w:rsidRDefault="000137B0" w:rsidP="000137B0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6.</w:t>
      </w:r>
      <w:r w:rsidRPr="00A9405D">
        <w:rPr>
          <w:rFonts w:ascii="Times New Roman" w:hAnsi="Times New Roman" w:cs="Times New Roman"/>
          <w:szCs w:val="24"/>
        </w:rPr>
        <w:tab/>
      </w:r>
      <w:r w:rsidR="00176DD6" w:rsidRPr="00A9405D">
        <w:rPr>
          <w:rFonts w:ascii="Times New Roman" w:eastAsia="Times New Roman" w:hAnsi="Times New Roman" w:cs="Times New Roman"/>
          <w:szCs w:val="24"/>
        </w:rPr>
        <w:t>What is the need for providing cross-girders in T-beam slab-bridge?</w:t>
      </w:r>
    </w:p>
    <w:p w:rsidR="00176DD6" w:rsidRPr="00A9405D" w:rsidRDefault="000137B0" w:rsidP="000137B0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7.</w:t>
      </w:r>
      <w:r w:rsidRPr="00A9405D">
        <w:rPr>
          <w:rFonts w:ascii="Times New Roman" w:hAnsi="Times New Roman" w:cs="Times New Roman"/>
          <w:szCs w:val="24"/>
        </w:rPr>
        <w:tab/>
      </w:r>
      <w:r w:rsidR="00176DD6" w:rsidRPr="00A9405D">
        <w:rPr>
          <w:rFonts w:ascii="Times New Roman" w:eastAsia="Times New Roman" w:hAnsi="Times New Roman" w:cs="Times New Roman"/>
          <w:szCs w:val="24"/>
        </w:rPr>
        <w:t xml:space="preserve">What is a </w:t>
      </w:r>
      <w:r w:rsidR="00176DD6" w:rsidRPr="00A9405D">
        <w:rPr>
          <w:rFonts w:ascii="Times New Roman" w:eastAsia="Times New Roman" w:hAnsi="Times New Roman" w:cs="Times New Roman"/>
          <w:iCs/>
          <w:szCs w:val="24"/>
        </w:rPr>
        <w:t>building frame</w:t>
      </w:r>
      <w:r w:rsidR="00176DD6" w:rsidRPr="00A9405D">
        <w:rPr>
          <w:rFonts w:ascii="Times New Roman" w:eastAsia="Times New Roman" w:hAnsi="Times New Roman" w:cs="Times New Roman"/>
          <w:szCs w:val="24"/>
        </w:rPr>
        <w:t>?</w:t>
      </w:r>
    </w:p>
    <w:p w:rsidR="00176DD6" w:rsidRPr="00A9405D" w:rsidRDefault="000137B0" w:rsidP="000137B0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8.</w:t>
      </w:r>
      <w:r w:rsidRPr="00A9405D">
        <w:rPr>
          <w:rFonts w:ascii="Times New Roman" w:hAnsi="Times New Roman" w:cs="Times New Roman"/>
          <w:szCs w:val="24"/>
        </w:rPr>
        <w:tab/>
      </w:r>
      <w:r w:rsidR="00176DD6" w:rsidRPr="00A9405D">
        <w:rPr>
          <w:rFonts w:ascii="Times New Roman" w:eastAsia="Times New Roman" w:hAnsi="Times New Roman" w:cs="Times New Roman"/>
          <w:szCs w:val="24"/>
        </w:rPr>
        <w:t xml:space="preserve">State any two </w:t>
      </w:r>
      <w:r w:rsidR="00176DD6" w:rsidRPr="00A9405D">
        <w:rPr>
          <w:rFonts w:ascii="Times New Roman" w:eastAsia="Times New Roman" w:hAnsi="Times New Roman" w:cs="Times New Roman"/>
          <w:iCs/>
          <w:szCs w:val="24"/>
        </w:rPr>
        <w:t>approximate methods</w:t>
      </w:r>
      <w:r w:rsidR="00176DD6" w:rsidRPr="00A9405D">
        <w:rPr>
          <w:rFonts w:ascii="Times New Roman" w:eastAsia="Times New Roman" w:hAnsi="Times New Roman" w:cs="Times New Roman"/>
          <w:szCs w:val="24"/>
        </w:rPr>
        <w:t xml:space="preserve"> used for lateral load analysis of multi-storey frames.</w:t>
      </w:r>
    </w:p>
    <w:p w:rsidR="00176DD6" w:rsidRPr="00A9405D" w:rsidRDefault="000137B0" w:rsidP="000137B0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9.</w:t>
      </w:r>
      <w:r w:rsidRPr="00A9405D">
        <w:rPr>
          <w:rFonts w:ascii="Times New Roman" w:hAnsi="Times New Roman" w:cs="Times New Roman"/>
          <w:szCs w:val="24"/>
        </w:rPr>
        <w:tab/>
      </w:r>
      <w:r w:rsidR="00176DD6" w:rsidRPr="00A9405D">
        <w:rPr>
          <w:rFonts w:ascii="Times New Roman" w:eastAsia="Times New Roman" w:hAnsi="Times New Roman" w:cs="Times New Roman"/>
          <w:szCs w:val="24"/>
        </w:rPr>
        <w:t xml:space="preserve">For complete </w:t>
      </w:r>
      <w:r w:rsidR="00176DD6" w:rsidRPr="00A9405D">
        <w:rPr>
          <w:rFonts w:ascii="Times New Roman" w:eastAsia="Times New Roman" w:hAnsi="Times New Roman" w:cs="Times New Roman"/>
          <w:iCs/>
          <w:szCs w:val="24"/>
        </w:rPr>
        <w:t>yield line pattern</w:t>
      </w:r>
      <w:r w:rsidR="00176DD6" w:rsidRPr="00A9405D">
        <w:rPr>
          <w:rFonts w:ascii="Times New Roman" w:eastAsia="Times New Roman" w:hAnsi="Times New Roman" w:cs="Times New Roman"/>
          <w:szCs w:val="24"/>
        </w:rPr>
        <w:t xml:space="preserve"> to develop, the slab must be _________ reinforced.</w:t>
      </w:r>
    </w:p>
    <w:p w:rsidR="00616643" w:rsidRPr="00A9405D" w:rsidRDefault="000137B0" w:rsidP="000137B0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szCs w:val="24"/>
        </w:rPr>
        <w:t>10.</w:t>
      </w:r>
      <w:r w:rsidRPr="00A9405D">
        <w:rPr>
          <w:rFonts w:ascii="Times New Roman" w:hAnsi="Times New Roman" w:cs="Times New Roman"/>
          <w:szCs w:val="24"/>
        </w:rPr>
        <w:tab/>
      </w:r>
      <w:r w:rsidR="00176DD6" w:rsidRPr="00A9405D">
        <w:rPr>
          <w:rFonts w:ascii="Times New Roman" w:eastAsia="Times New Roman" w:hAnsi="Times New Roman" w:cs="Times New Roman"/>
          <w:szCs w:val="24"/>
        </w:rPr>
        <w:t xml:space="preserve">Draw the </w:t>
      </w:r>
      <w:r w:rsidR="00176DD6" w:rsidRPr="00A9405D">
        <w:rPr>
          <w:rFonts w:ascii="Times New Roman" w:eastAsia="Times New Roman" w:hAnsi="Times New Roman" w:cs="Times New Roman"/>
          <w:iCs/>
          <w:szCs w:val="24"/>
        </w:rPr>
        <w:t>yield line pattern</w:t>
      </w:r>
      <w:r w:rsidR="00176DD6" w:rsidRPr="00A9405D">
        <w:rPr>
          <w:rFonts w:ascii="Times New Roman" w:eastAsia="Times New Roman" w:hAnsi="Times New Roman" w:cs="Times New Roman"/>
          <w:szCs w:val="24"/>
        </w:rPr>
        <w:t xml:space="preserve"> for a simply supported </w:t>
      </w:r>
      <w:r w:rsidR="00176DD6" w:rsidRPr="00A9405D">
        <w:rPr>
          <w:rFonts w:ascii="Times New Roman" w:eastAsia="Times New Roman" w:hAnsi="Times New Roman" w:cs="Times New Roman"/>
          <w:iCs/>
          <w:szCs w:val="24"/>
        </w:rPr>
        <w:t>circular slab</w:t>
      </w:r>
      <w:r w:rsidR="00176DD6" w:rsidRPr="00A9405D">
        <w:rPr>
          <w:rFonts w:ascii="Times New Roman" w:eastAsia="Times New Roman" w:hAnsi="Times New Roman" w:cs="Times New Roman"/>
          <w:szCs w:val="24"/>
        </w:rPr>
        <w:t>.</w:t>
      </w:r>
    </w:p>
    <w:p w:rsidR="002D63A4" w:rsidRPr="00655303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655303" w:rsidRDefault="002D63A4" w:rsidP="002D63A4">
      <w:pPr>
        <w:rPr>
          <w:rFonts w:ascii="Times New Roman" w:hAnsi="Times New Roman" w:cs="Times New Roman"/>
          <w:sz w:val="18"/>
          <w:szCs w:val="24"/>
        </w:rPr>
      </w:pPr>
    </w:p>
    <w:p w:rsidR="00D91D4A" w:rsidRPr="00A9405D" w:rsidRDefault="00D91D4A" w:rsidP="008B3EA8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eastAsia="Times New Roman" w:hAnsi="Times New Roman" w:cs="Times New Roman"/>
          <w:szCs w:val="24"/>
        </w:rPr>
        <w:t>11.</w:t>
      </w:r>
      <w:r w:rsidR="00DB4E96" w:rsidRPr="00A9405D">
        <w:rPr>
          <w:rFonts w:ascii="Times New Roman" w:hAnsi="Times New Roman" w:cs="Times New Roman"/>
          <w:szCs w:val="24"/>
        </w:rPr>
        <w:tab/>
      </w:r>
      <w:r w:rsidRPr="00A9405D">
        <w:rPr>
          <w:rFonts w:ascii="Times New Roman" w:eastAsia="Times New Roman" w:hAnsi="Times New Roman" w:cs="Times New Roman"/>
          <w:szCs w:val="24"/>
        </w:rPr>
        <w:t xml:space="preserve">Draw a typical </w:t>
      </w:r>
      <w:r w:rsidRPr="00A9405D">
        <w:rPr>
          <w:rFonts w:ascii="Times New Roman" w:eastAsia="Times New Roman" w:hAnsi="Times New Roman" w:cs="Times New Roman"/>
          <w:iCs/>
          <w:szCs w:val="24"/>
        </w:rPr>
        <w:t>cross section</w:t>
      </w:r>
      <w:r w:rsidRPr="00A9405D">
        <w:rPr>
          <w:rFonts w:ascii="Times New Roman" w:eastAsia="Times New Roman" w:hAnsi="Times New Roman" w:cs="Times New Roman"/>
          <w:szCs w:val="24"/>
        </w:rPr>
        <w:t xml:space="preserve"> of a </w:t>
      </w:r>
      <w:r w:rsidRPr="00A9405D">
        <w:rPr>
          <w:rFonts w:ascii="Times New Roman" w:eastAsia="Times New Roman" w:hAnsi="Times New Roman" w:cs="Times New Roman"/>
          <w:iCs/>
          <w:szCs w:val="24"/>
        </w:rPr>
        <w:t>cantilever retaining wall</w:t>
      </w:r>
      <w:r w:rsidRPr="00A9405D">
        <w:rPr>
          <w:rFonts w:ascii="Times New Roman" w:eastAsia="Times New Roman" w:hAnsi="Times New Roman" w:cs="Times New Roman"/>
          <w:szCs w:val="24"/>
        </w:rPr>
        <w:t xml:space="preserve"> and indicate the </w:t>
      </w:r>
      <w:r w:rsidRPr="00A9405D">
        <w:rPr>
          <w:rFonts w:ascii="Times New Roman" w:eastAsia="Times New Roman" w:hAnsi="Times New Roman" w:cs="Times New Roman"/>
          <w:iCs/>
          <w:szCs w:val="24"/>
        </w:rPr>
        <w:t xml:space="preserve">location </w:t>
      </w:r>
      <w:r w:rsidRPr="00A9405D">
        <w:rPr>
          <w:rFonts w:ascii="Times New Roman" w:eastAsia="Times New Roman" w:hAnsi="Times New Roman" w:cs="Times New Roman"/>
          <w:szCs w:val="24"/>
        </w:rPr>
        <w:t>of tension</w:t>
      </w:r>
      <w:r w:rsidR="008B3EA8">
        <w:rPr>
          <w:rFonts w:ascii="Times New Roman" w:eastAsia="Times New Roman" w:hAnsi="Times New Roman" w:cs="Times New Roman"/>
          <w:szCs w:val="24"/>
        </w:rPr>
        <w:t xml:space="preserve"> </w:t>
      </w:r>
      <w:r w:rsidRPr="00A9405D">
        <w:rPr>
          <w:rFonts w:ascii="Times New Roman" w:eastAsia="Times New Roman" w:hAnsi="Times New Roman" w:cs="Times New Roman"/>
          <w:szCs w:val="24"/>
        </w:rPr>
        <w:t>reinforcement in all its components.</w:t>
      </w:r>
    </w:p>
    <w:p w:rsidR="00D91D4A" w:rsidRPr="00A9405D" w:rsidRDefault="00DB4E96" w:rsidP="00DB4E96">
      <w:pPr>
        <w:ind w:left="432" w:hanging="432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12.</w:t>
      </w:r>
      <w:r w:rsidRPr="00A9405D">
        <w:rPr>
          <w:rFonts w:ascii="Times New Roman" w:hAnsi="Times New Roman" w:cs="Times New Roman"/>
          <w:szCs w:val="24"/>
        </w:rPr>
        <w:tab/>
      </w:r>
      <w:r w:rsidR="00D91D4A" w:rsidRPr="00A9405D">
        <w:rPr>
          <w:rFonts w:ascii="Times New Roman" w:eastAsia="Times New Roman" w:hAnsi="Times New Roman" w:cs="Times New Roman"/>
          <w:szCs w:val="24"/>
        </w:rPr>
        <w:t xml:space="preserve">Draw a neat sketch of </w:t>
      </w:r>
      <w:r w:rsidR="00D91D4A" w:rsidRPr="00A9405D">
        <w:rPr>
          <w:rFonts w:ascii="Times New Roman" w:eastAsia="Times New Roman" w:hAnsi="Times New Roman" w:cs="Times New Roman"/>
          <w:iCs/>
          <w:szCs w:val="24"/>
        </w:rPr>
        <w:t>INTZE type water tank</w:t>
      </w:r>
      <w:r w:rsidR="00D91D4A" w:rsidRPr="00A9405D">
        <w:rPr>
          <w:rFonts w:ascii="Times New Roman" w:eastAsia="Times New Roman" w:hAnsi="Times New Roman" w:cs="Times New Roman"/>
          <w:szCs w:val="24"/>
        </w:rPr>
        <w:t xml:space="preserve"> and locate its parts.</w:t>
      </w:r>
    </w:p>
    <w:p w:rsidR="00D91D4A" w:rsidRPr="00A9405D" w:rsidRDefault="00DB4E96" w:rsidP="00DB4E96">
      <w:pPr>
        <w:ind w:left="432" w:hanging="432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13.</w:t>
      </w:r>
      <w:r w:rsidRPr="00A9405D">
        <w:rPr>
          <w:rFonts w:ascii="Times New Roman" w:hAnsi="Times New Roman" w:cs="Times New Roman"/>
          <w:szCs w:val="24"/>
        </w:rPr>
        <w:tab/>
      </w:r>
      <w:r w:rsidR="00D91D4A" w:rsidRPr="00A9405D">
        <w:rPr>
          <w:rFonts w:ascii="Times New Roman" w:eastAsia="Times New Roman" w:hAnsi="Times New Roman" w:cs="Times New Roman"/>
          <w:szCs w:val="24"/>
        </w:rPr>
        <w:t xml:space="preserve">Write the details of </w:t>
      </w:r>
      <w:r w:rsidR="00D91D4A" w:rsidRPr="00A9405D">
        <w:rPr>
          <w:rFonts w:ascii="Times New Roman" w:eastAsia="Times New Roman" w:hAnsi="Times New Roman" w:cs="Times New Roman"/>
          <w:iCs/>
          <w:szCs w:val="24"/>
        </w:rPr>
        <w:t>class-A loading</w:t>
      </w:r>
      <w:r w:rsidR="00D91D4A" w:rsidRPr="00A9405D">
        <w:rPr>
          <w:rFonts w:ascii="Times New Roman" w:eastAsia="Times New Roman" w:hAnsi="Times New Roman" w:cs="Times New Roman"/>
          <w:szCs w:val="24"/>
        </w:rPr>
        <w:t xml:space="preserve"> on bridges.</w:t>
      </w:r>
    </w:p>
    <w:p w:rsidR="00D91D4A" w:rsidRPr="00A9405D" w:rsidRDefault="00DB4E96" w:rsidP="00DB4E96">
      <w:pPr>
        <w:ind w:left="432" w:hanging="432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14.</w:t>
      </w:r>
      <w:r w:rsidRPr="00A9405D">
        <w:rPr>
          <w:rFonts w:ascii="Times New Roman" w:hAnsi="Times New Roman" w:cs="Times New Roman"/>
          <w:szCs w:val="24"/>
        </w:rPr>
        <w:tab/>
      </w:r>
      <w:r w:rsidR="00D91D4A" w:rsidRPr="00A9405D">
        <w:rPr>
          <w:rFonts w:ascii="Times New Roman" w:eastAsia="Times New Roman" w:hAnsi="Times New Roman" w:cs="Times New Roman"/>
          <w:szCs w:val="24"/>
        </w:rPr>
        <w:t xml:space="preserve">What is </w:t>
      </w:r>
      <w:r w:rsidR="00D91D4A" w:rsidRPr="00A9405D">
        <w:rPr>
          <w:rFonts w:ascii="Times New Roman" w:eastAsia="Times New Roman" w:hAnsi="Times New Roman" w:cs="Times New Roman"/>
          <w:iCs/>
          <w:szCs w:val="24"/>
        </w:rPr>
        <w:t>a substitute frame</w:t>
      </w:r>
      <w:r w:rsidR="00D91D4A" w:rsidRPr="00A9405D">
        <w:rPr>
          <w:rFonts w:ascii="Times New Roman" w:eastAsia="Times New Roman" w:hAnsi="Times New Roman" w:cs="Times New Roman"/>
          <w:szCs w:val="24"/>
        </w:rPr>
        <w:t>? Give an example.</w:t>
      </w:r>
    </w:p>
    <w:p w:rsidR="000137B0" w:rsidRPr="00A9405D" w:rsidRDefault="00DB4E96" w:rsidP="00DB4E96">
      <w:pPr>
        <w:ind w:left="432" w:hanging="432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15.</w:t>
      </w:r>
      <w:r w:rsidRPr="00A9405D">
        <w:rPr>
          <w:rFonts w:ascii="Times New Roman" w:hAnsi="Times New Roman" w:cs="Times New Roman"/>
          <w:szCs w:val="24"/>
        </w:rPr>
        <w:tab/>
      </w:r>
      <w:r w:rsidR="00D91D4A" w:rsidRPr="00A9405D">
        <w:rPr>
          <w:rFonts w:ascii="Times New Roman" w:eastAsia="Times New Roman" w:hAnsi="Times New Roman" w:cs="Times New Roman"/>
          <w:szCs w:val="24"/>
        </w:rPr>
        <w:t xml:space="preserve">Write down the characteristic features of </w:t>
      </w:r>
      <w:r w:rsidR="00D91D4A" w:rsidRPr="00A9405D">
        <w:rPr>
          <w:rFonts w:ascii="Times New Roman" w:eastAsia="Times New Roman" w:hAnsi="Times New Roman" w:cs="Times New Roman"/>
          <w:iCs/>
          <w:szCs w:val="24"/>
        </w:rPr>
        <w:t>yield line</w:t>
      </w:r>
      <w:r w:rsidR="00D91D4A" w:rsidRPr="00A9405D">
        <w:rPr>
          <w:rFonts w:ascii="Times New Roman" w:eastAsia="Times New Roman" w:hAnsi="Times New Roman" w:cs="Times New Roman"/>
          <w:szCs w:val="24"/>
        </w:rPr>
        <w:t>.</w:t>
      </w:r>
    </w:p>
    <w:p w:rsidR="002D63A4" w:rsidRPr="00655303" w:rsidRDefault="002D63A4" w:rsidP="00616643">
      <w:pPr>
        <w:jc w:val="center"/>
        <w:rPr>
          <w:rFonts w:ascii="Times New Roman" w:hAnsi="Times New Roman" w:cs="Times New Roman"/>
          <w:sz w:val="18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655303" w:rsidRDefault="00616643" w:rsidP="00616643">
      <w:pPr>
        <w:rPr>
          <w:rFonts w:ascii="Times New Roman" w:hAnsi="Times New Roman" w:cs="Times New Roman"/>
          <w:bCs/>
          <w:sz w:val="18"/>
          <w:szCs w:val="24"/>
        </w:rPr>
      </w:pPr>
    </w:p>
    <w:p w:rsidR="00DB4E96" w:rsidRPr="00A9405D" w:rsidRDefault="002C2670" w:rsidP="002C2670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bCs/>
          <w:szCs w:val="24"/>
        </w:rPr>
        <w:t>16.</w:t>
      </w:r>
      <w:r w:rsidRPr="00A9405D">
        <w:rPr>
          <w:rFonts w:ascii="Times New Roman" w:hAnsi="Times New Roman" w:cs="Times New Roman"/>
          <w:bCs/>
          <w:szCs w:val="24"/>
        </w:rPr>
        <w:tab/>
      </w:r>
      <w:r w:rsidRPr="00A9405D">
        <w:rPr>
          <w:rFonts w:ascii="Times New Roman" w:eastAsia="Times New Roman" w:hAnsi="Times New Roman" w:cs="Times New Roman"/>
          <w:bCs/>
          <w:szCs w:val="24"/>
        </w:rPr>
        <w:t>Design one of the flights of an ‘</w:t>
      </w:r>
      <w:r w:rsidRPr="00A9405D">
        <w:rPr>
          <w:rFonts w:ascii="Times New Roman" w:eastAsia="Times New Roman" w:hAnsi="Times New Roman" w:cs="Times New Roman"/>
          <w:bCs/>
          <w:iCs/>
          <w:szCs w:val="24"/>
        </w:rPr>
        <w:t>open newel stair’</w:t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 with quarter space landing using the following data.  No. of steps in the main flight = 9.  Tread </w:t>
      </w:r>
      <w:r w:rsidRPr="00A9405D">
        <w:rPr>
          <w:rFonts w:ascii="Times New Roman" w:eastAsia="Times New Roman" w:hAnsi="Times New Roman" w:cs="Times New Roman"/>
          <w:bCs/>
          <w:iCs/>
          <w:szCs w:val="24"/>
        </w:rPr>
        <w:t>T</w:t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 = 250 mm, Rise </w:t>
      </w:r>
      <w:r w:rsidRPr="00A9405D">
        <w:rPr>
          <w:rFonts w:ascii="Times New Roman" w:eastAsia="Times New Roman" w:hAnsi="Times New Roman" w:cs="Times New Roman"/>
          <w:bCs/>
          <w:iCs/>
          <w:szCs w:val="24"/>
        </w:rPr>
        <w:t>R</w:t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 = 150 mm.  Width of landing and flight = 1.50 m.  Width of the wall is = 400 mm.  Staircase dimensions = 5.25 X 4.25 m.  Use M 20 concrete and steel grade Fe 415 HYSD bars.  Assume a bearing of 200 mm in the walls.  Assume </w:t>
      </w:r>
      <w:r w:rsidRPr="00A9405D">
        <w:rPr>
          <w:rFonts w:ascii="Times New Roman" w:eastAsia="Times New Roman" w:hAnsi="Times New Roman" w:cs="Times New Roman"/>
          <w:bCs/>
          <w:iCs/>
          <w:szCs w:val="24"/>
        </w:rPr>
        <w:t>live load</w:t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 = 3000 N/mm</w:t>
      </w:r>
      <w:r w:rsidRPr="00A9405D">
        <w:rPr>
          <w:rFonts w:ascii="Times New Roman" w:eastAsia="Times New Roman" w:hAnsi="Times New Roman" w:cs="Times New Roman"/>
          <w:bCs/>
          <w:szCs w:val="24"/>
          <w:vertAlign w:val="superscript"/>
        </w:rPr>
        <w:t>2</w:t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.   Use design constant: </w:t>
      </w:r>
      <w:proofErr w:type="spellStart"/>
      <w:proofErr w:type="gramStart"/>
      <w:r w:rsidRPr="00A9405D">
        <w:rPr>
          <w:rFonts w:ascii="Times New Roman" w:eastAsia="Times New Roman" w:hAnsi="Times New Roman" w:cs="Times New Roman"/>
          <w:bCs/>
          <w:szCs w:val="24"/>
        </w:rPr>
        <w:t>R</w:t>
      </w:r>
      <w:r w:rsidRPr="00A9405D">
        <w:rPr>
          <w:rFonts w:ascii="Times New Roman" w:eastAsia="Times New Roman" w:hAnsi="Times New Roman" w:cs="Times New Roman"/>
          <w:bCs/>
          <w:szCs w:val="24"/>
          <w:vertAlign w:val="subscript"/>
        </w:rPr>
        <w:t>c</w:t>
      </w:r>
      <w:proofErr w:type="spellEnd"/>
      <w:proofErr w:type="gramEnd"/>
      <w:r w:rsidRPr="00A9405D">
        <w:rPr>
          <w:rFonts w:ascii="Times New Roman" w:eastAsia="Times New Roman" w:hAnsi="Times New Roman" w:cs="Times New Roman"/>
          <w:bCs/>
          <w:szCs w:val="24"/>
        </w:rPr>
        <w:t xml:space="preserve"> = </w:t>
      </w:r>
      <w:r w:rsidRPr="00A9405D">
        <w:rPr>
          <w:rFonts w:ascii="Times New Roman" w:eastAsia="Times New Roman" w:hAnsi="Times New Roman" w:cs="Times New Roman"/>
          <w:szCs w:val="24"/>
        </w:rPr>
        <w:t xml:space="preserve">2.761.  </w:t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 </w:t>
      </w:r>
      <w:r w:rsidRPr="00A9405D">
        <w:rPr>
          <w:rFonts w:ascii="Times New Roman" w:eastAsia="Times New Roman" w:hAnsi="Times New Roman" w:cs="Times New Roman"/>
          <w:szCs w:val="24"/>
        </w:rPr>
        <w:t xml:space="preserve">Find: Reactions, </w:t>
      </w:r>
      <w:proofErr w:type="spellStart"/>
      <w:r w:rsidRPr="00A9405D">
        <w:rPr>
          <w:rFonts w:ascii="Times New Roman" w:eastAsia="Times New Roman" w:hAnsi="Times New Roman" w:cs="Times New Roman"/>
          <w:szCs w:val="24"/>
        </w:rPr>
        <w:t>M</w:t>
      </w:r>
      <w:r w:rsidRPr="00A9405D">
        <w:rPr>
          <w:rFonts w:ascii="Times New Roman" w:eastAsia="Times New Roman" w:hAnsi="Times New Roman" w:cs="Times New Roman"/>
          <w:szCs w:val="24"/>
          <w:vertAlign w:val="subscript"/>
        </w:rPr>
        <w:t>max</w:t>
      </w:r>
      <w:proofErr w:type="spellEnd"/>
      <w:r w:rsidRPr="00A9405D">
        <w:rPr>
          <w:rFonts w:ascii="Times New Roman" w:eastAsia="Times New Roman" w:hAnsi="Times New Roman" w:cs="Times New Roman"/>
          <w:szCs w:val="24"/>
        </w:rPr>
        <w:t xml:space="preserve">, d, and </w:t>
      </w:r>
      <w:proofErr w:type="spellStart"/>
      <w:r w:rsidR="00655303" w:rsidRPr="00A9405D">
        <w:rPr>
          <w:rFonts w:ascii="Times New Roman" w:hAnsi="Times New Roman" w:cs="Times New Roman"/>
          <w:szCs w:val="24"/>
        </w:rPr>
        <w:t>A</w:t>
      </w:r>
      <w:r w:rsidR="00655303" w:rsidRPr="00A9405D">
        <w:rPr>
          <w:rFonts w:ascii="Times New Roman" w:hAnsi="Times New Roman" w:cs="Times New Roman"/>
          <w:szCs w:val="24"/>
          <w:vertAlign w:val="subscript"/>
        </w:rPr>
        <w:t>st</w:t>
      </w:r>
      <w:proofErr w:type="spellEnd"/>
      <w:r w:rsidR="00655303" w:rsidRPr="00A9405D">
        <w:rPr>
          <w:rFonts w:ascii="Times New Roman" w:hAnsi="Times New Roman" w:cs="Times New Roman"/>
          <w:szCs w:val="24"/>
        </w:rPr>
        <w:t>.</w:t>
      </w:r>
      <w:r w:rsidRPr="00A9405D">
        <w:rPr>
          <w:rFonts w:ascii="Times New Roman" w:eastAsia="Times New Roman" w:hAnsi="Times New Roman" w:cs="Times New Roman"/>
          <w:szCs w:val="24"/>
        </w:rPr>
        <w:t xml:space="preserve">  Sketch the details of reinforcement neatly.</w:t>
      </w:r>
    </w:p>
    <w:p w:rsidR="00E24D47" w:rsidRPr="00A9405D" w:rsidRDefault="00E24D47" w:rsidP="00E24D47">
      <w:pPr>
        <w:ind w:left="432" w:hanging="432"/>
        <w:jc w:val="center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(OR)</w:t>
      </w:r>
    </w:p>
    <w:p w:rsidR="000430DC" w:rsidRPr="00A9405D" w:rsidRDefault="000430DC" w:rsidP="0012552E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szCs w:val="24"/>
        </w:rPr>
        <w:t>17.</w:t>
      </w:r>
      <w:r w:rsidRPr="00A9405D">
        <w:rPr>
          <w:rFonts w:ascii="Times New Roman" w:hAnsi="Times New Roman" w:cs="Times New Roman"/>
          <w:szCs w:val="24"/>
        </w:rPr>
        <w:tab/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Design a T-shaped </w:t>
      </w:r>
      <w:r w:rsidRPr="00A9405D">
        <w:rPr>
          <w:rFonts w:ascii="Times New Roman" w:eastAsia="Times New Roman" w:hAnsi="Times New Roman" w:cs="Times New Roman"/>
          <w:iCs/>
          <w:szCs w:val="24"/>
        </w:rPr>
        <w:t xml:space="preserve">cantilever retaining wall </w:t>
      </w:r>
      <w:r w:rsidRPr="00A9405D">
        <w:rPr>
          <w:rFonts w:ascii="Times New Roman" w:eastAsia="Times New Roman" w:hAnsi="Times New Roman" w:cs="Times New Roman"/>
          <w:bCs/>
          <w:szCs w:val="24"/>
        </w:rPr>
        <w:t>to retain earth embankment 3 m high above ground</w:t>
      </w:r>
      <w:r w:rsidR="0012552E" w:rsidRPr="00A9405D">
        <w:rPr>
          <w:rFonts w:ascii="Times New Roman" w:hAnsi="Times New Roman" w:cs="Times New Roman"/>
          <w:bCs/>
          <w:szCs w:val="24"/>
        </w:rPr>
        <w:t xml:space="preserve"> </w:t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level using the following data. The </w:t>
      </w:r>
      <w:r w:rsidRPr="00A9405D">
        <w:rPr>
          <w:rFonts w:ascii="Times New Roman" w:eastAsia="Times New Roman" w:hAnsi="Times New Roman" w:cs="Times New Roman"/>
          <w:bCs/>
          <w:iCs/>
          <w:szCs w:val="24"/>
        </w:rPr>
        <w:t xml:space="preserve">unit weight </w:t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of earth is </w:t>
      </w:r>
      <w:proofErr w:type="gramStart"/>
      <w:r w:rsidRPr="00A9405D">
        <w:rPr>
          <w:rFonts w:ascii="Times New Roman" w:eastAsia="Times New Roman" w:hAnsi="Times New Roman" w:cs="Times New Roman"/>
          <w:bCs/>
          <w:szCs w:val="24"/>
        </w:rPr>
        <w:t xml:space="preserve">18 </w:t>
      </w:r>
      <w:proofErr w:type="spellStart"/>
      <w:r w:rsidRPr="00A9405D">
        <w:rPr>
          <w:rFonts w:ascii="Times New Roman" w:eastAsia="Times New Roman" w:hAnsi="Times New Roman" w:cs="Times New Roman"/>
          <w:bCs/>
          <w:szCs w:val="24"/>
        </w:rPr>
        <w:t>kN</w:t>
      </w:r>
      <w:proofErr w:type="spellEnd"/>
      <w:r w:rsidRPr="00A9405D">
        <w:rPr>
          <w:rFonts w:ascii="Times New Roman" w:eastAsia="Times New Roman" w:hAnsi="Times New Roman" w:cs="Times New Roman"/>
          <w:bCs/>
          <w:szCs w:val="24"/>
        </w:rPr>
        <w:t>/m</w:t>
      </w:r>
      <w:r w:rsidRPr="00A9405D">
        <w:rPr>
          <w:rFonts w:ascii="Times New Roman" w:eastAsia="Times New Roman" w:hAnsi="Times New Roman" w:cs="Times New Roman"/>
          <w:bCs/>
          <w:szCs w:val="24"/>
          <w:vertAlign w:val="superscript"/>
        </w:rPr>
        <w:t>3</w:t>
      </w:r>
      <w:proofErr w:type="gramEnd"/>
      <w:r w:rsidRPr="00A9405D">
        <w:rPr>
          <w:rFonts w:ascii="Times New Roman" w:eastAsia="Times New Roman" w:hAnsi="Times New Roman" w:cs="Times New Roman"/>
          <w:bCs/>
          <w:szCs w:val="24"/>
        </w:rPr>
        <w:t xml:space="preserve"> and its angle of repose </w:t>
      </w:r>
      <w:r w:rsidRPr="00A9405D">
        <w:rPr>
          <w:rFonts w:ascii="Times New Roman" w:eastAsia="Times New Roman" w:hAnsi="Times New Roman" w:cs="Times New Roman"/>
          <w:bCs/>
          <w:szCs w:val="24"/>
        </w:rPr>
        <w:sym w:font="Symbol" w:char="F066"/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 is 30</w:t>
      </w:r>
      <w:r w:rsidRPr="00A9405D">
        <w:rPr>
          <w:rFonts w:ascii="Times New Roman" w:eastAsia="Times New Roman" w:hAnsi="Times New Roman" w:cs="Times New Roman"/>
          <w:bCs/>
          <w:szCs w:val="24"/>
        </w:rPr>
        <w:sym w:font="Symbol" w:char="F0B0"/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.   The embankment is </w:t>
      </w:r>
      <w:r w:rsidRPr="00A9405D">
        <w:rPr>
          <w:rFonts w:ascii="Times New Roman" w:eastAsia="Times New Roman" w:hAnsi="Times New Roman" w:cs="Times New Roman"/>
          <w:bCs/>
          <w:iCs/>
          <w:szCs w:val="24"/>
        </w:rPr>
        <w:t xml:space="preserve">horizontal </w:t>
      </w:r>
      <w:r w:rsidRPr="00A9405D">
        <w:rPr>
          <w:rFonts w:ascii="Times New Roman" w:eastAsia="Times New Roman" w:hAnsi="Times New Roman" w:cs="Times New Roman"/>
          <w:bCs/>
          <w:szCs w:val="24"/>
        </w:rPr>
        <w:t>at its top.  The safe bearing capacity (</w:t>
      </w:r>
      <w:r w:rsidRPr="00A9405D">
        <w:rPr>
          <w:rFonts w:ascii="Times New Roman" w:eastAsia="Times New Roman" w:hAnsi="Times New Roman" w:cs="Times New Roman"/>
          <w:bCs/>
          <w:iCs/>
          <w:szCs w:val="24"/>
        </w:rPr>
        <w:t>SBC)</w:t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 may be taken as 100 </w:t>
      </w:r>
      <w:proofErr w:type="spellStart"/>
      <w:r w:rsidRPr="00A9405D">
        <w:rPr>
          <w:rFonts w:ascii="Times New Roman" w:eastAsia="Times New Roman" w:hAnsi="Times New Roman" w:cs="Times New Roman"/>
          <w:bCs/>
          <w:szCs w:val="24"/>
        </w:rPr>
        <w:t>kN</w:t>
      </w:r>
      <w:proofErr w:type="spellEnd"/>
      <w:r w:rsidRPr="00A9405D">
        <w:rPr>
          <w:rFonts w:ascii="Times New Roman" w:eastAsia="Times New Roman" w:hAnsi="Times New Roman" w:cs="Times New Roman"/>
          <w:bCs/>
          <w:szCs w:val="24"/>
        </w:rPr>
        <w:t>/m</w:t>
      </w:r>
      <w:r w:rsidRPr="00A9405D">
        <w:rPr>
          <w:rFonts w:ascii="Times New Roman" w:eastAsia="Times New Roman" w:hAnsi="Times New Roman" w:cs="Times New Roman"/>
          <w:bCs/>
          <w:szCs w:val="24"/>
          <w:vertAlign w:val="superscript"/>
        </w:rPr>
        <w:t>2</w:t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, and the coefficient of friction between soil and concrete as 0.5, and use M 20 concrete and steel grade Fe 415 HYSD bars.  Use design constant </w:t>
      </w:r>
      <w:proofErr w:type="spellStart"/>
      <w:r w:rsidRPr="00A9405D">
        <w:rPr>
          <w:rFonts w:ascii="Times New Roman" w:eastAsia="Times New Roman" w:hAnsi="Times New Roman" w:cs="Times New Roman"/>
          <w:bCs/>
          <w:szCs w:val="24"/>
        </w:rPr>
        <w:t>R</w:t>
      </w:r>
      <w:r w:rsidRPr="00A9405D">
        <w:rPr>
          <w:rFonts w:ascii="Times New Roman" w:eastAsia="Times New Roman" w:hAnsi="Times New Roman" w:cs="Times New Roman"/>
          <w:bCs/>
          <w:szCs w:val="24"/>
          <w:vertAlign w:val="subscript"/>
        </w:rPr>
        <w:t>u</w:t>
      </w:r>
      <w:proofErr w:type="spellEnd"/>
      <w:r w:rsidRPr="00A9405D">
        <w:rPr>
          <w:rFonts w:ascii="Times New Roman" w:eastAsia="Times New Roman" w:hAnsi="Times New Roman" w:cs="Times New Roman"/>
          <w:bCs/>
          <w:szCs w:val="24"/>
        </w:rPr>
        <w:t xml:space="preserve"> = 2.761.  Assume the depth of foundation as 1 m.  Find dimensions of the base, thickness of stem, stability of wall (factor of safety) against overturning, design the stem (i.e. d, </w:t>
      </w:r>
      <w:proofErr w:type="spellStart"/>
      <w:r w:rsidRPr="00A9405D">
        <w:rPr>
          <w:rFonts w:ascii="Times New Roman" w:eastAsia="Times New Roman" w:hAnsi="Times New Roman" w:cs="Times New Roman"/>
          <w:bCs/>
          <w:szCs w:val="24"/>
        </w:rPr>
        <w:t>A</w:t>
      </w:r>
      <w:r w:rsidRPr="00A9405D">
        <w:rPr>
          <w:rFonts w:ascii="Times New Roman" w:eastAsia="Times New Roman" w:hAnsi="Times New Roman" w:cs="Times New Roman"/>
          <w:bCs/>
          <w:szCs w:val="24"/>
          <w:vertAlign w:val="subscript"/>
        </w:rPr>
        <w:t>st</w:t>
      </w:r>
      <w:proofErr w:type="spellEnd"/>
      <w:r w:rsidRPr="00A9405D">
        <w:rPr>
          <w:rFonts w:ascii="Times New Roman" w:eastAsia="Times New Roman" w:hAnsi="Times New Roman" w:cs="Times New Roman"/>
          <w:bCs/>
          <w:szCs w:val="24"/>
        </w:rPr>
        <w:t xml:space="preserve">), and find the distribution and temperature steel.  </w:t>
      </w:r>
    </w:p>
    <w:p w:rsidR="008B3EA8" w:rsidRDefault="008B3EA8" w:rsidP="00655303">
      <w:pPr>
        <w:ind w:left="432" w:hanging="432"/>
        <w:jc w:val="right"/>
        <w:rPr>
          <w:rFonts w:ascii="Times New Roman" w:hAnsi="Times New Roman" w:cs="Times New Roman"/>
          <w:bCs/>
          <w:szCs w:val="24"/>
        </w:rPr>
      </w:pPr>
    </w:p>
    <w:p w:rsidR="008B3EA8" w:rsidRDefault="008B3EA8" w:rsidP="00655303">
      <w:pPr>
        <w:ind w:left="432" w:hanging="432"/>
        <w:jc w:val="right"/>
        <w:rPr>
          <w:rFonts w:ascii="Times New Roman" w:hAnsi="Times New Roman" w:cs="Times New Roman"/>
          <w:bCs/>
          <w:szCs w:val="24"/>
        </w:rPr>
      </w:pPr>
    </w:p>
    <w:p w:rsidR="00655303" w:rsidRPr="00A9405D" w:rsidRDefault="00655303" w:rsidP="00655303">
      <w:pPr>
        <w:ind w:left="432" w:hanging="432"/>
        <w:jc w:val="right"/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bCs/>
          <w:szCs w:val="24"/>
        </w:rPr>
        <w:t>[P.T.O]</w:t>
      </w:r>
    </w:p>
    <w:p w:rsidR="0012552E" w:rsidRPr="00A9405D" w:rsidRDefault="0012552E" w:rsidP="00EF234C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bCs/>
          <w:szCs w:val="24"/>
        </w:rPr>
        <w:lastRenderedPageBreak/>
        <w:t>18.</w:t>
      </w:r>
      <w:r w:rsidRPr="00A9405D">
        <w:rPr>
          <w:rFonts w:ascii="Times New Roman" w:hAnsi="Times New Roman" w:cs="Times New Roman"/>
          <w:bCs/>
          <w:szCs w:val="24"/>
        </w:rPr>
        <w:tab/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Design the following components of a circular tank with fixed base for a capacity of 400,000 litres with data given below.  The depth of water is to be 4m including the free board of 250 mm. Use M 20 concrete and grade I mild steel reinforcement.  Assume μ = 0.  The tank is free at the top and rests on ground.  Take </w:t>
      </w:r>
      <w:r w:rsidRPr="00A9405D">
        <w:rPr>
          <w:rFonts w:ascii="Times New Roman" w:eastAsia="Times New Roman" w:hAnsi="Times New Roman" w:cs="Times New Roman"/>
          <w:bCs/>
          <w:iCs/>
          <w:szCs w:val="24"/>
        </w:rPr>
        <w:t>unit weight</w:t>
      </w:r>
      <w:r w:rsidRPr="00A9405D">
        <w:rPr>
          <w:rFonts w:ascii="Times New Roman" w:eastAsia="Times New Roman" w:hAnsi="Times New Roman" w:cs="Times New Roman"/>
          <w:bCs/>
          <w:szCs w:val="24"/>
        </w:rPr>
        <w:t xml:space="preserve"> of water </w:t>
      </w:r>
      <w:proofErr w:type="gramStart"/>
      <w:r w:rsidRPr="00A9405D">
        <w:rPr>
          <w:rFonts w:ascii="Times New Roman" w:eastAsia="Times New Roman" w:hAnsi="Times New Roman" w:cs="Times New Roman"/>
          <w:bCs/>
          <w:szCs w:val="24"/>
        </w:rPr>
        <w:t xml:space="preserve">as 9.8 </w:t>
      </w:r>
      <w:proofErr w:type="spellStart"/>
      <w:r w:rsidRPr="00A9405D">
        <w:rPr>
          <w:rFonts w:ascii="Times New Roman" w:eastAsia="Times New Roman" w:hAnsi="Times New Roman" w:cs="Times New Roman"/>
          <w:bCs/>
          <w:szCs w:val="24"/>
        </w:rPr>
        <w:t>kN</w:t>
      </w:r>
      <w:proofErr w:type="spellEnd"/>
      <w:r w:rsidRPr="00A9405D">
        <w:rPr>
          <w:rFonts w:ascii="Times New Roman" w:eastAsia="Times New Roman" w:hAnsi="Times New Roman" w:cs="Times New Roman"/>
          <w:bCs/>
          <w:szCs w:val="24"/>
        </w:rPr>
        <w:t>/m</w:t>
      </w:r>
      <w:r w:rsidRPr="00A9405D">
        <w:rPr>
          <w:rFonts w:ascii="Times New Roman" w:eastAsia="Times New Roman" w:hAnsi="Times New Roman" w:cs="Times New Roman"/>
          <w:bCs/>
          <w:szCs w:val="24"/>
          <w:vertAlign w:val="superscript"/>
        </w:rPr>
        <w:t>3</w:t>
      </w:r>
      <w:proofErr w:type="gramEnd"/>
      <w:r w:rsidRPr="00A9405D">
        <w:rPr>
          <w:rFonts w:ascii="Times New Roman" w:eastAsia="Times New Roman" w:hAnsi="Times New Roman" w:cs="Times New Roman"/>
          <w:bCs/>
          <w:szCs w:val="24"/>
        </w:rPr>
        <w:t xml:space="preserve">.    </w:t>
      </w:r>
    </w:p>
    <w:p w:rsidR="0012552E" w:rsidRPr="00A9405D" w:rsidRDefault="00EF234C" w:rsidP="00EF234C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bCs/>
          <w:szCs w:val="24"/>
        </w:rPr>
        <w:tab/>
        <w:t>a.</w:t>
      </w:r>
      <w:r w:rsidRPr="00A9405D">
        <w:rPr>
          <w:rFonts w:ascii="Times New Roman" w:hAnsi="Times New Roman" w:cs="Times New Roman"/>
          <w:bCs/>
          <w:szCs w:val="24"/>
        </w:rPr>
        <w:tab/>
      </w:r>
      <w:r w:rsidR="0012552E" w:rsidRPr="00A9405D">
        <w:rPr>
          <w:rFonts w:ascii="Times New Roman" w:eastAsia="Times New Roman" w:hAnsi="Times New Roman" w:cs="Times New Roman"/>
          <w:bCs/>
          <w:szCs w:val="24"/>
        </w:rPr>
        <w:t xml:space="preserve">Determine the dimensions of the tank. </w:t>
      </w:r>
    </w:p>
    <w:p w:rsidR="0012552E" w:rsidRPr="00A9405D" w:rsidRDefault="00EF234C" w:rsidP="00EF234C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bCs/>
          <w:szCs w:val="24"/>
        </w:rPr>
        <w:tab/>
      </w:r>
      <w:r w:rsidR="00B333BA">
        <w:rPr>
          <w:rFonts w:ascii="Times New Roman" w:hAnsi="Times New Roman" w:cs="Times New Roman"/>
          <w:bCs/>
          <w:szCs w:val="24"/>
        </w:rPr>
        <w:t>b</w:t>
      </w:r>
      <w:r w:rsidRPr="00A9405D">
        <w:rPr>
          <w:rFonts w:ascii="Times New Roman" w:hAnsi="Times New Roman" w:cs="Times New Roman"/>
          <w:bCs/>
          <w:szCs w:val="24"/>
        </w:rPr>
        <w:t>.</w:t>
      </w:r>
      <w:r w:rsidRPr="00A9405D">
        <w:rPr>
          <w:rFonts w:ascii="Times New Roman" w:hAnsi="Times New Roman" w:cs="Times New Roman"/>
          <w:bCs/>
          <w:szCs w:val="24"/>
        </w:rPr>
        <w:tab/>
      </w:r>
      <w:r w:rsidR="0012552E" w:rsidRPr="00A9405D">
        <w:rPr>
          <w:rFonts w:ascii="Times New Roman" w:eastAsia="Times New Roman" w:hAnsi="Times New Roman" w:cs="Times New Roman"/>
          <w:bCs/>
          <w:szCs w:val="24"/>
        </w:rPr>
        <w:t>Describe the procedure to determine the hoop tension and bending moment by any one</w:t>
      </w:r>
      <w:r w:rsidRPr="00A9405D">
        <w:rPr>
          <w:rFonts w:ascii="Times New Roman" w:hAnsi="Times New Roman" w:cs="Times New Roman"/>
          <w:bCs/>
          <w:szCs w:val="24"/>
        </w:rPr>
        <w:t xml:space="preserve"> </w:t>
      </w:r>
      <w:r w:rsidR="0012552E" w:rsidRPr="00A9405D">
        <w:rPr>
          <w:rFonts w:ascii="Times New Roman" w:eastAsia="Times New Roman" w:hAnsi="Times New Roman" w:cs="Times New Roman"/>
          <w:bCs/>
          <w:szCs w:val="24"/>
        </w:rPr>
        <w:t>method.</w:t>
      </w:r>
    </w:p>
    <w:p w:rsidR="0012552E" w:rsidRPr="00A9405D" w:rsidRDefault="00B333BA" w:rsidP="00EF234C">
      <w:pPr>
        <w:ind w:left="864" w:hanging="429"/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c</w:t>
      </w:r>
      <w:r w:rsidR="00EF234C" w:rsidRPr="00A9405D">
        <w:rPr>
          <w:rFonts w:ascii="Times New Roman" w:hAnsi="Times New Roman" w:cs="Times New Roman"/>
          <w:bCs/>
          <w:szCs w:val="24"/>
        </w:rPr>
        <w:t>.</w:t>
      </w:r>
      <w:r w:rsidR="00EF234C" w:rsidRPr="00A9405D">
        <w:rPr>
          <w:rFonts w:ascii="Times New Roman" w:hAnsi="Times New Roman" w:cs="Times New Roman"/>
          <w:bCs/>
          <w:szCs w:val="24"/>
        </w:rPr>
        <w:tab/>
      </w:r>
      <w:r w:rsidR="0012552E" w:rsidRPr="00A9405D">
        <w:rPr>
          <w:rFonts w:ascii="Times New Roman" w:eastAsia="Times New Roman" w:hAnsi="Times New Roman" w:cs="Times New Roman"/>
          <w:bCs/>
          <w:szCs w:val="24"/>
        </w:rPr>
        <w:t xml:space="preserve">Design of sidewall for max BM, if max BM is 9083 N-m at the base. </w:t>
      </w:r>
    </w:p>
    <w:p w:rsidR="00E24D47" w:rsidRPr="00A9405D" w:rsidRDefault="00B333BA" w:rsidP="008A6849">
      <w:pPr>
        <w:ind w:left="432" w:hanging="432"/>
        <w:jc w:val="center"/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bCs/>
          <w:szCs w:val="24"/>
        </w:rPr>
        <w:t xml:space="preserve"> </w:t>
      </w:r>
      <w:r w:rsidR="008A6849" w:rsidRPr="00A9405D">
        <w:rPr>
          <w:rFonts w:ascii="Times New Roman" w:hAnsi="Times New Roman" w:cs="Times New Roman"/>
          <w:bCs/>
          <w:szCs w:val="24"/>
        </w:rPr>
        <w:t>(OR)</w:t>
      </w:r>
    </w:p>
    <w:p w:rsidR="003A0D1E" w:rsidRPr="00A9405D" w:rsidRDefault="003A0D1E" w:rsidP="000F65A8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bCs/>
          <w:szCs w:val="24"/>
        </w:rPr>
        <w:t>19.</w:t>
      </w:r>
      <w:r w:rsidRPr="00A9405D">
        <w:rPr>
          <w:rFonts w:ascii="Times New Roman" w:hAnsi="Times New Roman" w:cs="Times New Roman"/>
          <w:bCs/>
          <w:szCs w:val="24"/>
        </w:rPr>
        <w:tab/>
      </w:r>
      <w:r w:rsidRPr="00A9405D">
        <w:rPr>
          <w:rFonts w:ascii="Times New Roman" w:eastAsia="Times New Roman" w:hAnsi="Times New Roman" w:cs="Times New Roman"/>
          <w:szCs w:val="24"/>
        </w:rPr>
        <w:t xml:space="preserve">A </w:t>
      </w:r>
      <w:r w:rsidRPr="00A9405D">
        <w:rPr>
          <w:rFonts w:ascii="Times New Roman" w:eastAsia="Times New Roman" w:hAnsi="Times New Roman" w:cs="Times New Roman"/>
          <w:iCs/>
          <w:szCs w:val="24"/>
        </w:rPr>
        <w:t xml:space="preserve">rectangular water tank </w:t>
      </w:r>
      <w:r w:rsidRPr="00A9405D">
        <w:rPr>
          <w:rFonts w:ascii="Times New Roman" w:eastAsia="Times New Roman" w:hAnsi="Times New Roman" w:cs="Times New Roman"/>
          <w:szCs w:val="24"/>
        </w:rPr>
        <w:t>4.5 m long, 2.25 m wide and 2.25 m high has its walls rigidly jointed</w:t>
      </w:r>
      <w:r w:rsidR="000F65A8" w:rsidRPr="00A9405D">
        <w:rPr>
          <w:rFonts w:ascii="Times New Roman" w:hAnsi="Times New Roman" w:cs="Times New Roman"/>
          <w:szCs w:val="24"/>
        </w:rPr>
        <w:t xml:space="preserve"> </w:t>
      </w:r>
      <w:r w:rsidRPr="00A9405D">
        <w:rPr>
          <w:rFonts w:ascii="Times New Roman" w:eastAsia="Times New Roman" w:hAnsi="Times New Roman" w:cs="Times New Roman"/>
          <w:szCs w:val="24"/>
        </w:rPr>
        <w:t xml:space="preserve">at the vertical edges and pin jointed at their horizontal edges.  Design the tank if it is supported on all sides under the wall.  Use M 20 concrete and mild steel reinforcement bars. </w:t>
      </w:r>
    </w:p>
    <w:p w:rsidR="000F65A8" w:rsidRPr="00A9405D" w:rsidRDefault="000F65A8" w:rsidP="000F65A8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szCs w:val="24"/>
        </w:rPr>
        <w:tab/>
        <w:t>a.</w:t>
      </w:r>
      <w:r w:rsidRPr="00A9405D">
        <w:rPr>
          <w:rFonts w:ascii="Times New Roman" w:hAnsi="Times New Roman" w:cs="Times New Roman"/>
          <w:szCs w:val="24"/>
        </w:rPr>
        <w:tab/>
      </w:r>
      <w:r w:rsidR="003A0D1E" w:rsidRPr="00A9405D">
        <w:rPr>
          <w:rFonts w:ascii="Times New Roman" w:eastAsia="Times New Roman" w:hAnsi="Times New Roman" w:cs="Times New Roman"/>
          <w:bCs/>
          <w:szCs w:val="24"/>
        </w:rPr>
        <w:t>Determine the moment and shear</w:t>
      </w:r>
      <w:r w:rsidRPr="00A9405D">
        <w:rPr>
          <w:rFonts w:ascii="Times New Roman" w:hAnsi="Times New Roman" w:cs="Times New Roman"/>
          <w:bCs/>
          <w:szCs w:val="24"/>
        </w:rPr>
        <w:tab/>
      </w:r>
      <w:r w:rsidRPr="00A9405D">
        <w:rPr>
          <w:rFonts w:ascii="Times New Roman" w:hAnsi="Times New Roman" w:cs="Times New Roman"/>
          <w:bCs/>
          <w:szCs w:val="24"/>
        </w:rPr>
        <w:tab/>
      </w:r>
      <w:r w:rsidRPr="00A9405D">
        <w:rPr>
          <w:rFonts w:ascii="Times New Roman" w:hAnsi="Times New Roman" w:cs="Times New Roman"/>
          <w:bCs/>
          <w:szCs w:val="24"/>
        </w:rPr>
        <w:tab/>
      </w:r>
    </w:p>
    <w:p w:rsidR="003A0D1E" w:rsidRPr="00A9405D" w:rsidRDefault="000F65A8" w:rsidP="000F65A8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bCs/>
          <w:szCs w:val="24"/>
        </w:rPr>
        <w:tab/>
        <w:t>b.</w:t>
      </w:r>
      <w:r w:rsidRPr="00A9405D">
        <w:rPr>
          <w:rFonts w:ascii="Times New Roman" w:hAnsi="Times New Roman" w:cs="Times New Roman"/>
          <w:bCs/>
          <w:szCs w:val="24"/>
        </w:rPr>
        <w:tab/>
      </w:r>
      <w:r w:rsidR="003A0D1E" w:rsidRPr="00A9405D">
        <w:rPr>
          <w:rFonts w:ascii="Times New Roman" w:eastAsia="Times New Roman" w:hAnsi="Times New Roman" w:cs="Times New Roman"/>
          <w:bCs/>
          <w:szCs w:val="24"/>
        </w:rPr>
        <w:t>Design the thickness of tank walls</w:t>
      </w:r>
      <w:r w:rsidR="003A0D1E" w:rsidRPr="00A9405D">
        <w:rPr>
          <w:rFonts w:ascii="Times New Roman" w:eastAsia="Times New Roman" w:hAnsi="Times New Roman" w:cs="Times New Roman"/>
          <w:bCs/>
          <w:szCs w:val="24"/>
        </w:rPr>
        <w:tab/>
      </w:r>
      <w:r w:rsidR="003A0D1E" w:rsidRPr="00A9405D">
        <w:rPr>
          <w:rFonts w:ascii="Times New Roman" w:eastAsia="Times New Roman" w:hAnsi="Times New Roman" w:cs="Times New Roman"/>
          <w:bCs/>
          <w:szCs w:val="24"/>
        </w:rPr>
        <w:tab/>
      </w:r>
      <w:r w:rsidR="003A0D1E" w:rsidRPr="00A9405D">
        <w:rPr>
          <w:rFonts w:ascii="Times New Roman" w:eastAsia="Times New Roman" w:hAnsi="Times New Roman" w:cs="Times New Roman"/>
          <w:bCs/>
          <w:szCs w:val="24"/>
        </w:rPr>
        <w:tab/>
      </w:r>
    </w:p>
    <w:p w:rsidR="003A0D1E" w:rsidRPr="00A9405D" w:rsidRDefault="000F65A8" w:rsidP="000F65A8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bCs/>
          <w:szCs w:val="24"/>
        </w:rPr>
        <w:tab/>
        <w:t>c.</w:t>
      </w:r>
      <w:r w:rsidRPr="00A9405D">
        <w:rPr>
          <w:rFonts w:ascii="Times New Roman" w:hAnsi="Times New Roman" w:cs="Times New Roman"/>
          <w:bCs/>
          <w:szCs w:val="24"/>
        </w:rPr>
        <w:tab/>
      </w:r>
      <w:r w:rsidR="003A0D1E" w:rsidRPr="00A9405D">
        <w:rPr>
          <w:rFonts w:ascii="Times New Roman" w:eastAsia="Times New Roman" w:hAnsi="Times New Roman" w:cs="Times New Roman"/>
          <w:bCs/>
          <w:szCs w:val="24"/>
        </w:rPr>
        <w:t xml:space="preserve">Determine the reinforcement in the horizontal direction </w:t>
      </w:r>
      <w:r w:rsidR="003A0D1E" w:rsidRPr="00A9405D">
        <w:rPr>
          <w:rFonts w:ascii="Times New Roman" w:eastAsia="Times New Roman" w:hAnsi="Times New Roman" w:cs="Times New Roman"/>
          <w:bCs/>
          <w:szCs w:val="24"/>
        </w:rPr>
        <w:tab/>
      </w:r>
    </w:p>
    <w:p w:rsidR="003A0D1E" w:rsidRPr="00A9405D" w:rsidRDefault="000F65A8" w:rsidP="000F65A8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bCs/>
          <w:szCs w:val="24"/>
        </w:rPr>
        <w:tab/>
        <w:t>d.</w:t>
      </w:r>
      <w:r w:rsidRPr="00A9405D">
        <w:rPr>
          <w:rFonts w:ascii="Times New Roman" w:hAnsi="Times New Roman" w:cs="Times New Roman"/>
          <w:bCs/>
          <w:szCs w:val="24"/>
        </w:rPr>
        <w:tab/>
      </w:r>
      <w:r w:rsidR="003A0D1E" w:rsidRPr="00A9405D">
        <w:rPr>
          <w:rFonts w:ascii="Times New Roman" w:eastAsia="Times New Roman" w:hAnsi="Times New Roman" w:cs="Times New Roman"/>
          <w:bCs/>
          <w:szCs w:val="24"/>
        </w:rPr>
        <w:t xml:space="preserve">Determine the reinforcement in the vertical direction </w:t>
      </w:r>
      <w:r w:rsidR="003A0D1E" w:rsidRPr="00A9405D">
        <w:rPr>
          <w:rFonts w:ascii="Times New Roman" w:eastAsia="Times New Roman" w:hAnsi="Times New Roman" w:cs="Times New Roman"/>
          <w:bCs/>
          <w:szCs w:val="24"/>
        </w:rPr>
        <w:tab/>
      </w:r>
    </w:p>
    <w:p w:rsidR="008A6849" w:rsidRPr="00A9405D" w:rsidRDefault="000F65A8" w:rsidP="000F65A8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bCs/>
          <w:szCs w:val="24"/>
        </w:rPr>
        <w:tab/>
        <w:t>e.</w:t>
      </w:r>
      <w:r w:rsidRPr="00A9405D">
        <w:rPr>
          <w:rFonts w:ascii="Times New Roman" w:hAnsi="Times New Roman" w:cs="Times New Roman"/>
          <w:bCs/>
          <w:szCs w:val="24"/>
        </w:rPr>
        <w:tab/>
      </w:r>
      <w:r w:rsidR="003A0D1E" w:rsidRPr="00A9405D">
        <w:rPr>
          <w:rFonts w:ascii="Times New Roman" w:eastAsia="Times New Roman" w:hAnsi="Times New Roman" w:cs="Times New Roman"/>
          <w:szCs w:val="24"/>
        </w:rPr>
        <w:t xml:space="preserve">Sketch the details of reinforcement neatly. </w:t>
      </w:r>
      <w:r w:rsidR="003A0D1E" w:rsidRPr="00A9405D">
        <w:rPr>
          <w:rFonts w:ascii="Times New Roman" w:eastAsia="Times New Roman" w:hAnsi="Times New Roman" w:cs="Times New Roman"/>
          <w:szCs w:val="24"/>
        </w:rPr>
        <w:tab/>
      </w:r>
      <w:r w:rsidR="003A0D1E" w:rsidRPr="00A9405D">
        <w:rPr>
          <w:rFonts w:ascii="Times New Roman" w:eastAsia="Times New Roman" w:hAnsi="Times New Roman" w:cs="Times New Roman"/>
          <w:szCs w:val="24"/>
        </w:rPr>
        <w:tab/>
      </w:r>
    </w:p>
    <w:p w:rsidR="005B59BF" w:rsidRPr="00A9405D" w:rsidRDefault="005B59BF" w:rsidP="00616643">
      <w:pPr>
        <w:rPr>
          <w:rFonts w:ascii="Times New Roman" w:hAnsi="Times New Roman" w:cs="Times New Roman"/>
          <w:szCs w:val="24"/>
        </w:rPr>
      </w:pPr>
    </w:p>
    <w:p w:rsidR="000F65A8" w:rsidRPr="00A9405D" w:rsidRDefault="000F65A8" w:rsidP="00A87C9D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20.</w:t>
      </w:r>
      <w:r w:rsidR="004C12D5" w:rsidRPr="00A9405D">
        <w:rPr>
          <w:rFonts w:ascii="Times New Roman" w:hAnsi="Times New Roman" w:cs="Times New Roman"/>
          <w:szCs w:val="24"/>
        </w:rPr>
        <w:tab/>
      </w:r>
      <w:r w:rsidR="004C12D5" w:rsidRPr="00A9405D">
        <w:rPr>
          <w:rFonts w:ascii="Times New Roman" w:eastAsia="Times New Roman" w:hAnsi="Times New Roman" w:cs="Times New Roman"/>
          <w:bCs/>
          <w:szCs w:val="24"/>
        </w:rPr>
        <w:t xml:space="preserve">Design a </w:t>
      </w:r>
      <w:r w:rsidR="004C12D5" w:rsidRPr="00A9405D">
        <w:rPr>
          <w:rFonts w:ascii="Times New Roman" w:eastAsia="Times New Roman" w:hAnsi="Times New Roman" w:cs="Times New Roman"/>
          <w:bCs/>
          <w:iCs/>
          <w:szCs w:val="24"/>
        </w:rPr>
        <w:t>solid slab bridge</w:t>
      </w:r>
      <w:r w:rsidR="004C12D5" w:rsidRPr="00A9405D">
        <w:rPr>
          <w:rFonts w:ascii="Times New Roman" w:eastAsia="Times New Roman" w:hAnsi="Times New Roman" w:cs="Times New Roman"/>
          <w:bCs/>
          <w:szCs w:val="24"/>
        </w:rPr>
        <w:t xml:space="preserve"> for </w:t>
      </w:r>
      <w:r w:rsidR="004C12D5" w:rsidRPr="00A9405D">
        <w:rPr>
          <w:rFonts w:ascii="Times New Roman" w:eastAsia="Times New Roman" w:hAnsi="Times New Roman" w:cs="Times New Roman"/>
          <w:bCs/>
          <w:iCs/>
          <w:szCs w:val="24"/>
        </w:rPr>
        <w:t>class A loading</w:t>
      </w:r>
      <w:r w:rsidR="004C12D5" w:rsidRPr="00A9405D">
        <w:rPr>
          <w:rFonts w:ascii="Times New Roman" w:eastAsia="Times New Roman" w:hAnsi="Times New Roman" w:cs="Times New Roman"/>
          <w:bCs/>
          <w:szCs w:val="24"/>
        </w:rPr>
        <w:t xml:space="preserve"> for the following requirements</w:t>
      </w:r>
      <w:r w:rsidR="00C364B8">
        <w:rPr>
          <w:rFonts w:ascii="Times New Roman" w:eastAsia="Times New Roman" w:hAnsi="Times New Roman" w:cs="Times New Roman"/>
          <w:bCs/>
          <w:szCs w:val="24"/>
        </w:rPr>
        <w:t>:</w:t>
      </w:r>
      <w:r w:rsidR="004C12D5" w:rsidRPr="00A9405D">
        <w:rPr>
          <w:rFonts w:ascii="Times New Roman" w:eastAsia="Times New Roman" w:hAnsi="Times New Roman" w:cs="Times New Roman"/>
          <w:bCs/>
          <w:szCs w:val="24"/>
        </w:rPr>
        <w:t xml:space="preserve">  Clear span = 4.5</w:t>
      </w:r>
      <w:r w:rsidR="00A87C9D" w:rsidRPr="00A9405D">
        <w:rPr>
          <w:rFonts w:ascii="Times New Roman" w:hAnsi="Times New Roman" w:cs="Times New Roman"/>
          <w:bCs/>
          <w:szCs w:val="24"/>
        </w:rPr>
        <w:t xml:space="preserve"> </w:t>
      </w:r>
      <w:r w:rsidR="004C12D5" w:rsidRPr="00A9405D">
        <w:rPr>
          <w:rFonts w:ascii="Times New Roman" w:eastAsia="Times New Roman" w:hAnsi="Times New Roman" w:cs="Times New Roman"/>
          <w:bCs/>
          <w:szCs w:val="24"/>
        </w:rPr>
        <w:t xml:space="preserve">m.  Clear width of carriageway = 7.0 m.  Average thickness of wearing coat = 80 mm.  Use M 20 concrete and mild steel grade I bars (Use: permissible stresses in steel </w:t>
      </w:r>
      <w:proofErr w:type="spellStart"/>
      <w:proofErr w:type="gramStart"/>
      <w:r w:rsidR="004C12D5" w:rsidRPr="00A9405D">
        <w:rPr>
          <w:rFonts w:ascii="Times New Roman" w:eastAsia="Times New Roman" w:hAnsi="Times New Roman" w:cs="Times New Roman"/>
          <w:bCs/>
          <w:szCs w:val="24"/>
        </w:rPr>
        <w:t>σ</w:t>
      </w:r>
      <w:r w:rsidR="004C12D5" w:rsidRPr="00A9405D">
        <w:rPr>
          <w:rFonts w:ascii="Times New Roman" w:eastAsia="Times New Roman" w:hAnsi="Times New Roman" w:cs="Times New Roman"/>
          <w:bCs/>
          <w:szCs w:val="24"/>
          <w:vertAlign w:val="subscript"/>
        </w:rPr>
        <w:t>st</w:t>
      </w:r>
      <w:proofErr w:type="spellEnd"/>
      <w:proofErr w:type="gramEnd"/>
      <w:r w:rsidR="004C12D5" w:rsidRPr="00A9405D">
        <w:rPr>
          <w:rFonts w:ascii="Times New Roman" w:eastAsia="Times New Roman" w:hAnsi="Times New Roman" w:cs="Times New Roman"/>
          <w:bCs/>
          <w:szCs w:val="24"/>
        </w:rPr>
        <w:t xml:space="preserve"> 125 N/m</w:t>
      </w:r>
      <w:r w:rsidR="004C12D5" w:rsidRPr="00A9405D">
        <w:rPr>
          <w:rFonts w:ascii="Times New Roman" w:eastAsia="Times New Roman" w:hAnsi="Times New Roman" w:cs="Times New Roman"/>
          <w:bCs/>
          <w:szCs w:val="24"/>
          <w:vertAlign w:val="superscript"/>
        </w:rPr>
        <w:t>2</w:t>
      </w:r>
      <w:r w:rsidR="004C12D5" w:rsidRPr="00A9405D">
        <w:rPr>
          <w:rFonts w:ascii="Times New Roman" w:eastAsia="Times New Roman" w:hAnsi="Times New Roman" w:cs="Times New Roman"/>
          <w:bCs/>
          <w:szCs w:val="24"/>
        </w:rPr>
        <w:t xml:space="preserve">). Take unit weight of concrete </w:t>
      </w:r>
      <w:proofErr w:type="gramStart"/>
      <w:r w:rsidR="004C12D5" w:rsidRPr="00A9405D">
        <w:rPr>
          <w:rFonts w:ascii="Times New Roman" w:eastAsia="Times New Roman" w:hAnsi="Times New Roman" w:cs="Times New Roman"/>
          <w:bCs/>
          <w:szCs w:val="24"/>
        </w:rPr>
        <w:t>as</w:t>
      </w:r>
      <w:r w:rsidR="00230F04" w:rsidRPr="00A9405D">
        <w:rPr>
          <w:rFonts w:ascii="Times New Roman" w:hAnsi="Times New Roman" w:cs="Times New Roman"/>
          <w:bCs/>
          <w:szCs w:val="24"/>
        </w:rPr>
        <w:t xml:space="preserve"> </w:t>
      </w:r>
      <w:r w:rsidR="004C12D5" w:rsidRPr="00A9405D">
        <w:rPr>
          <w:rFonts w:ascii="Times New Roman" w:eastAsia="Times New Roman" w:hAnsi="Times New Roman" w:cs="Times New Roman"/>
          <w:bCs/>
          <w:szCs w:val="24"/>
        </w:rPr>
        <w:t xml:space="preserve">24 </w:t>
      </w:r>
      <w:proofErr w:type="spellStart"/>
      <w:r w:rsidR="004C12D5" w:rsidRPr="00A9405D">
        <w:rPr>
          <w:rFonts w:ascii="Times New Roman" w:eastAsia="Times New Roman" w:hAnsi="Times New Roman" w:cs="Times New Roman"/>
          <w:bCs/>
          <w:szCs w:val="24"/>
        </w:rPr>
        <w:t>kN</w:t>
      </w:r>
      <w:proofErr w:type="spellEnd"/>
      <w:r w:rsidR="004C12D5" w:rsidRPr="00A9405D">
        <w:rPr>
          <w:rFonts w:ascii="Times New Roman" w:eastAsia="Times New Roman" w:hAnsi="Times New Roman" w:cs="Times New Roman"/>
          <w:bCs/>
          <w:szCs w:val="24"/>
        </w:rPr>
        <w:t>/m</w:t>
      </w:r>
      <w:r w:rsidR="004C12D5" w:rsidRPr="00A9405D">
        <w:rPr>
          <w:rFonts w:ascii="Times New Roman" w:eastAsia="Times New Roman" w:hAnsi="Times New Roman" w:cs="Times New Roman"/>
          <w:bCs/>
          <w:szCs w:val="24"/>
          <w:vertAlign w:val="superscript"/>
        </w:rPr>
        <w:t>3</w:t>
      </w:r>
      <w:proofErr w:type="gramEnd"/>
      <w:r w:rsidR="004C12D5" w:rsidRPr="00A9405D">
        <w:rPr>
          <w:rFonts w:ascii="Times New Roman" w:eastAsia="Times New Roman" w:hAnsi="Times New Roman" w:cs="Times New Roman"/>
          <w:bCs/>
          <w:szCs w:val="24"/>
        </w:rPr>
        <w:t>.  Width of kerb = 0.5 m. Assume overall thickness of slab as 330 mm with effective depth as 300 mm.  Assume K = 2.48 corresponding to L/l = 1.67.  Design for bending only.</w:t>
      </w:r>
    </w:p>
    <w:p w:rsidR="002D63A4" w:rsidRPr="00A9405D" w:rsidRDefault="00C946B3" w:rsidP="00C946B3">
      <w:pPr>
        <w:jc w:val="center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(OR)</w:t>
      </w:r>
    </w:p>
    <w:p w:rsidR="00C946B3" w:rsidRPr="00A9405D" w:rsidRDefault="00167742" w:rsidP="00E52131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21.</w:t>
      </w:r>
      <w:r w:rsidRPr="00A9405D">
        <w:rPr>
          <w:rFonts w:ascii="Times New Roman" w:hAnsi="Times New Roman" w:cs="Times New Roman"/>
          <w:szCs w:val="24"/>
        </w:rPr>
        <w:tab/>
      </w:r>
      <w:r w:rsidRPr="00A9405D">
        <w:rPr>
          <w:rFonts w:ascii="Times New Roman" w:eastAsia="Times New Roman" w:hAnsi="Times New Roman" w:cs="Times New Roman"/>
          <w:szCs w:val="24"/>
        </w:rPr>
        <w:t xml:space="preserve">What is </w:t>
      </w:r>
      <w:proofErr w:type="spellStart"/>
      <w:r w:rsidRPr="00A9405D">
        <w:rPr>
          <w:rFonts w:ascii="Times New Roman" w:eastAsia="Times New Roman" w:hAnsi="Times New Roman" w:cs="Times New Roman"/>
          <w:iCs/>
          <w:szCs w:val="24"/>
        </w:rPr>
        <w:t>Courbon’s</w:t>
      </w:r>
      <w:proofErr w:type="spellEnd"/>
      <w:r w:rsidRPr="00A9405D">
        <w:rPr>
          <w:rFonts w:ascii="Times New Roman" w:eastAsia="Times New Roman" w:hAnsi="Times New Roman" w:cs="Times New Roman"/>
          <w:iCs/>
          <w:szCs w:val="24"/>
        </w:rPr>
        <w:t xml:space="preserve"> method</w:t>
      </w:r>
      <w:r w:rsidRPr="00A9405D">
        <w:rPr>
          <w:rFonts w:ascii="Times New Roman" w:eastAsia="Times New Roman" w:hAnsi="Times New Roman" w:cs="Times New Roman"/>
          <w:szCs w:val="24"/>
        </w:rPr>
        <w:t>? Explain the method with neat sketch and its applications in detail.</w:t>
      </w:r>
      <w:r w:rsidR="00E52131" w:rsidRPr="00A9405D">
        <w:rPr>
          <w:rFonts w:ascii="Times New Roman" w:hAnsi="Times New Roman" w:cs="Times New Roman"/>
          <w:szCs w:val="24"/>
        </w:rPr>
        <w:t xml:space="preserve"> </w:t>
      </w:r>
      <w:r w:rsidRPr="00A9405D">
        <w:rPr>
          <w:rFonts w:ascii="Times New Roman" w:eastAsia="Times New Roman" w:hAnsi="Times New Roman" w:cs="Times New Roman"/>
          <w:szCs w:val="24"/>
        </w:rPr>
        <w:t xml:space="preserve">Specify the conditions under which </w:t>
      </w:r>
      <w:proofErr w:type="spellStart"/>
      <w:r w:rsidRPr="00A9405D">
        <w:rPr>
          <w:rFonts w:ascii="Times New Roman" w:eastAsia="Times New Roman" w:hAnsi="Times New Roman" w:cs="Times New Roman"/>
          <w:iCs/>
          <w:szCs w:val="24"/>
        </w:rPr>
        <w:t>Courbon’s</w:t>
      </w:r>
      <w:proofErr w:type="spellEnd"/>
      <w:r w:rsidRPr="00A9405D">
        <w:rPr>
          <w:rFonts w:ascii="Times New Roman" w:eastAsia="Times New Roman" w:hAnsi="Times New Roman" w:cs="Times New Roman"/>
          <w:iCs/>
          <w:szCs w:val="24"/>
        </w:rPr>
        <w:t xml:space="preserve"> method</w:t>
      </w:r>
      <w:r w:rsidRPr="00A9405D">
        <w:rPr>
          <w:rFonts w:ascii="Times New Roman" w:eastAsia="Times New Roman" w:hAnsi="Times New Roman" w:cs="Times New Roman"/>
          <w:szCs w:val="24"/>
        </w:rPr>
        <w:t xml:space="preserve"> of bridge design is suitable.</w:t>
      </w:r>
    </w:p>
    <w:p w:rsidR="00E52131" w:rsidRPr="00A9405D" w:rsidRDefault="00E52131" w:rsidP="00E52131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E52131" w:rsidRPr="00A9405D" w:rsidRDefault="00E52131" w:rsidP="00A2695F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22.</w:t>
      </w:r>
      <w:r w:rsidRPr="00A9405D">
        <w:rPr>
          <w:rFonts w:ascii="Times New Roman" w:hAnsi="Times New Roman" w:cs="Times New Roman"/>
          <w:szCs w:val="24"/>
        </w:rPr>
        <w:tab/>
      </w:r>
      <w:proofErr w:type="gramStart"/>
      <w:r w:rsidRPr="00A9405D">
        <w:rPr>
          <w:rFonts w:ascii="Times New Roman" w:eastAsia="Times New Roman" w:hAnsi="Times New Roman" w:cs="Times New Roman"/>
          <w:szCs w:val="24"/>
        </w:rPr>
        <w:t>Using</w:t>
      </w:r>
      <w:proofErr w:type="gramEnd"/>
      <w:r w:rsidRPr="00A9405D">
        <w:rPr>
          <w:rFonts w:ascii="Times New Roman" w:eastAsia="Times New Roman" w:hAnsi="Times New Roman" w:cs="Times New Roman"/>
          <w:szCs w:val="24"/>
        </w:rPr>
        <w:t xml:space="preserve"> portal method analyze the building frame in the Figure to determine the axial force and</w:t>
      </w:r>
      <w:r w:rsidR="00A2695F" w:rsidRPr="00A9405D">
        <w:rPr>
          <w:rFonts w:ascii="Times New Roman" w:hAnsi="Times New Roman" w:cs="Times New Roman"/>
          <w:szCs w:val="24"/>
        </w:rPr>
        <w:t xml:space="preserve"> </w:t>
      </w:r>
      <w:r w:rsidRPr="00A9405D">
        <w:rPr>
          <w:rFonts w:ascii="Times New Roman" w:eastAsia="Times New Roman" w:hAnsi="Times New Roman" w:cs="Times New Roman"/>
          <w:szCs w:val="24"/>
        </w:rPr>
        <w:t>bending moment in the column AB at A.</w:t>
      </w:r>
    </w:p>
    <w:p w:rsidR="00A2695F" w:rsidRPr="00A9405D" w:rsidRDefault="005B42DB" w:rsidP="00A2695F">
      <w:pPr>
        <w:ind w:left="432" w:hanging="432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  <w:lang w:val="en-US" w:eastAsia="en-US"/>
        </w:rPr>
        <w:pict>
          <v:group id="_x0000_s1027" style="position:absolute;left:0;text-align:left;margin-left:53.9pt;margin-top:2.05pt;width:208.3pt;height:160.35pt;z-index:251661312" coordorigin="3600,2669" coordsize="4166,3207">
            <v:rect id="_x0000_s1028" style="position:absolute;left:5088;top:2841;width:2557;height:1311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6292;top:2841;width:0;height:2385" o:connectortype="straight"/>
            <v:shape id="_x0000_s1030" type="#_x0000_t32" style="position:absolute;left:7645;top:4152;width:0;height:1074" o:connectortype="straight"/>
            <v:shape id="_x0000_s1031" type="#_x0000_t32" style="position:absolute;left:5088;top:4152;width:0;height:1074" o:connectortype="straight"/>
            <v:shape id="_x0000_s1032" type="#_x0000_t32" style="position:absolute;left:4930;top:5235;width:297;height:0;flip:x" o:connectortype="straight"/>
            <v:shape id="_x0000_s1033" type="#_x0000_t32" style="position:absolute;left:7469;top:5226;width:297;height:0;flip:x" o:connectortype="straight"/>
            <v:shape id="_x0000_s1034" type="#_x0000_t32" style="position:absolute;left:6140;top:5226;width:297;height:0;flip:x" o:connectortype="straight"/>
            <v:shape id="_x0000_s1035" type="#_x0000_t32" style="position:absolute;left:4810;top:5226;width:120;height:151;flip:x" o:connectortype="straight"/>
            <v:shape id="_x0000_s1036" type="#_x0000_t32" style="position:absolute;left:4968;top:5235;width:120;height:151;flip:x" o:connectortype="straight"/>
            <v:shape id="_x0000_s1037" type="#_x0000_t32" style="position:absolute;left:5094;top:5235;width:120;height:151;flip:x" o:connectortype="straight"/>
            <v:shape id="_x0000_s1038" type="#_x0000_t32" style="position:absolute;left:6016;top:5235;width:120;height:151;flip:x" o:connectortype="straight"/>
            <v:shape id="_x0000_s1039" type="#_x0000_t32" style="position:absolute;left:6174;top:5244;width:120;height:151;flip:x" o:connectortype="straight"/>
            <v:shape id="_x0000_s1040" type="#_x0000_t32" style="position:absolute;left:6300;top:5244;width:120;height:151;flip:x" o:connectortype="straight"/>
            <v:shape id="_x0000_s1041" type="#_x0000_t32" style="position:absolute;left:7348;top:5223;width:120;height:151;flip:x" o:connectortype="straight"/>
            <v:shape id="_x0000_s1042" type="#_x0000_t32" style="position:absolute;left:7506;top:5232;width:120;height:151;flip:x" o:connectortype="straight"/>
            <v:shape id="_x0000_s1043" type="#_x0000_t32" style="position:absolute;left:7632;top:5232;width:120;height:151;flip:x" o:connectortype="straight"/>
            <v:shape id="_x0000_s1044" type="#_x0000_t32" style="position:absolute;left:5066;top:5446;width:0;height:430" o:connectortype="straight"/>
            <v:shape id="_x0000_s1045" type="#_x0000_t32" style="position:absolute;left:6327;top:5433;width:0;height:430" o:connectortype="straight"/>
            <v:shape id="_x0000_s1046" type="#_x0000_t32" style="position:absolute;left:7640;top:5441;width:0;height:430" o:connectortype="straight"/>
            <v:shape id="_x0000_s1047" type="#_x0000_t32" style="position:absolute;left:5066;top:5683;width:1240;height:0" o:connectortype="straight">
              <v:stroke dashstyle="dash" startarrow="block" endarrow="block"/>
            </v:shape>
            <v:shape id="_x0000_s1048" type="#_x0000_t32" style="position:absolute;left:6323;top:5669;width:1240;height:0" o:connectortype="straight">
              <v:stroke dashstyle="dash" startarrow="block" endarrow="block"/>
            </v:shape>
            <v:shape id="_x0000_s1049" type="#_x0000_t32" style="position:absolute;left:4531;top:4152;width:0;height:1092" o:connectortype="straight">
              <v:stroke dashstyle="dash" startarrow="block" endarrow="block"/>
            </v:shape>
            <v:shape id="_x0000_s1050" type="#_x0000_t32" style="position:absolute;left:4380;top:5254;width:300;height:0;flip:x" o:connectortype="straight"/>
            <v:shape id="_x0000_s1051" type="#_x0000_t32" style="position:absolute;left:4380;top:4152;width:300;height:0;flip:x" o:connectortype="straight"/>
            <v:shape id="_x0000_s1052" type="#_x0000_t32" style="position:absolute;left:4531;top:2841;width:1;height:1311" o:connectortype="straight">
              <v:stroke dashstyle="dash" startarrow="block"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6589;top:5311;width:829;height:435" filled="f" stroked="f">
              <v:textbox>
                <w:txbxContent>
                  <w:p w:rsidR="00E517AD" w:rsidRPr="006655C1" w:rsidRDefault="00E517AD" w:rsidP="00E517AD">
                    <w:pPr>
                      <w:rPr>
                        <w:rFonts w:ascii="Times New Roman" w:eastAsia="Times New Roman" w:hAnsi="Times New Roman" w:cs="Times New Roman"/>
                      </w:rPr>
                    </w:pPr>
                    <w:r w:rsidRPr="006655C1">
                      <w:rPr>
                        <w:rFonts w:ascii="Times New Roman" w:eastAsia="Times New Roman" w:hAnsi="Times New Roman" w:cs="Times New Roman"/>
                      </w:rPr>
                      <w:t>3 m</w:t>
                    </w:r>
                  </w:p>
                </w:txbxContent>
              </v:textbox>
            </v:shape>
            <v:shape id="_x0000_s1054" type="#_x0000_t202" style="position:absolute;left:5317;top:5320;width:829;height:435" filled="f" stroked="f">
              <v:textbox>
                <w:txbxContent>
                  <w:p w:rsidR="00E517AD" w:rsidRPr="006655C1" w:rsidRDefault="00E517AD" w:rsidP="00E517AD">
                    <w:pPr>
                      <w:rPr>
                        <w:rFonts w:ascii="Times New Roman" w:eastAsia="Times New Roman" w:hAnsi="Times New Roman" w:cs="Times New Roman"/>
                      </w:rPr>
                    </w:pPr>
                    <w:r w:rsidRPr="006655C1">
                      <w:rPr>
                        <w:rFonts w:ascii="Times New Roman" w:eastAsia="Times New Roman" w:hAnsi="Times New Roman" w:cs="Times New Roman"/>
                      </w:rPr>
                      <w:t>3 m</w:t>
                    </w:r>
                  </w:p>
                </w:txbxContent>
              </v:textbox>
            </v:shape>
            <v:shape id="_x0000_s1055" type="#_x0000_t202" style="position:absolute;left:3885;top:4426;width:1226;height:435" filled="f" stroked="f">
              <v:textbox>
                <w:txbxContent>
                  <w:p w:rsidR="00E517AD" w:rsidRPr="006655C1" w:rsidRDefault="00E517AD" w:rsidP="00E517AD">
                    <w:pPr>
                      <w:rPr>
                        <w:rFonts w:ascii="Times New Roman" w:eastAsia="Times New Roman" w:hAnsi="Times New Roman" w:cs="Times New Roman"/>
                      </w:rPr>
                    </w:pPr>
                    <w:r w:rsidRPr="006655C1">
                      <w:rPr>
                        <w:rFonts w:ascii="Times New Roman" w:eastAsia="Times New Roman" w:hAnsi="Times New Roman" w:cs="Times New Roman"/>
                      </w:rPr>
                      <w:t>3.8 m</w:t>
                    </w:r>
                  </w:p>
                </w:txbxContent>
              </v:textbox>
            </v:shape>
            <v:shape id="_x0000_s1056" type="#_x0000_t202" style="position:absolute;left:4041;top:3266;width:1226;height:435" filled="f" stroked="f">
              <v:textbox>
                <w:txbxContent>
                  <w:p w:rsidR="00E517AD" w:rsidRPr="006655C1" w:rsidRDefault="00E517AD" w:rsidP="00E517AD">
                    <w:pPr>
                      <w:rPr>
                        <w:rFonts w:ascii="Times New Roman" w:eastAsia="Times New Roman" w:hAnsi="Times New Roman" w:cs="Times New Roman"/>
                      </w:rPr>
                    </w:pPr>
                    <w:r w:rsidRPr="006655C1">
                      <w:rPr>
                        <w:rFonts w:ascii="Times New Roman" w:eastAsia="Times New Roman" w:hAnsi="Times New Roman" w:cs="Times New Roman"/>
                      </w:rPr>
                      <w:t>3 m</w:t>
                    </w:r>
                  </w:p>
                </w:txbxContent>
              </v:textbox>
            </v:shape>
            <v:shape id="_x0000_s1057" type="#_x0000_t202" style="position:absolute;left:3600;top:2669;width:1226;height:435" filled="f" stroked="f">
              <v:textbox style="mso-next-textbox:#_x0000_s1057">
                <w:txbxContent>
                  <w:p w:rsidR="00E517AD" w:rsidRPr="006655C1" w:rsidRDefault="006655C1" w:rsidP="00E517AD">
                    <w:pP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 xml:space="preserve">20 </w:t>
                    </w:r>
                    <w:proofErr w:type="spellStart"/>
                    <w:proofErr w:type="gramStart"/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k</w:t>
                    </w:r>
                    <w:r w:rsidR="00E517AD" w:rsidRPr="006655C1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N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58" type="#_x0000_t32" style="position:absolute;left:4680;top:2841;width:372;height:0" o:connectortype="straight">
              <v:stroke endarrow="block"/>
            </v:shape>
            <v:shape id="_x0000_s1059" type="#_x0000_t32" style="position:absolute;left:4689;top:4173;width:372;height:0" o:connectortype="straight">
              <v:stroke endarrow="block"/>
            </v:shape>
            <v:shape id="_x0000_s1060" type="#_x0000_t202" style="position:absolute;left:3600;top:3929;width:1226;height:435" filled="f" stroked="f">
              <v:textbox>
                <w:txbxContent>
                  <w:p w:rsidR="00E517AD" w:rsidRPr="006655C1" w:rsidRDefault="00E517AD" w:rsidP="00E517AD">
                    <w:pP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 w:rsidRPr="006655C1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 xml:space="preserve">30 </w:t>
                    </w:r>
                    <w:proofErr w:type="spellStart"/>
                    <w:proofErr w:type="gramStart"/>
                    <w:r w:rsidR="006655C1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k</w:t>
                    </w:r>
                    <w:r w:rsidRPr="006655C1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N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61" type="#_x0000_t202" style="position:absolute;left:5040;top:4977;width:1226;height:435" filled="f" stroked="f">
              <v:textbox>
                <w:txbxContent>
                  <w:p w:rsidR="00E517AD" w:rsidRDefault="00E517AD" w:rsidP="00E517AD">
                    <w:pPr>
                      <w:rPr>
                        <w:rFonts w:ascii="Calibri" w:eastAsia="Times New Roman" w:hAnsi="Calibri" w:cs="Times New Roman"/>
                      </w:rPr>
                    </w:pPr>
                    <w:r>
                      <w:rPr>
                        <w:rFonts w:ascii="Calibri" w:eastAsia="Times New Roman" w:hAnsi="Calibri" w:cs="Times New Roman"/>
                      </w:rPr>
                      <w:t>A</w:t>
                    </w:r>
                  </w:p>
                </w:txbxContent>
              </v:textbox>
            </v:shape>
            <v:shape id="_x0000_s1062" type="#_x0000_t202" style="position:absolute;left:5040;top:4060;width:1226;height:435" filled="f" stroked="f">
              <v:textbox>
                <w:txbxContent>
                  <w:p w:rsidR="00E517AD" w:rsidRDefault="00E517AD" w:rsidP="00E517AD">
                    <w:pPr>
                      <w:rPr>
                        <w:rFonts w:ascii="Calibri" w:eastAsia="Times New Roman" w:hAnsi="Calibri" w:cs="Times New Roman"/>
                      </w:rPr>
                    </w:pPr>
                    <w:r>
                      <w:rPr>
                        <w:rFonts w:ascii="Calibri" w:eastAsia="Times New Roman" w:hAnsi="Calibri" w:cs="Times New Roman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A2695F" w:rsidRPr="00A9405D" w:rsidRDefault="00A2695F" w:rsidP="00A2695F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ab/>
      </w:r>
      <w:r w:rsidR="00E517AD" w:rsidRPr="00A9405D">
        <w:rPr>
          <w:rFonts w:ascii="Times New Roman" w:hAnsi="Times New Roman" w:cs="Times New Roman"/>
          <w:szCs w:val="24"/>
        </w:rPr>
        <w:tab/>
      </w:r>
      <w:r w:rsidR="00E517AD" w:rsidRPr="00A9405D">
        <w:rPr>
          <w:rFonts w:ascii="Times New Roman" w:hAnsi="Times New Roman" w:cs="Times New Roman"/>
          <w:szCs w:val="24"/>
        </w:rPr>
        <w:tab/>
      </w:r>
      <w:r w:rsidR="00E517AD" w:rsidRPr="00A9405D">
        <w:rPr>
          <w:rFonts w:ascii="Times New Roman" w:hAnsi="Times New Roman" w:cs="Times New Roman"/>
          <w:szCs w:val="24"/>
        </w:rPr>
        <w:tab/>
      </w:r>
      <w:r w:rsidR="00E517AD" w:rsidRPr="00A9405D">
        <w:rPr>
          <w:rFonts w:ascii="Times New Roman" w:hAnsi="Times New Roman" w:cs="Times New Roman"/>
          <w:szCs w:val="24"/>
        </w:rPr>
        <w:tab/>
      </w:r>
      <w:r w:rsidR="00E517AD" w:rsidRPr="00A9405D">
        <w:rPr>
          <w:rFonts w:ascii="Times New Roman" w:hAnsi="Times New Roman" w:cs="Times New Roman"/>
          <w:szCs w:val="24"/>
        </w:rPr>
        <w:tab/>
      </w:r>
      <w:r w:rsidR="00E517AD" w:rsidRPr="00A9405D">
        <w:rPr>
          <w:rFonts w:ascii="Times New Roman" w:hAnsi="Times New Roman" w:cs="Times New Roman"/>
          <w:szCs w:val="24"/>
        </w:rPr>
        <w:tab/>
      </w:r>
      <w:r w:rsidR="00E517AD" w:rsidRPr="00A9405D">
        <w:rPr>
          <w:rFonts w:ascii="Times New Roman" w:hAnsi="Times New Roman" w:cs="Times New Roman"/>
          <w:szCs w:val="24"/>
        </w:rPr>
        <w:tab/>
      </w:r>
      <w:r w:rsidR="00E517AD" w:rsidRPr="00A9405D">
        <w:rPr>
          <w:rFonts w:ascii="Times New Roman" w:hAnsi="Times New Roman" w:cs="Times New Roman"/>
          <w:szCs w:val="24"/>
        </w:rPr>
        <w:tab/>
      </w:r>
      <w:r w:rsidR="00E517AD" w:rsidRPr="00A9405D">
        <w:rPr>
          <w:rFonts w:ascii="Times New Roman" w:hAnsi="Times New Roman" w:cs="Times New Roman"/>
          <w:szCs w:val="24"/>
        </w:rPr>
        <w:tab/>
      </w:r>
      <w:r w:rsidR="00E517AD" w:rsidRPr="00A9405D">
        <w:rPr>
          <w:rFonts w:ascii="Times New Roman" w:hAnsi="Times New Roman" w:cs="Times New Roman"/>
          <w:szCs w:val="24"/>
        </w:rPr>
        <w:tab/>
      </w:r>
      <w:r w:rsidR="00E517AD" w:rsidRPr="00A9405D">
        <w:rPr>
          <w:rFonts w:ascii="Times New Roman" w:hAnsi="Times New Roman" w:cs="Times New Roman"/>
          <w:szCs w:val="24"/>
        </w:rPr>
        <w:tab/>
      </w:r>
    </w:p>
    <w:p w:rsidR="00E517AD" w:rsidRPr="00A9405D" w:rsidRDefault="00E517AD" w:rsidP="00A2695F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E517AD" w:rsidRPr="00A9405D" w:rsidRDefault="00E517AD" w:rsidP="00A2695F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E517AD" w:rsidRPr="00A9405D" w:rsidRDefault="00E517AD" w:rsidP="00A2695F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E517AD" w:rsidRPr="00A9405D" w:rsidRDefault="00E517AD" w:rsidP="00A2695F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E517AD" w:rsidRPr="00A9405D" w:rsidRDefault="00E517AD" w:rsidP="00A2695F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E517AD" w:rsidRPr="00A9405D" w:rsidRDefault="00E517AD" w:rsidP="00A2695F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E517AD" w:rsidRPr="00A9405D" w:rsidRDefault="00E517AD" w:rsidP="00A2695F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E517AD" w:rsidRPr="00A9405D" w:rsidRDefault="00E517AD" w:rsidP="00A2695F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E517AD" w:rsidRPr="00A9405D" w:rsidRDefault="00E517AD" w:rsidP="00A2695F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E517AD" w:rsidRPr="00A9405D" w:rsidRDefault="00E517AD" w:rsidP="00A2695F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8B3EA8" w:rsidRDefault="008B3EA8" w:rsidP="00E517AD">
      <w:pPr>
        <w:ind w:left="432" w:hanging="432"/>
        <w:jc w:val="center"/>
        <w:rPr>
          <w:rFonts w:ascii="Times New Roman" w:hAnsi="Times New Roman" w:cs="Times New Roman"/>
          <w:szCs w:val="24"/>
        </w:rPr>
      </w:pPr>
    </w:p>
    <w:p w:rsidR="00E517AD" w:rsidRPr="00A9405D" w:rsidRDefault="00E517AD" w:rsidP="00E517AD">
      <w:pPr>
        <w:ind w:left="432" w:hanging="432"/>
        <w:jc w:val="center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(OR)</w:t>
      </w:r>
    </w:p>
    <w:p w:rsidR="003157E2" w:rsidRPr="00A9405D" w:rsidRDefault="00230260" w:rsidP="0024380D">
      <w:pPr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szCs w:val="24"/>
        </w:rPr>
        <w:t>23.</w:t>
      </w:r>
      <w:r w:rsidR="006D4C4B" w:rsidRPr="00A9405D">
        <w:rPr>
          <w:rFonts w:ascii="Times New Roman" w:hAnsi="Times New Roman" w:cs="Times New Roman"/>
          <w:szCs w:val="24"/>
        </w:rPr>
        <w:tab/>
      </w:r>
      <w:r w:rsidR="0024380D" w:rsidRPr="00A9405D">
        <w:rPr>
          <w:rFonts w:ascii="Times New Roman" w:eastAsia="Times New Roman" w:hAnsi="Times New Roman" w:cs="Times New Roman"/>
          <w:bCs/>
          <w:szCs w:val="24"/>
        </w:rPr>
        <w:t xml:space="preserve">Explain the </w:t>
      </w:r>
      <w:r w:rsidR="0024380D" w:rsidRPr="00A9405D">
        <w:rPr>
          <w:rFonts w:ascii="Times New Roman" w:eastAsia="Times New Roman" w:hAnsi="Times New Roman" w:cs="Times New Roman"/>
          <w:bCs/>
          <w:iCs/>
          <w:szCs w:val="24"/>
        </w:rPr>
        <w:t xml:space="preserve">analysis for horizontal loads </w:t>
      </w:r>
      <w:r w:rsidR="0024380D" w:rsidRPr="00A9405D">
        <w:rPr>
          <w:rFonts w:ascii="Times New Roman" w:eastAsia="Times New Roman" w:hAnsi="Times New Roman" w:cs="Times New Roman"/>
          <w:bCs/>
          <w:szCs w:val="24"/>
        </w:rPr>
        <w:t>in building frames</w:t>
      </w:r>
      <w:r w:rsidR="0024380D" w:rsidRPr="00A9405D">
        <w:rPr>
          <w:rFonts w:ascii="Times New Roman" w:eastAsia="Times New Roman" w:hAnsi="Times New Roman" w:cs="Times New Roman"/>
          <w:bCs/>
          <w:iCs/>
          <w:szCs w:val="24"/>
        </w:rPr>
        <w:t xml:space="preserve"> </w:t>
      </w:r>
      <w:r w:rsidR="0024380D" w:rsidRPr="00A9405D">
        <w:rPr>
          <w:rFonts w:ascii="Times New Roman" w:eastAsia="Times New Roman" w:hAnsi="Times New Roman" w:cs="Times New Roman"/>
          <w:bCs/>
          <w:szCs w:val="24"/>
        </w:rPr>
        <w:t xml:space="preserve">by </w:t>
      </w:r>
      <w:r w:rsidR="0024380D" w:rsidRPr="00A9405D">
        <w:rPr>
          <w:rFonts w:ascii="Times New Roman" w:eastAsia="Times New Roman" w:hAnsi="Times New Roman" w:cs="Times New Roman"/>
          <w:bCs/>
          <w:iCs/>
          <w:szCs w:val="24"/>
        </w:rPr>
        <w:t>approximate methods</w:t>
      </w:r>
      <w:r w:rsidR="0024380D" w:rsidRPr="00A9405D">
        <w:rPr>
          <w:rFonts w:ascii="Times New Roman" w:eastAsia="Times New Roman" w:hAnsi="Times New Roman" w:cs="Times New Roman"/>
          <w:bCs/>
          <w:szCs w:val="24"/>
        </w:rPr>
        <w:t xml:space="preserve">: </w:t>
      </w:r>
    </w:p>
    <w:p w:rsidR="0024380D" w:rsidRPr="00A9405D" w:rsidRDefault="003157E2" w:rsidP="0024380D">
      <w:pPr>
        <w:rPr>
          <w:rFonts w:ascii="Times New Roman" w:hAnsi="Times New Roman" w:cs="Times New Roman"/>
          <w:bCs/>
          <w:szCs w:val="24"/>
        </w:rPr>
      </w:pPr>
      <w:r w:rsidRPr="00A9405D">
        <w:rPr>
          <w:rFonts w:ascii="Times New Roman" w:hAnsi="Times New Roman" w:cs="Times New Roman"/>
          <w:bCs/>
          <w:szCs w:val="24"/>
        </w:rPr>
        <w:tab/>
        <w:t>a.</w:t>
      </w:r>
      <w:r w:rsidRPr="00A9405D">
        <w:rPr>
          <w:rFonts w:ascii="Times New Roman" w:hAnsi="Times New Roman" w:cs="Times New Roman"/>
          <w:bCs/>
          <w:szCs w:val="24"/>
        </w:rPr>
        <w:tab/>
      </w:r>
      <w:r w:rsidR="0024380D" w:rsidRPr="00A9405D">
        <w:rPr>
          <w:rFonts w:ascii="Times New Roman" w:eastAsia="Times New Roman" w:hAnsi="Times New Roman" w:cs="Times New Roman"/>
          <w:bCs/>
          <w:szCs w:val="24"/>
        </w:rPr>
        <w:t xml:space="preserve">Portal Method, </w:t>
      </w:r>
      <w:r w:rsidRPr="00A9405D">
        <w:rPr>
          <w:rFonts w:ascii="Times New Roman" w:hAnsi="Times New Roman" w:cs="Times New Roman"/>
          <w:bCs/>
          <w:szCs w:val="24"/>
        </w:rPr>
        <w:tab/>
        <w:t>b.</w:t>
      </w:r>
      <w:r w:rsidRPr="00A9405D">
        <w:rPr>
          <w:rFonts w:ascii="Times New Roman" w:hAnsi="Times New Roman" w:cs="Times New Roman"/>
          <w:bCs/>
          <w:szCs w:val="24"/>
        </w:rPr>
        <w:tab/>
      </w:r>
      <w:r w:rsidR="0024380D" w:rsidRPr="00A9405D">
        <w:rPr>
          <w:rFonts w:ascii="Times New Roman" w:eastAsia="Times New Roman" w:hAnsi="Times New Roman" w:cs="Times New Roman"/>
          <w:bCs/>
          <w:szCs w:val="24"/>
        </w:rPr>
        <w:t>Cantilever Method.</w:t>
      </w:r>
    </w:p>
    <w:p w:rsidR="00E517AD" w:rsidRPr="00A9405D" w:rsidRDefault="00E517AD" w:rsidP="00E517AD">
      <w:pPr>
        <w:ind w:left="432" w:hanging="432"/>
        <w:rPr>
          <w:rFonts w:ascii="Times New Roman" w:hAnsi="Times New Roman" w:cs="Times New Roman"/>
          <w:szCs w:val="24"/>
        </w:rPr>
      </w:pPr>
    </w:p>
    <w:p w:rsidR="003157E2" w:rsidRPr="00A9405D" w:rsidRDefault="003157E2" w:rsidP="00DC2DA3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24.</w:t>
      </w:r>
      <w:r w:rsidRPr="00A9405D">
        <w:rPr>
          <w:rFonts w:ascii="Times New Roman" w:hAnsi="Times New Roman" w:cs="Times New Roman"/>
          <w:szCs w:val="24"/>
        </w:rPr>
        <w:tab/>
      </w:r>
      <w:r w:rsidR="00E2328F" w:rsidRPr="00A9405D">
        <w:rPr>
          <w:rFonts w:ascii="Times New Roman" w:eastAsia="Times New Roman" w:hAnsi="Times New Roman" w:cs="Times New Roman"/>
          <w:szCs w:val="24"/>
        </w:rPr>
        <w:t xml:space="preserve">Derive an expression for the moment of an </w:t>
      </w:r>
      <w:proofErr w:type="spellStart"/>
      <w:r w:rsidR="00E2328F" w:rsidRPr="00A9405D">
        <w:rPr>
          <w:rFonts w:ascii="Times New Roman" w:eastAsia="Times New Roman" w:hAnsi="Times New Roman" w:cs="Times New Roman"/>
          <w:szCs w:val="24"/>
        </w:rPr>
        <w:t>isotropically</w:t>
      </w:r>
      <w:proofErr w:type="spellEnd"/>
      <w:r w:rsidR="00E2328F" w:rsidRPr="00A9405D">
        <w:rPr>
          <w:rFonts w:ascii="Times New Roman" w:eastAsia="Times New Roman" w:hAnsi="Times New Roman" w:cs="Times New Roman"/>
          <w:szCs w:val="24"/>
        </w:rPr>
        <w:t xml:space="preserve"> reinforced square slab fixed on all edges and subjected to UDL.</w:t>
      </w:r>
    </w:p>
    <w:p w:rsidR="00E517AD" w:rsidRPr="00A9405D" w:rsidRDefault="008F5BD6" w:rsidP="008F5BD6">
      <w:pPr>
        <w:ind w:left="432" w:hanging="432"/>
        <w:jc w:val="center"/>
        <w:rPr>
          <w:rFonts w:ascii="Times New Roman" w:hAnsi="Times New Roman" w:cs="Times New Roman"/>
          <w:szCs w:val="24"/>
        </w:rPr>
      </w:pPr>
      <w:r w:rsidRPr="00A9405D">
        <w:rPr>
          <w:rFonts w:ascii="Times New Roman" w:hAnsi="Times New Roman" w:cs="Times New Roman"/>
          <w:szCs w:val="24"/>
        </w:rPr>
        <w:t>(OR)</w:t>
      </w:r>
    </w:p>
    <w:p w:rsidR="00376028" w:rsidRPr="002D63A4" w:rsidRDefault="00376028" w:rsidP="0037602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A9405D">
        <w:rPr>
          <w:rFonts w:ascii="Times New Roman" w:hAnsi="Times New Roman" w:cs="Times New Roman"/>
          <w:szCs w:val="24"/>
        </w:rPr>
        <w:t>25.</w:t>
      </w:r>
      <w:r w:rsidRPr="00A9405D">
        <w:rPr>
          <w:rFonts w:ascii="Times New Roman" w:hAnsi="Times New Roman" w:cs="Times New Roman"/>
          <w:szCs w:val="24"/>
        </w:rPr>
        <w:tab/>
      </w:r>
      <w:r w:rsidR="00E032BD" w:rsidRPr="00A9405D">
        <w:rPr>
          <w:rFonts w:ascii="Times New Roman" w:eastAsia="Times New Roman" w:hAnsi="Times New Roman" w:cs="Times New Roman"/>
          <w:szCs w:val="24"/>
        </w:rPr>
        <w:t xml:space="preserve">A </w:t>
      </w:r>
      <w:r w:rsidR="00E032BD" w:rsidRPr="00A9405D">
        <w:rPr>
          <w:rFonts w:ascii="Times New Roman" w:eastAsia="Times New Roman" w:hAnsi="Times New Roman" w:cs="Times New Roman"/>
          <w:iCs/>
          <w:szCs w:val="24"/>
        </w:rPr>
        <w:t xml:space="preserve">square slab </w:t>
      </w:r>
      <w:r w:rsidR="00E032BD" w:rsidRPr="00A9405D">
        <w:rPr>
          <w:rFonts w:ascii="Times New Roman" w:eastAsia="Times New Roman" w:hAnsi="Times New Roman" w:cs="Times New Roman"/>
          <w:szCs w:val="24"/>
        </w:rPr>
        <w:t xml:space="preserve">of side length 5 m is simply supported along all the four ends and carries a service load </w:t>
      </w:r>
      <w:proofErr w:type="gramStart"/>
      <w:r w:rsidR="00E032BD" w:rsidRPr="00A9405D">
        <w:rPr>
          <w:rFonts w:ascii="Times New Roman" w:eastAsia="Times New Roman" w:hAnsi="Times New Roman" w:cs="Times New Roman"/>
          <w:szCs w:val="24"/>
        </w:rPr>
        <w:t xml:space="preserve">of 3 </w:t>
      </w:r>
      <w:proofErr w:type="spellStart"/>
      <w:r w:rsidR="00E032BD" w:rsidRPr="00A9405D">
        <w:rPr>
          <w:rFonts w:ascii="Times New Roman" w:eastAsia="Times New Roman" w:hAnsi="Times New Roman" w:cs="Times New Roman"/>
          <w:szCs w:val="24"/>
        </w:rPr>
        <w:t>kN</w:t>
      </w:r>
      <w:proofErr w:type="spellEnd"/>
      <w:r w:rsidR="00E032BD" w:rsidRPr="00A9405D">
        <w:rPr>
          <w:rFonts w:ascii="Times New Roman" w:eastAsia="Times New Roman" w:hAnsi="Times New Roman" w:cs="Times New Roman"/>
          <w:szCs w:val="24"/>
        </w:rPr>
        <w:t>/m</w:t>
      </w:r>
      <w:r w:rsidR="00E032BD" w:rsidRPr="00A9405D">
        <w:rPr>
          <w:rFonts w:ascii="Times New Roman" w:eastAsia="Times New Roman" w:hAnsi="Times New Roman" w:cs="Times New Roman"/>
          <w:szCs w:val="24"/>
          <w:vertAlign w:val="superscript"/>
        </w:rPr>
        <w:t>2</w:t>
      </w:r>
      <w:proofErr w:type="gramEnd"/>
      <w:r w:rsidR="00E032BD" w:rsidRPr="00A9405D">
        <w:rPr>
          <w:rFonts w:ascii="Times New Roman" w:eastAsia="Times New Roman" w:hAnsi="Times New Roman" w:cs="Times New Roman"/>
          <w:szCs w:val="24"/>
        </w:rPr>
        <w:t xml:space="preserve">.  </w:t>
      </w:r>
      <w:r w:rsidR="00E032BD" w:rsidRPr="00A9405D">
        <w:rPr>
          <w:rFonts w:ascii="Times New Roman" w:eastAsia="Times New Roman" w:hAnsi="Times New Roman" w:cs="Times New Roman"/>
          <w:szCs w:val="24"/>
          <w:vertAlign w:val="superscript"/>
        </w:rPr>
        <w:t xml:space="preserve">. </w:t>
      </w:r>
      <w:r w:rsidR="00E032BD" w:rsidRPr="00A9405D">
        <w:rPr>
          <w:rFonts w:ascii="Times New Roman" w:eastAsia="Times New Roman" w:hAnsi="Times New Roman" w:cs="Times New Roman"/>
          <w:szCs w:val="24"/>
        </w:rPr>
        <w:t xml:space="preserve">Design the slab, using virtual load method.  Use M 15 concrete and mild steel bars.   </w:t>
      </w:r>
    </w:p>
    <w:sectPr w:rsidR="00376028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137B0"/>
    <w:rsid w:val="000430DC"/>
    <w:rsid w:val="000F65A8"/>
    <w:rsid w:val="0012552E"/>
    <w:rsid w:val="00167742"/>
    <w:rsid w:val="00176DD6"/>
    <w:rsid w:val="00230260"/>
    <w:rsid w:val="00230F04"/>
    <w:rsid w:val="0024380D"/>
    <w:rsid w:val="002439E7"/>
    <w:rsid w:val="002935F6"/>
    <w:rsid w:val="002C2670"/>
    <w:rsid w:val="002D63A4"/>
    <w:rsid w:val="003157E2"/>
    <w:rsid w:val="00366B0C"/>
    <w:rsid w:val="00376028"/>
    <w:rsid w:val="003860AE"/>
    <w:rsid w:val="003A0D1E"/>
    <w:rsid w:val="004C12D5"/>
    <w:rsid w:val="00512111"/>
    <w:rsid w:val="005B42DB"/>
    <w:rsid w:val="005B59BF"/>
    <w:rsid w:val="00616643"/>
    <w:rsid w:val="006458A3"/>
    <w:rsid w:val="00655303"/>
    <w:rsid w:val="006655C1"/>
    <w:rsid w:val="006D3197"/>
    <w:rsid w:val="006D4C4B"/>
    <w:rsid w:val="0071233C"/>
    <w:rsid w:val="0085200B"/>
    <w:rsid w:val="00892E0F"/>
    <w:rsid w:val="008A6849"/>
    <w:rsid w:val="008B3EA8"/>
    <w:rsid w:val="008C4CF2"/>
    <w:rsid w:val="008D2BC7"/>
    <w:rsid w:val="008F5BD6"/>
    <w:rsid w:val="00A2695F"/>
    <w:rsid w:val="00A87C9D"/>
    <w:rsid w:val="00A9405D"/>
    <w:rsid w:val="00B333BA"/>
    <w:rsid w:val="00B62078"/>
    <w:rsid w:val="00BF0305"/>
    <w:rsid w:val="00C364B8"/>
    <w:rsid w:val="00C946B3"/>
    <w:rsid w:val="00D45CEF"/>
    <w:rsid w:val="00D91D4A"/>
    <w:rsid w:val="00DB4E96"/>
    <w:rsid w:val="00DC2DA3"/>
    <w:rsid w:val="00E032BD"/>
    <w:rsid w:val="00E2328F"/>
    <w:rsid w:val="00E24D47"/>
    <w:rsid w:val="00E517AD"/>
    <w:rsid w:val="00E52131"/>
    <w:rsid w:val="00E952E1"/>
    <w:rsid w:val="00ED2658"/>
    <w:rsid w:val="00E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27" type="connector" idref="#_x0000_s1029"/>
        <o:r id="V:Rule28" type="connector" idref="#_x0000_s1031"/>
        <o:r id="V:Rule29" type="connector" idref="#_x0000_s1030"/>
        <o:r id="V:Rule30" type="connector" idref="#_x0000_s1035"/>
        <o:r id="V:Rule31" type="connector" idref="#_x0000_s1046"/>
        <o:r id="V:Rule32" type="connector" idref="#_x0000_s1034"/>
        <o:r id="V:Rule33" type="connector" idref="#_x0000_s1047"/>
        <o:r id="V:Rule34" type="connector" idref="#_x0000_s1032"/>
        <o:r id="V:Rule35" type="connector" idref="#_x0000_s1033"/>
        <o:r id="V:Rule36" type="connector" idref="#_x0000_s1038"/>
        <o:r id="V:Rule37" type="connector" idref="#_x0000_s1049"/>
        <o:r id="V:Rule38" type="connector" idref="#_x0000_s1048"/>
        <o:r id="V:Rule39" type="connector" idref="#_x0000_s1039"/>
        <o:r id="V:Rule40" type="connector" idref="#_x0000_s1050"/>
        <o:r id="V:Rule41" type="connector" idref="#_x0000_s1041"/>
        <o:r id="V:Rule42" type="connector" idref="#_x0000_s1040"/>
        <o:r id="V:Rule43" type="connector" idref="#_x0000_s1051"/>
        <o:r id="V:Rule44" type="connector" idref="#_x0000_s1059"/>
        <o:r id="V:Rule45" type="connector" idref="#_x0000_s1045"/>
        <o:r id="V:Rule46" type="connector" idref="#_x0000_s1036"/>
        <o:r id="V:Rule47" type="connector" idref="#_x0000_s1044"/>
        <o:r id="V:Rule48" type="connector" idref="#_x0000_s1037"/>
        <o:r id="V:Rule49" type="connector" idref="#_x0000_s1042"/>
        <o:r id="V:Rule50" type="connector" idref="#_x0000_s1058"/>
        <o:r id="V:Rule51" type="connector" idref="#_x0000_s1052"/>
        <o:r id="V:Rule52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Subtitle">
    <w:name w:val="Subtitle"/>
    <w:basedOn w:val="Normal"/>
    <w:link w:val="SubtitleChar"/>
    <w:qFormat/>
    <w:rsid w:val="0085200B"/>
    <w:pPr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85200B"/>
    <w:rPr>
      <w:rFonts w:ascii="Times New Roman" w:eastAsia="Times New Roman" w:hAnsi="Times New Roman" w:cs="Times New Roman"/>
      <w:b/>
      <w:bCs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0137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CD475-55EB-4287-B81F-017C2829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47</cp:revision>
  <dcterms:created xsi:type="dcterms:W3CDTF">2010-10-19T09:01:00Z</dcterms:created>
  <dcterms:modified xsi:type="dcterms:W3CDTF">2011-05-05T08:59:00Z</dcterms:modified>
</cp:coreProperties>
</file>