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4F6DE4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03AE1">
        <w:rPr>
          <w:b/>
          <w:szCs w:val="24"/>
        </w:rPr>
        <w:tab/>
      </w:r>
      <w:r w:rsidR="0056619B" w:rsidRPr="00403AE1">
        <w:rPr>
          <w:b/>
          <w:szCs w:val="24"/>
        </w:rPr>
        <w:t>GEOTECHNICAL ENGINEERING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6619B">
        <w:rPr>
          <w:b/>
          <w:szCs w:val="24"/>
        </w:rPr>
        <w:tab/>
        <w:t>09CE212</w:t>
      </w:r>
      <w:r w:rsidR="0056619B" w:rsidRPr="00616643">
        <w:rPr>
          <w:b/>
          <w:szCs w:val="24"/>
        </w:rPr>
        <w:tab/>
      </w:r>
      <w:r w:rsidR="00403AE1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 xml:space="preserve">     </w:t>
      </w:r>
      <w:r w:rsidR="0056619B">
        <w:rPr>
          <w:b/>
          <w:szCs w:val="24"/>
        </w:rPr>
        <w:tab/>
      </w:r>
      <w:r w:rsidR="0056619B">
        <w:rPr>
          <w:b/>
          <w:szCs w:val="24"/>
        </w:rPr>
        <w:tab/>
      </w:r>
      <w:r w:rsidR="0056619B">
        <w:rPr>
          <w:b/>
          <w:szCs w:val="24"/>
        </w:rPr>
        <w:tab/>
      </w:r>
      <w:r w:rsidR="0056619B">
        <w:rPr>
          <w:b/>
          <w:szCs w:val="24"/>
        </w:rPr>
        <w:tab/>
        <w:t xml:space="preserve">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55188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55188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Pr="0089193F" w:rsidRDefault="00616643" w:rsidP="002D63A4">
      <w:pPr>
        <w:jc w:val="both"/>
        <w:rPr>
          <w:rFonts w:ascii="Times New Roman" w:hAnsi="Times New Roman" w:cs="Times New Roman"/>
          <w:bCs/>
          <w:sz w:val="20"/>
          <w:szCs w:val="24"/>
        </w:rPr>
      </w:pP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What is an alluvial soil?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Write down the value of unit weight of water in terms of gram per cc.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E82F9C">
        <w:rPr>
          <w:rFonts w:ascii="Times New Roman" w:hAnsi="Times New Roman" w:cs="Times New Roman"/>
          <w:sz w:val="24"/>
          <w:szCs w:val="24"/>
        </w:rPr>
        <w:t>What is coarse grained soil</w:t>
      </w:r>
      <w:r w:rsidR="00345CEA" w:rsidRPr="000D4E7E">
        <w:rPr>
          <w:rFonts w:ascii="Times New Roman" w:hAnsi="Times New Roman" w:cs="Times New Roman"/>
          <w:sz w:val="24"/>
          <w:szCs w:val="24"/>
        </w:rPr>
        <w:t>?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What is Plasticity Index?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Define Darcy’s Law</w:t>
      </w:r>
      <w:r w:rsidR="00E82F9C">
        <w:rPr>
          <w:rFonts w:ascii="Times New Roman" w:hAnsi="Times New Roman" w:cs="Times New Roman"/>
          <w:sz w:val="24"/>
          <w:szCs w:val="24"/>
        </w:rPr>
        <w:t>.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Define Seepage</w:t>
      </w:r>
      <w:r w:rsidR="00E82F9C">
        <w:rPr>
          <w:rFonts w:ascii="Times New Roman" w:hAnsi="Times New Roman" w:cs="Times New Roman"/>
          <w:sz w:val="24"/>
          <w:szCs w:val="24"/>
        </w:rPr>
        <w:t>.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What do you mean by Consolidation?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Write down the equation for the determination of Coefficient of compressibility</w:t>
      </w:r>
      <w:r w:rsidR="00E82F9C">
        <w:rPr>
          <w:rFonts w:ascii="Times New Roman" w:hAnsi="Times New Roman" w:cs="Times New Roman"/>
          <w:sz w:val="24"/>
          <w:szCs w:val="24"/>
        </w:rPr>
        <w:t>.</w:t>
      </w:r>
    </w:p>
    <w:p w:rsidR="00345CEA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Define Cohesion</w:t>
      </w:r>
      <w:r w:rsidR="00E82F9C">
        <w:rPr>
          <w:rFonts w:ascii="Times New Roman" w:hAnsi="Times New Roman" w:cs="Times New Roman"/>
          <w:sz w:val="24"/>
          <w:szCs w:val="24"/>
        </w:rPr>
        <w:t>.</w:t>
      </w:r>
    </w:p>
    <w:p w:rsidR="00345CEA" w:rsidRPr="000D4E7E" w:rsidRDefault="000D4E7E" w:rsidP="000D4E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345CEA" w:rsidRPr="000D4E7E">
        <w:rPr>
          <w:rFonts w:ascii="Times New Roman" w:hAnsi="Times New Roman" w:cs="Times New Roman"/>
          <w:sz w:val="24"/>
          <w:szCs w:val="24"/>
        </w:rPr>
        <w:t>Write down the Taylor’s Stability Number Equation.</w:t>
      </w:r>
    </w:p>
    <w:p w:rsidR="002D63A4" w:rsidRPr="00446FCB" w:rsidRDefault="002D63A4" w:rsidP="00616643">
      <w:pPr>
        <w:jc w:val="center"/>
        <w:rPr>
          <w:rFonts w:ascii="Times New Roman" w:hAnsi="Times New Roman" w:cs="Times New Roman"/>
          <w:b/>
          <w:bCs/>
          <w:sz w:val="20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446FCB" w:rsidRDefault="002D63A4" w:rsidP="002D63A4">
      <w:pPr>
        <w:rPr>
          <w:rFonts w:ascii="Times New Roman" w:hAnsi="Times New Roman" w:cs="Times New Roman"/>
          <w:sz w:val="20"/>
          <w:szCs w:val="24"/>
        </w:rPr>
      </w:pPr>
    </w:p>
    <w:p w:rsidR="003A362A" w:rsidRDefault="003A362A" w:rsidP="003A362A">
      <w:pPr>
        <w:rPr>
          <w:rFonts w:ascii="Times New Roman" w:hAnsi="Times New Roman" w:cs="Times New Roman"/>
          <w:sz w:val="24"/>
          <w:szCs w:val="24"/>
        </w:rPr>
      </w:pPr>
      <w:r w:rsidRPr="00B358DC">
        <w:rPr>
          <w:rFonts w:ascii="Times New Roman" w:hAnsi="Times New Roman" w:cs="Times New Roman"/>
          <w:sz w:val="24"/>
          <w:szCs w:val="24"/>
        </w:rPr>
        <w:t>11.</w:t>
      </w:r>
      <w:r w:rsidR="00B358DC">
        <w:rPr>
          <w:rFonts w:ascii="Times New Roman" w:hAnsi="Times New Roman" w:cs="Times New Roman"/>
          <w:sz w:val="24"/>
          <w:szCs w:val="24"/>
        </w:rPr>
        <w:tab/>
      </w:r>
      <w:r w:rsidRPr="00B358DC">
        <w:rPr>
          <w:rFonts w:ascii="Times New Roman" w:hAnsi="Times New Roman" w:cs="Times New Roman"/>
          <w:sz w:val="24"/>
          <w:szCs w:val="24"/>
        </w:rPr>
        <w:t>Define Void ratio and Porosity</w:t>
      </w:r>
      <w:r w:rsidR="004A7A5B">
        <w:rPr>
          <w:rFonts w:ascii="Times New Roman" w:hAnsi="Times New Roman" w:cs="Times New Roman"/>
          <w:sz w:val="24"/>
          <w:szCs w:val="24"/>
        </w:rPr>
        <w:t>.</w:t>
      </w:r>
    </w:p>
    <w:p w:rsidR="003A362A" w:rsidRDefault="00B358DC" w:rsidP="003A3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A362A" w:rsidRPr="00B358DC">
        <w:rPr>
          <w:rFonts w:ascii="Times New Roman" w:hAnsi="Times New Roman" w:cs="Times New Roman"/>
          <w:sz w:val="24"/>
          <w:szCs w:val="24"/>
        </w:rPr>
        <w:t>What are the different Consistency Limits?</w:t>
      </w:r>
    </w:p>
    <w:p w:rsidR="003A362A" w:rsidRDefault="00B358DC" w:rsidP="003A3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A362A" w:rsidRPr="00B358DC">
        <w:rPr>
          <w:rFonts w:ascii="Times New Roman" w:hAnsi="Times New Roman" w:cs="Times New Roman"/>
          <w:sz w:val="24"/>
          <w:szCs w:val="24"/>
        </w:rPr>
        <w:t xml:space="preserve">Define effective and </w:t>
      </w:r>
      <w:proofErr w:type="spellStart"/>
      <w:r w:rsidR="003A362A" w:rsidRPr="00B358DC">
        <w:rPr>
          <w:rFonts w:ascii="Times New Roman" w:hAnsi="Times New Roman" w:cs="Times New Roman"/>
          <w:sz w:val="24"/>
          <w:szCs w:val="24"/>
        </w:rPr>
        <w:t>pore</w:t>
      </w:r>
      <w:proofErr w:type="spellEnd"/>
      <w:r w:rsidR="003A362A" w:rsidRPr="00B358DC">
        <w:rPr>
          <w:rFonts w:ascii="Times New Roman" w:hAnsi="Times New Roman" w:cs="Times New Roman"/>
          <w:sz w:val="24"/>
          <w:szCs w:val="24"/>
        </w:rPr>
        <w:t xml:space="preserve"> water pressure</w:t>
      </w:r>
      <w:r w:rsidR="004A7A5B">
        <w:rPr>
          <w:rFonts w:ascii="Times New Roman" w:hAnsi="Times New Roman" w:cs="Times New Roman"/>
          <w:sz w:val="24"/>
          <w:szCs w:val="24"/>
        </w:rPr>
        <w:t>.</w:t>
      </w:r>
    </w:p>
    <w:p w:rsidR="003A362A" w:rsidRDefault="00B358DC" w:rsidP="003A3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A362A" w:rsidRPr="00B358DC">
        <w:rPr>
          <w:rFonts w:ascii="Times New Roman" w:hAnsi="Times New Roman" w:cs="Times New Roman"/>
          <w:sz w:val="24"/>
          <w:szCs w:val="24"/>
        </w:rPr>
        <w:t xml:space="preserve">What are the </w:t>
      </w:r>
      <w:r w:rsidR="004A7A5B">
        <w:rPr>
          <w:rFonts w:ascii="Times New Roman" w:hAnsi="Times New Roman" w:cs="Times New Roman"/>
          <w:sz w:val="24"/>
          <w:szCs w:val="24"/>
        </w:rPr>
        <w:t>c</w:t>
      </w:r>
      <w:r w:rsidR="003A362A" w:rsidRPr="00B358DC">
        <w:rPr>
          <w:rFonts w:ascii="Times New Roman" w:hAnsi="Times New Roman" w:cs="Times New Roman"/>
          <w:sz w:val="24"/>
          <w:szCs w:val="24"/>
        </w:rPr>
        <w:t>omponents of settlement?</w:t>
      </w:r>
    </w:p>
    <w:p w:rsidR="003A362A" w:rsidRPr="00B358DC" w:rsidRDefault="00B358DC" w:rsidP="003A36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A362A" w:rsidRPr="00B358DC">
        <w:rPr>
          <w:rFonts w:ascii="Times New Roman" w:hAnsi="Times New Roman" w:cs="Times New Roman"/>
          <w:sz w:val="24"/>
          <w:szCs w:val="24"/>
        </w:rPr>
        <w:t>How do you classify the shear strength according to drainage conditions?</w:t>
      </w:r>
    </w:p>
    <w:p w:rsidR="002D63A4" w:rsidRPr="00446FCB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446FCB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063253" w:rsidRPr="00EB5093" w:rsidRDefault="00255C07" w:rsidP="00242E9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bCs/>
          <w:sz w:val="24"/>
          <w:szCs w:val="24"/>
        </w:rPr>
        <w:t>16.</w:t>
      </w:r>
      <w:r w:rsidRPr="00EB5093">
        <w:rPr>
          <w:rFonts w:ascii="Times New Roman" w:hAnsi="Times New Roman" w:cs="Times New Roman"/>
          <w:bCs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Determine the (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>) Water Content, (ii) Dry density, (iii) Bulk density, (iv</w:t>
      </w:r>
      <w:r w:rsidR="0089193F" w:rsidRPr="00EB5093">
        <w:rPr>
          <w:rFonts w:ascii="Times New Roman" w:hAnsi="Times New Roman" w:cs="Times New Roman"/>
          <w:sz w:val="24"/>
          <w:szCs w:val="24"/>
        </w:rPr>
        <w:t>) Void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 ratio and (v) Degree of</w:t>
      </w:r>
      <w:r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063253" w:rsidRPr="00EB5093">
        <w:rPr>
          <w:rFonts w:ascii="Times New Roman" w:hAnsi="Times New Roman" w:cs="Times New Roman"/>
          <w:sz w:val="24"/>
          <w:szCs w:val="24"/>
        </w:rPr>
        <w:t>saturation from the following data:</w:t>
      </w:r>
    </w:p>
    <w:p w:rsidR="00063253" w:rsidRPr="00EB5093" w:rsidRDefault="00255C07" w:rsidP="00255C07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63253" w:rsidRPr="00EB5093">
        <w:rPr>
          <w:rFonts w:ascii="Times New Roman" w:hAnsi="Times New Roman" w:cs="Times New Roman"/>
          <w:sz w:val="24"/>
          <w:szCs w:val="24"/>
        </w:rPr>
        <w:t>Sample size 3.81 cm dia.</w:t>
      </w:r>
      <w:proofErr w:type="gramEnd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BF26AD"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063253" w:rsidRPr="00EB5093">
        <w:rPr>
          <w:rFonts w:ascii="Times New Roman" w:hAnsi="Times New Roman" w:cs="Times New Roman"/>
          <w:sz w:val="24"/>
          <w:szCs w:val="24"/>
        </w:rPr>
        <w:t>X 7.62 cm ht.</w:t>
      </w:r>
    </w:p>
    <w:p w:rsidR="00063253" w:rsidRPr="00EB5093" w:rsidRDefault="00255C07" w:rsidP="00255C07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Wet weight                  = 1.668 N</w:t>
      </w:r>
    </w:p>
    <w:p w:rsidR="00063253" w:rsidRPr="00EB5093" w:rsidRDefault="00255C07" w:rsidP="00255C07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Oven-dry weight         = 1.400N</w:t>
      </w:r>
    </w:p>
    <w:p w:rsidR="00063253" w:rsidRPr="00EB5093" w:rsidRDefault="00255C07" w:rsidP="00255C07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Specific gravity           = 2.7</w:t>
      </w:r>
    </w:p>
    <w:p w:rsidR="00063253" w:rsidRPr="00EB5093" w:rsidRDefault="00063253" w:rsidP="00766A48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(OR)</w:t>
      </w:r>
    </w:p>
    <w:p w:rsidR="00063253" w:rsidRPr="00EB5093" w:rsidRDefault="009F2755" w:rsidP="00063253">
      <w:pPr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17.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Explain the test procedure for the </w:t>
      </w:r>
      <w:r w:rsidR="00EB5093" w:rsidRPr="00EB5093">
        <w:rPr>
          <w:rFonts w:ascii="Times New Roman" w:hAnsi="Times New Roman" w:cs="Times New Roman"/>
          <w:sz w:val="24"/>
          <w:szCs w:val="24"/>
        </w:rPr>
        <w:t>d</w:t>
      </w:r>
      <w:r w:rsidR="00063253" w:rsidRPr="00EB5093">
        <w:rPr>
          <w:rFonts w:ascii="Times New Roman" w:hAnsi="Times New Roman" w:cs="Times New Roman"/>
          <w:sz w:val="24"/>
          <w:szCs w:val="24"/>
        </w:rPr>
        <w:t>etermination of Specific gravity and Water content.</w:t>
      </w:r>
    </w:p>
    <w:p w:rsidR="009F2755" w:rsidRPr="00EB5093" w:rsidRDefault="009F2755" w:rsidP="00063253">
      <w:pPr>
        <w:rPr>
          <w:rFonts w:ascii="Times New Roman" w:hAnsi="Times New Roman" w:cs="Times New Roman"/>
          <w:sz w:val="24"/>
          <w:szCs w:val="24"/>
        </w:rPr>
      </w:pPr>
    </w:p>
    <w:p w:rsidR="00063253" w:rsidRPr="00EB5093" w:rsidRDefault="009F2755" w:rsidP="00063253">
      <w:pPr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18.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Explain various grain size </w:t>
      </w:r>
      <w:proofErr w:type="gramStart"/>
      <w:r w:rsidR="00766A48" w:rsidRPr="00EB5093">
        <w:rPr>
          <w:rFonts w:ascii="Times New Roman" w:hAnsi="Times New Roman" w:cs="Times New Roman"/>
          <w:sz w:val="24"/>
          <w:szCs w:val="24"/>
        </w:rPr>
        <w:t>classification</w:t>
      </w:r>
      <w:proofErr w:type="gramEnd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 of soils.</w:t>
      </w:r>
    </w:p>
    <w:p w:rsidR="00063253" w:rsidRPr="00EB5093" w:rsidRDefault="00063253" w:rsidP="009F2755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(OR)</w:t>
      </w:r>
    </w:p>
    <w:p w:rsidR="00063253" w:rsidRPr="00EB5093" w:rsidRDefault="009144D1" w:rsidP="00242E9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19.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Define Liquid Limit, Plastic Limit and Shrinkage Limit. Explain in detail </w:t>
      </w:r>
      <w:r w:rsidR="003C4E3A">
        <w:rPr>
          <w:rFonts w:ascii="Times New Roman" w:hAnsi="Times New Roman" w:cs="Times New Roman"/>
          <w:sz w:val="24"/>
          <w:szCs w:val="24"/>
        </w:rPr>
        <w:t>l</w:t>
      </w:r>
      <w:r w:rsidR="00063253" w:rsidRPr="00EB5093">
        <w:rPr>
          <w:rFonts w:ascii="Times New Roman" w:hAnsi="Times New Roman" w:cs="Times New Roman"/>
          <w:sz w:val="24"/>
          <w:szCs w:val="24"/>
        </w:rPr>
        <w:t>aboratory tests for the</w:t>
      </w:r>
      <w:r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063253" w:rsidRPr="00EB5093">
        <w:rPr>
          <w:rFonts w:ascii="Times New Roman" w:hAnsi="Times New Roman" w:cs="Times New Roman"/>
          <w:sz w:val="24"/>
          <w:szCs w:val="24"/>
        </w:rPr>
        <w:t>determination of Liquid Limit.</w:t>
      </w:r>
    </w:p>
    <w:p w:rsidR="009144D1" w:rsidRPr="00EB5093" w:rsidRDefault="009144D1" w:rsidP="009144D1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63253" w:rsidRPr="00EB5093" w:rsidRDefault="009144D1" w:rsidP="009144D1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20.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Explain the laboratory determination of permeability and derive the equation for Variable Head Method</w:t>
      </w:r>
      <w:r w:rsidR="00242E9A" w:rsidRPr="00EB5093">
        <w:rPr>
          <w:rFonts w:ascii="Times New Roman" w:hAnsi="Times New Roman" w:cs="Times New Roman"/>
          <w:sz w:val="24"/>
          <w:szCs w:val="24"/>
        </w:rPr>
        <w:t>.</w:t>
      </w:r>
    </w:p>
    <w:p w:rsidR="00063253" w:rsidRPr="00EB5093" w:rsidRDefault="00063253" w:rsidP="00242E9A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(OR)</w:t>
      </w:r>
    </w:p>
    <w:p w:rsidR="00EB5093" w:rsidRPr="00EB5093" w:rsidRDefault="00EB5093" w:rsidP="00EB5093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[P.T.O]</w:t>
      </w:r>
    </w:p>
    <w:p w:rsidR="00EB5093" w:rsidRDefault="00EB5093" w:rsidP="00286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B5093" w:rsidRDefault="00EB5093" w:rsidP="00286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EB5093" w:rsidRDefault="00EB5093" w:rsidP="00286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687DD7" w:rsidRDefault="00687DD7" w:rsidP="00286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63253" w:rsidRPr="00EB5093" w:rsidRDefault="002868A4" w:rsidP="00286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21.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Water flows at the rate of 0.09 ml/s in an upward direction through a sand sample with a coefficient of</w:t>
      </w:r>
      <w:r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063253" w:rsidRPr="00EB5093">
        <w:rPr>
          <w:rFonts w:ascii="Times New Roman" w:hAnsi="Times New Roman" w:cs="Times New Roman"/>
          <w:sz w:val="24"/>
          <w:szCs w:val="24"/>
        </w:rPr>
        <w:t>permeability of 2.7 x 10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-2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 mm/s.</w:t>
      </w:r>
      <w:r w:rsidR="00687DD7">
        <w:rPr>
          <w:rFonts w:ascii="Times New Roman" w:hAnsi="Times New Roman" w:cs="Times New Roman"/>
          <w:sz w:val="24"/>
          <w:szCs w:val="24"/>
        </w:rPr>
        <w:t xml:space="preserve">  </w:t>
      </w:r>
      <w:r w:rsidR="00063253" w:rsidRPr="00EB5093">
        <w:rPr>
          <w:rFonts w:ascii="Times New Roman" w:hAnsi="Times New Roman" w:cs="Times New Roman"/>
          <w:sz w:val="24"/>
          <w:szCs w:val="24"/>
        </w:rPr>
        <w:t>The thickness of the sample is 120 mm and the area of cross-section is 5400 mm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63253" w:rsidRPr="00EB5093">
        <w:rPr>
          <w:rFonts w:ascii="Times New Roman" w:hAnsi="Times New Roman" w:cs="Times New Roman"/>
          <w:sz w:val="24"/>
          <w:szCs w:val="24"/>
        </w:rPr>
        <w:t>.</w:t>
      </w:r>
      <w:r w:rsidR="00687DD7">
        <w:rPr>
          <w:rFonts w:ascii="Times New Roman" w:hAnsi="Times New Roman" w:cs="Times New Roman"/>
          <w:sz w:val="24"/>
          <w:szCs w:val="24"/>
        </w:rPr>
        <w:t xml:space="preserve">  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Taking the saturated unit weight of the sand </w:t>
      </w:r>
      <w:proofErr w:type="gramStart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as 18.9 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>/m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63253" w:rsidRPr="00EB509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 determine the effective pressure at the middle and bottom of the sample.</w:t>
      </w:r>
    </w:p>
    <w:p w:rsidR="0082637C" w:rsidRPr="00EB5093" w:rsidRDefault="0082637C" w:rsidP="002868A4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063253" w:rsidRPr="00EB5093" w:rsidRDefault="0082637C" w:rsidP="0082637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22.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The soil profile at a building site consists of dense sand up to a 2 m depth, normally loaded soft clay from 2m to 6m depth, and stiff impervious rock below 6 m depth. The ground- water table is at 0.4 m depth below ground level. The sand has a density of </w:t>
      </w:r>
      <w:proofErr w:type="gramStart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18.5 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>/m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 above water table</w:t>
      </w:r>
      <w:proofErr w:type="gramEnd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 and 19 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>/m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 below it. For the clay, natural water content is 50%, Liquid limit is 65% and grain specific gravity is 2.65.</w:t>
      </w:r>
      <w:r w:rsidR="00EB5093" w:rsidRPr="00EB5093">
        <w:rPr>
          <w:rFonts w:ascii="Times New Roman" w:hAnsi="Times New Roman" w:cs="Times New Roman"/>
          <w:sz w:val="24"/>
          <w:szCs w:val="24"/>
        </w:rPr>
        <w:t xml:space="preserve">  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Calculate the probable ultimate settlement resulting from a uniformly distributed surface load </w:t>
      </w:r>
      <w:proofErr w:type="gramStart"/>
      <w:r w:rsidR="00063253" w:rsidRPr="00EB5093">
        <w:rPr>
          <w:rFonts w:ascii="Times New Roman" w:hAnsi="Times New Roman" w:cs="Times New Roman"/>
          <w:sz w:val="24"/>
          <w:szCs w:val="24"/>
        </w:rPr>
        <w:t>of</w:t>
      </w:r>
      <w:r w:rsidR="00526F4F"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40 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>/m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 applied over an extensive area of the site.</w:t>
      </w:r>
    </w:p>
    <w:p w:rsidR="00063253" w:rsidRPr="00EB5093" w:rsidRDefault="00063253" w:rsidP="0082637C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(OR)</w:t>
      </w:r>
    </w:p>
    <w:p w:rsidR="00063253" w:rsidRPr="00EB5093" w:rsidRDefault="00A8247F" w:rsidP="009005B7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23.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A saturated soil has a compression index of 0.25.Its void ratio at a stress of 10kN/m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 is 2.02 and its</w:t>
      </w:r>
      <w:r w:rsidR="009005B7" w:rsidRPr="00EB5093">
        <w:rPr>
          <w:rFonts w:ascii="Times New Roman" w:hAnsi="Times New Roman" w:cs="Times New Roman"/>
          <w:sz w:val="24"/>
          <w:szCs w:val="24"/>
        </w:rPr>
        <w:t xml:space="preserve"> </w:t>
      </w:r>
      <w:r w:rsidR="00063253" w:rsidRPr="00EB5093">
        <w:rPr>
          <w:rFonts w:ascii="Times New Roman" w:hAnsi="Times New Roman" w:cs="Times New Roman"/>
          <w:sz w:val="24"/>
          <w:szCs w:val="24"/>
        </w:rPr>
        <w:t>permeability is 3.4 x 10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-7</w:t>
      </w:r>
      <w:r w:rsidR="00063253" w:rsidRPr="00EB5093">
        <w:rPr>
          <w:rFonts w:ascii="Times New Roman" w:hAnsi="Times New Roman" w:cs="Times New Roman"/>
          <w:sz w:val="24"/>
          <w:szCs w:val="24"/>
        </w:rPr>
        <w:t>mm/s.</w:t>
      </w:r>
      <w:r w:rsidR="00EB5093" w:rsidRPr="00EB5093">
        <w:rPr>
          <w:rFonts w:ascii="Times New Roman" w:hAnsi="Times New Roman" w:cs="Times New Roman"/>
          <w:sz w:val="24"/>
          <w:szCs w:val="24"/>
        </w:rPr>
        <w:t xml:space="preserve">  </w:t>
      </w:r>
      <w:r w:rsidR="00063253" w:rsidRPr="00EB5093">
        <w:rPr>
          <w:rFonts w:ascii="Times New Roman" w:hAnsi="Times New Roman" w:cs="Times New Roman"/>
          <w:sz w:val="24"/>
          <w:szCs w:val="24"/>
        </w:rPr>
        <w:t>Compute:</w:t>
      </w:r>
    </w:p>
    <w:p w:rsidR="00063253" w:rsidRPr="00EB5093" w:rsidRDefault="009005B7" w:rsidP="007B01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  <w:r w:rsidR="007B01E4" w:rsidRPr="00EB5093">
        <w:rPr>
          <w:rFonts w:ascii="Times New Roman" w:hAnsi="Times New Roman" w:cs="Times New Roman"/>
          <w:sz w:val="24"/>
          <w:szCs w:val="24"/>
        </w:rPr>
        <w:t>a.</w:t>
      </w:r>
      <w:r w:rsidR="007B01E4"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Change in void ratio if the stress is increased </w:t>
      </w:r>
      <w:proofErr w:type="gramStart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to 19 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kN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>/m</w:t>
      </w:r>
      <w:r w:rsidR="00063253" w:rsidRPr="00EB50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63253" w:rsidRPr="00EB5093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63253" w:rsidRPr="00EB5093" w:rsidRDefault="007B01E4" w:rsidP="007B01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  <w:t>b.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Settlement in (</w:t>
      </w:r>
      <w:r w:rsidR="00687DD7">
        <w:rPr>
          <w:rFonts w:ascii="Times New Roman" w:hAnsi="Times New Roman" w:cs="Times New Roman"/>
          <w:sz w:val="24"/>
          <w:szCs w:val="24"/>
        </w:rPr>
        <w:t>a</w:t>
      </w:r>
      <w:r w:rsidR="00063253" w:rsidRPr="00EB5093">
        <w:rPr>
          <w:rFonts w:ascii="Times New Roman" w:hAnsi="Times New Roman" w:cs="Times New Roman"/>
          <w:sz w:val="24"/>
          <w:szCs w:val="24"/>
        </w:rPr>
        <w:t>) if the soil stratum is 5m thick; and</w:t>
      </w:r>
    </w:p>
    <w:p w:rsidR="00063253" w:rsidRPr="00EB5093" w:rsidRDefault="007B01E4" w:rsidP="007B01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  <w:t>c.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Time required for 40 % consolidation if drainage is one – way.</w:t>
      </w:r>
    </w:p>
    <w:p w:rsidR="007B01E4" w:rsidRPr="00EB5093" w:rsidRDefault="007B01E4" w:rsidP="007B01E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063253" w:rsidRPr="00EB5093" w:rsidRDefault="007B01E4" w:rsidP="007B01E4">
      <w:pPr>
        <w:ind w:left="432" w:hanging="432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24.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Explain Friction Circle Method of stability analysis.</w:t>
      </w:r>
    </w:p>
    <w:p w:rsidR="00063253" w:rsidRPr="00EB5093" w:rsidRDefault="00063253" w:rsidP="007B01E4">
      <w:pPr>
        <w:jc w:val="center"/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(OR)</w:t>
      </w:r>
    </w:p>
    <w:p w:rsidR="00063253" w:rsidRPr="00EB5093" w:rsidRDefault="00DA14F0" w:rsidP="00063253">
      <w:pPr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>25.</w:t>
      </w: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 xml:space="preserve">The following data relate to a </w:t>
      </w:r>
      <w:proofErr w:type="spellStart"/>
      <w:r w:rsidR="00063253" w:rsidRPr="00EB5093">
        <w:rPr>
          <w:rFonts w:ascii="Times New Roman" w:hAnsi="Times New Roman" w:cs="Times New Roman"/>
          <w:sz w:val="24"/>
          <w:szCs w:val="24"/>
        </w:rPr>
        <w:t>triaxial</w:t>
      </w:r>
      <w:proofErr w:type="spellEnd"/>
      <w:r w:rsidR="00063253" w:rsidRPr="00EB5093">
        <w:rPr>
          <w:rFonts w:ascii="Times New Roman" w:hAnsi="Times New Roman" w:cs="Times New Roman"/>
          <w:sz w:val="24"/>
          <w:szCs w:val="24"/>
        </w:rPr>
        <w:t xml:space="preserve"> compression tests performed on a soil sample:</w:t>
      </w:r>
    </w:p>
    <w:p w:rsidR="00DA14F0" w:rsidRPr="00EB5093" w:rsidRDefault="00DA14F0" w:rsidP="00063253">
      <w:pPr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729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90"/>
        <w:gridCol w:w="1980"/>
        <w:gridCol w:w="2160"/>
        <w:gridCol w:w="2160"/>
      </w:tblGrid>
      <w:tr w:rsidR="00063253" w:rsidRPr="00EB5093" w:rsidTr="00DA14F0">
        <w:trPr>
          <w:trHeight w:val="494"/>
        </w:trPr>
        <w:tc>
          <w:tcPr>
            <w:tcW w:w="99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Test No.</w:t>
            </w:r>
          </w:p>
        </w:tc>
        <w:tc>
          <w:tcPr>
            <w:tcW w:w="198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Chamber Pressure</w:t>
            </w:r>
          </w:p>
        </w:tc>
        <w:tc>
          <w:tcPr>
            <w:tcW w:w="216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Max.deviator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 stress</w:t>
            </w:r>
          </w:p>
        </w:tc>
        <w:tc>
          <w:tcPr>
            <w:tcW w:w="216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Pore pressure at max. deviator stress</w:t>
            </w:r>
          </w:p>
        </w:tc>
      </w:tr>
      <w:tr w:rsidR="00063253" w:rsidRPr="00EB5093" w:rsidTr="00DA14F0">
        <w:tc>
          <w:tcPr>
            <w:tcW w:w="99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80  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210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175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240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60" w:type="dxa"/>
          </w:tcPr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45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50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063253" w:rsidRPr="00EB5093" w:rsidRDefault="00063253" w:rsidP="00DA14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5093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proofErr w:type="spellStart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kN</w:t>
            </w:r>
            <w:proofErr w:type="spellEnd"/>
            <w:r w:rsidRPr="00EB5093">
              <w:rPr>
                <w:rFonts w:ascii="Times New Roman" w:hAnsi="Times New Roman" w:cs="Times New Roman"/>
                <w:sz w:val="24"/>
                <w:szCs w:val="24"/>
              </w:rPr>
              <w:t>/m</w:t>
            </w:r>
            <w:r w:rsidRPr="00EB509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526F4F" w:rsidRPr="00EB5093" w:rsidRDefault="00DA14F0" w:rsidP="00063253">
      <w:pPr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</w:p>
    <w:p w:rsidR="00063253" w:rsidRPr="00EB5093" w:rsidRDefault="00526F4F" w:rsidP="00063253">
      <w:pPr>
        <w:rPr>
          <w:rFonts w:ascii="Times New Roman" w:hAnsi="Times New Roman" w:cs="Times New Roman"/>
          <w:sz w:val="24"/>
          <w:szCs w:val="24"/>
        </w:rPr>
      </w:pPr>
      <w:r w:rsidRPr="00EB5093">
        <w:rPr>
          <w:rFonts w:ascii="Times New Roman" w:hAnsi="Times New Roman" w:cs="Times New Roman"/>
          <w:sz w:val="24"/>
          <w:szCs w:val="24"/>
        </w:rPr>
        <w:tab/>
      </w:r>
      <w:r w:rsidR="00063253" w:rsidRPr="00EB5093">
        <w:rPr>
          <w:rFonts w:ascii="Times New Roman" w:hAnsi="Times New Roman" w:cs="Times New Roman"/>
          <w:sz w:val="24"/>
          <w:szCs w:val="24"/>
        </w:rPr>
        <w:t>Determine the total and effective stress parameters of the soil.</w:t>
      </w:r>
    </w:p>
    <w:p w:rsidR="00063253" w:rsidRPr="00EB5093" w:rsidRDefault="0006325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EB5093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432"/>
  <w:characterSpacingControl w:val="doNotCompress"/>
  <w:compat>
    <w:useFELayout/>
  </w:compat>
  <w:rsids>
    <w:rsidRoot w:val="00616643"/>
    <w:rsid w:val="00063253"/>
    <w:rsid w:val="0007588A"/>
    <w:rsid w:val="000D4E7E"/>
    <w:rsid w:val="00242E9A"/>
    <w:rsid w:val="00255C07"/>
    <w:rsid w:val="002868A4"/>
    <w:rsid w:val="002935F6"/>
    <w:rsid w:val="002D63A4"/>
    <w:rsid w:val="00345CEA"/>
    <w:rsid w:val="00374B16"/>
    <w:rsid w:val="003860AE"/>
    <w:rsid w:val="003A362A"/>
    <w:rsid w:val="003C4E3A"/>
    <w:rsid w:val="00403AE1"/>
    <w:rsid w:val="00446FCB"/>
    <w:rsid w:val="004A7A5B"/>
    <w:rsid w:val="004F6DE4"/>
    <w:rsid w:val="00526F4F"/>
    <w:rsid w:val="0056619B"/>
    <w:rsid w:val="005B59BF"/>
    <w:rsid w:val="00616643"/>
    <w:rsid w:val="006458A3"/>
    <w:rsid w:val="00687DD7"/>
    <w:rsid w:val="00766A48"/>
    <w:rsid w:val="007B01E4"/>
    <w:rsid w:val="0082637C"/>
    <w:rsid w:val="0089193F"/>
    <w:rsid w:val="009005B7"/>
    <w:rsid w:val="009144D1"/>
    <w:rsid w:val="009F2755"/>
    <w:rsid w:val="00A8247F"/>
    <w:rsid w:val="00B358DC"/>
    <w:rsid w:val="00B62078"/>
    <w:rsid w:val="00BF26AD"/>
    <w:rsid w:val="00C55188"/>
    <w:rsid w:val="00CC5EC3"/>
    <w:rsid w:val="00D873BD"/>
    <w:rsid w:val="00DA14F0"/>
    <w:rsid w:val="00DB7A10"/>
    <w:rsid w:val="00E82F9C"/>
    <w:rsid w:val="00EB5093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D4E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36</cp:revision>
  <dcterms:created xsi:type="dcterms:W3CDTF">2010-10-19T09:01:00Z</dcterms:created>
  <dcterms:modified xsi:type="dcterms:W3CDTF">2011-05-06T10:08:00Z</dcterms:modified>
</cp:coreProperties>
</file>