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02ED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F53A11">
        <w:rPr>
          <w:b/>
          <w:szCs w:val="24"/>
        </w:rPr>
        <w:tab/>
      </w:r>
      <w:r w:rsidR="00F53A11" w:rsidRPr="00F53A11">
        <w:rPr>
          <w:b/>
          <w:szCs w:val="24"/>
        </w:rPr>
        <w:t>PHYSICAL CHEMISTRY - I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F53A11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F53A11">
        <w:rPr>
          <w:b/>
          <w:szCs w:val="24"/>
        </w:rPr>
        <w:tab/>
        <w:t>10CH301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660108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660108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A281F" w:rsidRDefault="009A281F" w:rsidP="00163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A281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281F" w:rsidRDefault="009A281F" w:rsidP="00163B1F">
      <w:pPr>
        <w:rPr>
          <w:rFonts w:ascii="Times New Roman" w:hAnsi="Times New Roman" w:cs="Times New Roman"/>
          <w:sz w:val="24"/>
          <w:szCs w:val="24"/>
        </w:rPr>
      </w:pPr>
    </w:p>
    <w:p w:rsidR="00163B1F" w:rsidRDefault="009A281F" w:rsidP="00163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What are emulsions? What is the role of surfactant in emulsion?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163B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Derive an equation of Langmuir adsorption isotherm.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163B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Define streaming potential and streaming current.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9A28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63B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What are the limitations of First law of thermodynamics?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(6)</w:t>
      </w:r>
    </w:p>
    <w:p w:rsidR="00163B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163B1F" w:rsidRPr="005E54E2">
        <w:rPr>
          <w:rFonts w:ascii="Times New Roman" w:hAnsi="Times New Roman" w:cs="Times New Roman"/>
          <w:sz w:val="24"/>
          <w:szCs w:val="24"/>
        </w:rPr>
        <w:t>Trouton’s</w:t>
      </w:r>
      <w:proofErr w:type="spellEnd"/>
      <w:r w:rsidR="00163B1F" w:rsidRPr="005E54E2">
        <w:rPr>
          <w:rFonts w:ascii="Times New Roman" w:hAnsi="Times New Roman" w:cs="Times New Roman"/>
          <w:sz w:val="24"/>
          <w:szCs w:val="24"/>
        </w:rPr>
        <w:t xml:space="preserve"> Rule.                                                  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(4)</w:t>
      </w:r>
    </w:p>
    <w:p w:rsidR="00163B1F" w:rsidRDefault="009A281F" w:rsidP="009A281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How will you determine the absolute entropies of solids, liquids and gases?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163B1F" w:rsidRDefault="00163B1F" w:rsidP="009A281F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4E2">
        <w:rPr>
          <w:rFonts w:ascii="Times New Roman" w:hAnsi="Times New Roman" w:cs="Times New Roman"/>
          <w:sz w:val="24"/>
          <w:szCs w:val="24"/>
        </w:rPr>
        <w:t>(OR)</w:t>
      </w:r>
    </w:p>
    <w:p w:rsidR="00163B1F" w:rsidRDefault="0010196A" w:rsidP="00163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Explain the determination of fugacity.                       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(7)</w:t>
      </w:r>
    </w:p>
    <w:p w:rsidR="0010196A" w:rsidRDefault="0010196A" w:rsidP="00163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Derive an expression for variation of chemical potential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Temperature and pressure.                                                                            </w:t>
      </w:r>
    </w:p>
    <w:p w:rsidR="00163B1F" w:rsidRDefault="0010196A" w:rsidP="001019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(13)</w:t>
      </w:r>
    </w:p>
    <w:p w:rsidR="0010196A" w:rsidRDefault="0010196A" w:rsidP="0010196A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63B1F" w:rsidRDefault="0010196A" w:rsidP="001019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State Gibb’s Phase Rule and explain the terms involved in it with example.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163B1F" w:rsidRDefault="0010196A" w:rsidP="0010196A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Explain water system with neat sketch.                       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163B1F" w:rsidRDefault="0010196A" w:rsidP="0010196A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Determine the number of degrees of freedom in each of the following system, suggest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variable that could correspond to </w:t>
      </w:r>
      <w:proofErr w:type="gramStart"/>
      <w:r w:rsidR="00163B1F" w:rsidRPr="005E54E2">
        <w:rPr>
          <w:rFonts w:ascii="Times New Roman" w:hAnsi="Times New Roman" w:cs="Times New Roman"/>
          <w:sz w:val="24"/>
          <w:szCs w:val="24"/>
        </w:rPr>
        <w:t>these</w:t>
      </w:r>
      <w:proofErr w:type="gramEnd"/>
      <w:r w:rsidR="00163B1F" w:rsidRPr="005E54E2">
        <w:rPr>
          <w:rFonts w:ascii="Times New Roman" w:hAnsi="Times New Roman" w:cs="Times New Roman"/>
          <w:sz w:val="24"/>
          <w:szCs w:val="24"/>
        </w:rPr>
        <w:t xml:space="preserve"> degree of freedom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163B1F" w:rsidRDefault="00D32366" w:rsidP="00D3236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Liquid water and water vapour in equilibrium.</w:t>
      </w:r>
    </w:p>
    <w:p w:rsidR="00163B1F" w:rsidRDefault="00D32366" w:rsidP="00D32366">
      <w:pPr>
        <w:ind w:left="432" w:right="-8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Liquid water and water vapour in equilibrium at a pressure of 1 atm.</w:t>
      </w:r>
    </w:p>
    <w:p w:rsidR="00163B1F" w:rsidRDefault="00163B1F" w:rsidP="00D32366">
      <w:pPr>
        <w:jc w:val="center"/>
        <w:rPr>
          <w:rFonts w:ascii="Times New Roman" w:hAnsi="Times New Roman" w:cs="Times New Roman"/>
          <w:sz w:val="24"/>
          <w:szCs w:val="24"/>
        </w:rPr>
      </w:pPr>
      <w:r w:rsidRPr="005E54E2">
        <w:rPr>
          <w:rFonts w:ascii="Times New Roman" w:hAnsi="Times New Roman" w:cs="Times New Roman"/>
          <w:sz w:val="24"/>
          <w:szCs w:val="24"/>
        </w:rPr>
        <w:t>(OR)</w:t>
      </w:r>
    </w:p>
    <w:p w:rsidR="00163B1F" w:rsidRDefault="00E7515D" w:rsidP="00163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State Reduced Phase rule.                                               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(3)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With a help of neat diagram explain Lead- Silver system.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Explain Iron- Carbon alloy system with a neat sketch.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(7)</w:t>
      </w:r>
    </w:p>
    <w:p w:rsidR="00E7515D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Derive Maxwell- Boltzmann equation.                                                           </w:t>
      </w:r>
      <w:r w:rsidR="00163B1F" w:rsidRPr="005E54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Derive </w:t>
      </w:r>
      <w:proofErr w:type="gramStart"/>
      <w:r w:rsidR="00163B1F" w:rsidRPr="005E54E2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163B1F" w:rsidRPr="005E54E2">
        <w:rPr>
          <w:rFonts w:ascii="Times New Roman" w:hAnsi="Times New Roman" w:cs="Times New Roman"/>
          <w:sz w:val="24"/>
          <w:szCs w:val="24"/>
        </w:rPr>
        <w:t xml:space="preserve"> relationship between entropy and thermodynamic probability.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(6)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Prove that β = 1/ KT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(4)</w:t>
      </w:r>
    </w:p>
    <w:p w:rsidR="00E7515D" w:rsidRDefault="00E7515D" w:rsidP="00E7515D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Define partition function.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(3) 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Derive an expression for thermodynamic functions from partition function.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(13) </w:t>
      </w:r>
    </w:p>
    <w:p w:rsidR="00163B1F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Write note on Negative Kelvin Temperature.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(4)</w:t>
      </w:r>
    </w:p>
    <w:p w:rsidR="00E7515D" w:rsidRDefault="00E7515D" w:rsidP="00E7515D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163B1F" w:rsidRDefault="000847EF" w:rsidP="000847E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Explain Steady state principle.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0847EF" w:rsidRDefault="000847EF" w:rsidP="000847E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Write note on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63B1F" w:rsidRDefault="000847EF" w:rsidP="000847E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Over potential   ii)   Decomposition potential iii) Electrical double layer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(15)</w:t>
      </w:r>
    </w:p>
    <w:p w:rsidR="000847EF" w:rsidRDefault="000847EF" w:rsidP="000847EF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63B1F" w:rsidRDefault="00993E6C" w:rsidP="00993E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Derive an expression for C</w:t>
      </w:r>
      <w:r w:rsidR="00163B1F" w:rsidRPr="00C02ED6">
        <w:rPr>
          <w:rFonts w:ascii="Times New Roman" w:hAnsi="Times New Roman" w:cs="Times New Roman"/>
          <w:sz w:val="24"/>
          <w:szCs w:val="24"/>
          <w:vertAlign w:val="subscript"/>
        </w:rPr>
        <w:t>p</w:t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 </w:t>
      </w:r>
      <w:r w:rsidR="00C02ED6">
        <w:rPr>
          <w:rFonts w:ascii="Times New Roman" w:hAnsi="Times New Roman" w:cs="Times New Roman"/>
          <w:sz w:val="24"/>
          <w:szCs w:val="24"/>
        </w:rPr>
        <w:t>for a solid.</w:t>
      </w:r>
      <w:r w:rsidR="00C02ED6">
        <w:rPr>
          <w:rFonts w:ascii="Times New Roman" w:hAnsi="Times New Roman" w:cs="Times New Roman"/>
          <w:sz w:val="24"/>
          <w:szCs w:val="24"/>
        </w:rPr>
        <w:tab/>
      </w:r>
      <w:r w:rsidR="00C02ED6"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163B1F" w:rsidRDefault="00993E6C" w:rsidP="00993E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Derive a basic equation of the </w:t>
      </w:r>
      <w:proofErr w:type="spellStart"/>
      <w:r w:rsidR="00163B1F" w:rsidRPr="005E54E2">
        <w:rPr>
          <w:rFonts w:ascii="Times New Roman" w:hAnsi="Times New Roman" w:cs="Times New Roman"/>
          <w:sz w:val="24"/>
          <w:szCs w:val="24"/>
        </w:rPr>
        <w:t>vibrational</w:t>
      </w:r>
      <w:proofErr w:type="spellEnd"/>
      <w:r w:rsidR="00163B1F" w:rsidRPr="005E54E2">
        <w:rPr>
          <w:rFonts w:ascii="Times New Roman" w:hAnsi="Times New Roman" w:cs="Times New Roman"/>
          <w:sz w:val="24"/>
          <w:szCs w:val="24"/>
        </w:rPr>
        <w:t xml:space="preserve"> partition function.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(10)</w:t>
      </w:r>
    </w:p>
    <w:p w:rsidR="00993E6C" w:rsidRDefault="00993E6C" w:rsidP="00993E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 xml:space="preserve">Explain the Prigogine principle of minimum entropy production in Irreversible system.                                                                                                  </w:t>
      </w:r>
    </w:p>
    <w:p w:rsidR="00163B1F" w:rsidRDefault="00993E6C" w:rsidP="00993E6C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B1F" w:rsidRPr="005E54E2">
        <w:rPr>
          <w:rFonts w:ascii="Times New Roman" w:hAnsi="Times New Roman" w:cs="Times New Roman"/>
          <w:sz w:val="24"/>
          <w:szCs w:val="24"/>
        </w:rPr>
        <w:t>(5)</w:t>
      </w:r>
    </w:p>
    <w:p w:rsidR="00163B1F" w:rsidRPr="005E54E2" w:rsidRDefault="00163B1F" w:rsidP="00163B1F">
      <w:pPr>
        <w:rPr>
          <w:rFonts w:ascii="Times New Roman" w:hAnsi="Times New Roman" w:cs="Times New Roman"/>
          <w:sz w:val="24"/>
          <w:szCs w:val="24"/>
        </w:rPr>
      </w:pPr>
      <w:r w:rsidRPr="005E54E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F53A11" w:rsidRDefault="00F53A11"/>
    <w:sectPr w:rsidR="00F53A1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847EF"/>
    <w:rsid w:val="0010196A"/>
    <w:rsid w:val="00163B1F"/>
    <w:rsid w:val="00253AD3"/>
    <w:rsid w:val="002B7CEF"/>
    <w:rsid w:val="005B58BB"/>
    <w:rsid w:val="00660108"/>
    <w:rsid w:val="006642D8"/>
    <w:rsid w:val="00707061"/>
    <w:rsid w:val="008A12CC"/>
    <w:rsid w:val="008F50CC"/>
    <w:rsid w:val="00993E6C"/>
    <w:rsid w:val="009A281F"/>
    <w:rsid w:val="00C02ED6"/>
    <w:rsid w:val="00D32366"/>
    <w:rsid w:val="00D744A3"/>
    <w:rsid w:val="00DD13EC"/>
    <w:rsid w:val="00E118CE"/>
    <w:rsid w:val="00E41851"/>
    <w:rsid w:val="00E7515D"/>
    <w:rsid w:val="00EB2AEB"/>
    <w:rsid w:val="00F53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A2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517</Words>
  <Characters>2952</Characters>
  <Application>Microsoft Office Word</Application>
  <DocSecurity>0</DocSecurity>
  <Lines>24</Lines>
  <Paragraphs>6</Paragraphs>
  <ScaleCrop>false</ScaleCrop>
  <Company>Karunya University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cp:lastPrinted>2011-05-14T08:17:00Z</cp:lastPrinted>
  <dcterms:created xsi:type="dcterms:W3CDTF">2010-10-19T09:26:00Z</dcterms:created>
  <dcterms:modified xsi:type="dcterms:W3CDTF">2011-05-14T08:18:00Z</dcterms:modified>
</cp:coreProperties>
</file>