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BC3297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240D0B">
        <w:rPr>
          <w:b/>
          <w:szCs w:val="24"/>
        </w:rPr>
        <w:tab/>
      </w:r>
      <w:r w:rsidR="00240D0B" w:rsidRPr="00240D0B">
        <w:rPr>
          <w:b/>
          <w:szCs w:val="24"/>
        </w:rPr>
        <w:t>MOLECULAR BIOLOGY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="00240D0B">
        <w:rPr>
          <w:b/>
          <w:szCs w:val="24"/>
        </w:rPr>
        <w:tab/>
      </w:r>
      <w:r w:rsidR="006458A3">
        <w:rPr>
          <w:b/>
          <w:szCs w:val="24"/>
        </w:rPr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240D0B">
        <w:rPr>
          <w:b/>
          <w:szCs w:val="24"/>
        </w:rPr>
        <w:tab/>
        <w:t>09BT213</w:t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9E3EB7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9E3EB7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616643" w:rsidRDefault="00616643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6202B" w:rsidRDefault="00C6202B" w:rsidP="00C620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AE68AD" w:rsidRPr="00BD4793">
        <w:rPr>
          <w:rFonts w:ascii="Times New Roman" w:hAnsi="Times New Roman" w:cs="Times New Roman"/>
          <w:sz w:val="24"/>
          <w:szCs w:val="24"/>
        </w:rPr>
        <w:t xml:space="preserve">Crossing over is the process of exchange of genetic material between </w:t>
      </w:r>
      <w:r>
        <w:rPr>
          <w:rFonts w:ascii="Times New Roman" w:hAnsi="Times New Roman" w:cs="Times New Roman"/>
          <w:sz w:val="24"/>
          <w:szCs w:val="24"/>
        </w:rPr>
        <w:t>__</w:t>
      </w:r>
      <w:r w:rsidR="00AE68AD" w:rsidRPr="00BD4793">
        <w:rPr>
          <w:rFonts w:ascii="Times New Roman" w:hAnsi="Times New Roman" w:cs="Times New Roman"/>
          <w:sz w:val="24"/>
          <w:szCs w:val="24"/>
        </w:rPr>
        <w:t>_____chromosomes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6202B" w:rsidRDefault="00C6202B" w:rsidP="00C620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AE68AD" w:rsidRPr="00BD4793">
        <w:rPr>
          <w:rFonts w:ascii="Times New Roman" w:hAnsi="Times New Roman" w:cs="Times New Roman"/>
          <w:sz w:val="24"/>
          <w:szCs w:val="24"/>
        </w:rPr>
        <w:t xml:space="preserve">The process of uptake of DNA by recipient cell is called as 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BD4793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6202B" w:rsidRDefault="00C6202B" w:rsidP="00AE68A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AE68AD" w:rsidRPr="00BD4793">
        <w:rPr>
          <w:rFonts w:ascii="Times New Roman" w:hAnsi="Times New Roman" w:cs="Times New Roman"/>
          <w:sz w:val="24"/>
          <w:szCs w:val="24"/>
        </w:rPr>
        <w:t xml:space="preserve">Okazaki fragments are synthesized in 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BD4793">
        <w:rPr>
          <w:rFonts w:ascii="Times New Roman" w:hAnsi="Times New Roman" w:cs="Times New Roman"/>
          <w:sz w:val="24"/>
          <w:szCs w:val="24"/>
        </w:rPr>
        <w:t>_____</w:t>
      </w:r>
      <w:r w:rsidR="00AE68AD" w:rsidRPr="00BD4793">
        <w:rPr>
          <w:rFonts w:ascii="Times New Roman" w:hAnsi="Times New Roman" w:cs="Times New Roman"/>
          <w:sz w:val="24"/>
          <w:szCs w:val="24"/>
        </w:rPr>
        <w:t xml:space="preserve"> strand during DNA replication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6202B" w:rsidRDefault="00C6202B" w:rsidP="00AE68A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AE68AD" w:rsidRPr="00BD4793">
        <w:rPr>
          <w:rFonts w:ascii="Times New Roman" w:hAnsi="Times New Roman" w:cs="Times New Roman"/>
          <w:sz w:val="24"/>
          <w:szCs w:val="24"/>
        </w:rPr>
        <w:t xml:space="preserve">The type of DNA polymerase which </w:t>
      </w:r>
      <w:proofErr w:type="gramStart"/>
      <w:r w:rsidR="00AE68AD" w:rsidRPr="00BD4793">
        <w:rPr>
          <w:rFonts w:ascii="Times New Roman" w:hAnsi="Times New Roman" w:cs="Times New Roman"/>
          <w:sz w:val="24"/>
          <w:szCs w:val="24"/>
        </w:rPr>
        <w:t>initiate</w:t>
      </w:r>
      <w:proofErr w:type="gramEnd"/>
      <w:r w:rsidR="00AE68AD" w:rsidRPr="00BD4793">
        <w:rPr>
          <w:rFonts w:ascii="Times New Roman" w:hAnsi="Times New Roman" w:cs="Times New Roman"/>
          <w:sz w:val="24"/>
          <w:szCs w:val="24"/>
        </w:rPr>
        <w:t xml:space="preserve"> replication in eukaryotes is 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BD4793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6202B" w:rsidRDefault="00C6202B" w:rsidP="00AE68A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AE68AD" w:rsidRPr="00BD4793">
        <w:rPr>
          <w:rFonts w:ascii="Times New Roman" w:hAnsi="Times New Roman" w:cs="Times New Roman"/>
          <w:sz w:val="24"/>
          <w:szCs w:val="24"/>
        </w:rPr>
        <w:t xml:space="preserve">Transcription is carried out by 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BD4793">
        <w:rPr>
          <w:rFonts w:ascii="Times New Roman" w:hAnsi="Times New Roman" w:cs="Times New Roman"/>
          <w:sz w:val="24"/>
          <w:szCs w:val="24"/>
        </w:rPr>
        <w:t>_____</w:t>
      </w:r>
      <w:r w:rsidR="00AE68AD" w:rsidRPr="00BD4793">
        <w:rPr>
          <w:rFonts w:ascii="Times New Roman" w:hAnsi="Times New Roman" w:cs="Times New Roman"/>
          <w:sz w:val="24"/>
          <w:szCs w:val="24"/>
        </w:rPr>
        <w:t xml:space="preserve"> enzyme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43163" w:rsidRDefault="00D43163" w:rsidP="00AE68A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AE68AD" w:rsidRPr="00BD4793">
        <w:rPr>
          <w:rFonts w:ascii="Times New Roman" w:hAnsi="Times New Roman" w:cs="Times New Roman"/>
          <w:sz w:val="24"/>
          <w:szCs w:val="24"/>
        </w:rPr>
        <w:t>Give any two inhibitors of transcription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43163" w:rsidRDefault="00D43163" w:rsidP="00AE68A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AE68AD" w:rsidRPr="00BD4793">
        <w:rPr>
          <w:rFonts w:ascii="Times New Roman" w:hAnsi="Times New Roman" w:cs="Times New Roman"/>
          <w:sz w:val="24"/>
          <w:szCs w:val="24"/>
        </w:rPr>
        <w:t xml:space="preserve">Write any 2 stop </w:t>
      </w:r>
      <w:proofErr w:type="spellStart"/>
      <w:r w:rsidR="00AE68AD" w:rsidRPr="00BD4793">
        <w:rPr>
          <w:rFonts w:ascii="Times New Roman" w:hAnsi="Times New Roman" w:cs="Times New Roman"/>
          <w:sz w:val="24"/>
          <w:szCs w:val="24"/>
        </w:rPr>
        <w:t>codons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D43163" w:rsidRDefault="00D43163" w:rsidP="00AE68A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AE68AD" w:rsidRPr="00BD4793">
        <w:rPr>
          <w:rFonts w:ascii="Times New Roman" w:hAnsi="Times New Roman" w:cs="Times New Roman"/>
          <w:sz w:val="24"/>
          <w:szCs w:val="24"/>
        </w:rPr>
        <w:t>Activation of amino acid for translation is carried out by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BD4793">
        <w:rPr>
          <w:rFonts w:ascii="Times New Roman" w:hAnsi="Times New Roman" w:cs="Times New Roman"/>
          <w:sz w:val="24"/>
          <w:szCs w:val="24"/>
        </w:rPr>
        <w:t>_____</w:t>
      </w:r>
      <w:r w:rsidR="00AE68AD" w:rsidRPr="00BD4793">
        <w:rPr>
          <w:rFonts w:ascii="Times New Roman" w:hAnsi="Times New Roman" w:cs="Times New Roman"/>
          <w:sz w:val="24"/>
          <w:szCs w:val="24"/>
        </w:rPr>
        <w:t xml:space="preserve"> enzyme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43163" w:rsidRDefault="00D43163" w:rsidP="00AE68A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AE68AD" w:rsidRPr="00BD4793">
        <w:rPr>
          <w:rFonts w:ascii="Times New Roman" w:hAnsi="Times New Roman" w:cs="Times New Roman"/>
          <w:sz w:val="24"/>
          <w:szCs w:val="24"/>
        </w:rPr>
        <w:t>Define inducible gene expression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43163" w:rsidRDefault="00D43163" w:rsidP="00AE68A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AE68AD" w:rsidRPr="00BD4793">
        <w:rPr>
          <w:rFonts w:ascii="Times New Roman" w:hAnsi="Times New Roman" w:cs="Times New Roman"/>
          <w:sz w:val="24"/>
          <w:szCs w:val="24"/>
        </w:rPr>
        <w:t xml:space="preserve">Attenuator is formed by the base pairing of 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BD4793">
        <w:rPr>
          <w:rFonts w:ascii="Times New Roman" w:hAnsi="Times New Roman" w:cs="Times New Roman"/>
          <w:sz w:val="24"/>
          <w:szCs w:val="24"/>
        </w:rPr>
        <w:t>_____</w:t>
      </w:r>
      <w:r w:rsidR="00AE68AD" w:rsidRPr="00BD4793">
        <w:rPr>
          <w:rFonts w:ascii="Times New Roman" w:hAnsi="Times New Roman" w:cs="Times New Roman"/>
          <w:sz w:val="24"/>
          <w:szCs w:val="24"/>
        </w:rPr>
        <w:t xml:space="preserve"> </w:t>
      </w:r>
      <w:r w:rsidR="00561A19">
        <w:rPr>
          <w:rFonts w:ascii="Times New Roman" w:hAnsi="Times New Roman" w:cs="Times New Roman"/>
          <w:sz w:val="24"/>
          <w:szCs w:val="24"/>
        </w:rPr>
        <w:t>and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BD4793">
        <w:rPr>
          <w:rFonts w:ascii="Times New Roman" w:hAnsi="Times New Roman" w:cs="Times New Roman"/>
          <w:sz w:val="24"/>
          <w:szCs w:val="24"/>
        </w:rPr>
        <w:t>_____</w:t>
      </w:r>
      <w:r w:rsidR="00AE68AD" w:rsidRPr="00BD4793">
        <w:rPr>
          <w:rFonts w:ascii="Times New Roman" w:hAnsi="Times New Roman" w:cs="Times New Roman"/>
          <w:sz w:val="24"/>
          <w:szCs w:val="24"/>
        </w:rPr>
        <w:t xml:space="preserve"> sequences in </w:t>
      </w:r>
      <w:proofErr w:type="spellStart"/>
      <w:r w:rsidR="00AE68AD" w:rsidRPr="00BD4793">
        <w:rPr>
          <w:rFonts w:ascii="Times New Roman" w:hAnsi="Times New Roman" w:cs="Times New Roman"/>
          <w:sz w:val="24"/>
          <w:szCs w:val="24"/>
        </w:rPr>
        <w:t>trp</w:t>
      </w:r>
      <w:proofErr w:type="spellEnd"/>
      <w:r w:rsidR="00AE68AD" w:rsidRPr="00BD4793">
        <w:rPr>
          <w:rFonts w:ascii="Times New Roman" w:hAnsi="Times New Roman" w:cs="Times New Roman"/>
          <w:sz w:val="24"/>
          <w:szCs w:val="24"/>
        </w:rPr>
        <w:t xml:space="preserve"> L region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650D9F" w:rsidRDefault="00650D9F" w:rsidP="00A727C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</w:r>
      <w:r w:rsidR="00A727C5" w:rsidRPr="00BD4793">
        <w:rPr>
          <w:rFonts w:ascii="Times New Roman" w:hAnsi="Times New Roman" w:cs="Times New Roman"/>
          <w:sz w:val="24"/>
          <w:szCs w:val="24"/>
        </w:rPr>
        <w:t xml:space="preserve">Define </w:t>
      </w:r>
      <w:proofErr w:type="spellStart"/>
      <w:r w:rsidR="00A727C5" w:rsidRPr="00BD4793">
        <w:rPr>
          <w:rFonts w:ascii="Times New Roman" w:hAnsi="Times New Roman" w:cs="Times New Roman"/>
          <w:sz w:val="24"/>
          <w:szCs w:val="24"/>
        </w:rPr>
        <w:t>epistasis</w:t>
      </w:r>
      <w:proofErr w:type="spellEnd"/>
      <w:r w:rsidR="00A727C5" w:rsidRPr="00BD4793">
        <w:rPr>
          <w:rFonts w:ascii="Times New Roman" w:hAnsi="Times New Roman" w:cs="Times New Roman"/>
          <w:sz w:val="24"/>
          <w:szCs w:val="24"/>
        </w:rPr>
        <w:t xml:space="preserve"> and differentiate it from law of dominance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50D9F" w:rsidRDefault="00650D9F" w:rsidP="00A727C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A727C5" w:rsidRPr="00BD4793">
        <w:rPr>
          <w:rFonts w:ascii="Times New Roman" w:hAnsi="Times New Roman" w:cs="Times New Roman"/>
          <w:sz w:val="24"/>
          <w:szCs w:val="24"/>
        </w:rPr>
        <w:t xml:space="preserve">Briefly discuss about the light independent repair system for thymine </w:t>
      </w:r>
      <w:proofErr w:type="spellStart"/>
      <w:r w:rsidR="00A727C5" w:rsidRPr="00BD4793">
        <w:rPr>
          <w:rFonts w:ascii="Times New Roman" w:hAnsi="Times New Roman" w:cs="Times New Roman"/>
          <w:sz w:val="24"/>
          <w:szCs w:val="24"/>
        </w:rPr>
        <w:t>dimerization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650D9F" w:rsidRDefault="00650D9F" w:rsidP="00A727C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A727C5" w:rsidRPr="00BD4793">
        <w:rPr>
          <w:rFonts w:ascii="Times New Roman" w:hAnsi="Times New Roman" w:cs="Times New Roman"/>
          <w:sz w:val="24"/>
          <w:szCs w:val="24"/>
        </w:rPr>
        <w:t>Comment on transcription factors in eukaryotes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50D9F" w:rsidRDefault="00650D9F" w:rsidP="00A727C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A727C5" w:rsidRPr="00BD4793">
        <w:rPr>
          <w:rFonts w:ascii="Times New Roman" w:hAnsi="Times New Roman" w:cs="Times New Roman"/>
          <w:sz w:val="24"/>
          <w:szCs w:val="24"/>
        </w:rPr>
        <w:t>Write notes on Wobble hypothesis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50D9F" w:rsidRDefault="00650D9F" w:rsidP="00A727C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264D4D">
        <w:rPr>
          <w:rFonts w:ascii="Times New Roman" w:hAnsi="Times New Roman" w:cs="Times New Roman"/>
          <w:sz w:val="24"/>
          <w:szCs w:val="24"/>
        </w:rPr>
        <w:t>What are the</w:t>
      </w:r>
      <w:r w:rsidR="00A727C5" w:rsidRPr="00BD4793">
        <w:rPr>
          <w:rFonts w:ascii="Times New Roman" w:hAnsi="Times New Roman" w:cs="Times New Roman"/>
          <w:sz w:val="24"/>
          <w:szCs w:val="24"/>
        </w:rPr>
        <w:t xml:space="preserve"> sites of regulation of gene expression</w:t>
      </w:r>
      <w:r w:rsidR="00264D4D">
        <w:rPr>
          <w:rFonts w:ascii="Times New Roman" w:hAnsi="Times New Roman" w:cs="Times New Roman"/>
          <w:sz w:val="24"/>
          <w:szCs w:val="24"/>
        </w:rPr>
        <w:t xml:space="preserve">?  What is the need for regulation of gene </w:t>
      </w:r>
      <w:r w:rsidR="00264D4D">
        <w:rPr>
          <w:rFonts w:ascii="Times New Roman" w:hAnsi="Times New Roman" w:cs="Times New Roman"/>
          <w:sz w:val="24"/>
          <w:szCs w:val="24"/>
        </w:rPr>
        <w:tab/>
        <w:t>expression?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BB7681" w:rsidRDefault="00BB7681" w:rsidP="001C2A72">
      <w:pPr>
        <w:rPr>
          <w:rFonts w:ascii="Times New Roman" w:hAnsi="Times New Roman" w:cs="Times New Roman"/>
          <w:sz w:val="24"/>
          <w:szCs w:val="24"/>
        </w:rPr>
      </w:pPr>
    </w:p>
    <w:p w:rsidR="00BB7681" w:rsidRDefault="00BB7681" w:rsidP="001C2A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</w:r>
      <w:r w:rsidR="001C2A72" w:rsidRPr="00BD4793">
        <w:rPr>
          <w:rFonts w:ascii="Times New Roman" w:hAnsi="Times New Roman" w:cs="Times New Roman"/>
          <w:sz w:val="24"/>
          <w:szCs w:val="24"/>
        </w:rPr>
        <w:t xml:space="preserve">Define transduction and </w:t>
      </w:r>
      <w:proofErr w:type="spellStart"/>
      <w:r w:rsidR="001C2A72" w:rsidRPr="00BD4793">
        <w:rPr>
          <w:rFonts w:ascii="Times New Roman" w:hAnsi="Times New Roman" w:cs="Times New Roman"/>
          <w:sz w:val="24"/>
          <w:szCs w:val="24"/>
        </w:rPr>
        <w:t>Hft</w:t>
      </w:r>
      <w:proofErr w:type="spellEnd"/>
      <w:r w:rsidR="001C2A72" w:rsidRPr="00BD4793">
        <w:rPr>
          <w:rFonts w:ascii="Times New Roman" w:hAnsi="Times New Roman" w:cs="Times New Roman"/>
          <w:sz w:val="24"/>
          <w:szCs w:val="24"/>
        </w:rPr>
        <w:t>. Discuss the process of generalized and specialized transduction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C2A72" w:rsidRDefault="00BB7681" w:rsidP="00BB768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1C2A72" w:rsidRPr="00BD4793">
        <w:rPr>
          <w:rFonts w:ascii="Times New Roman" w:hAnsi="Times New Roman" w:cs="Times New Roman"/>
          <w:sz w:val="24"/>
          <w:szCs w:val="24"/>
        </w:rPr>
        <w:t>OR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406F5B" w:rsidRDefault="00406F5B" w:rsidP="00E26036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</w:r>
      <w:r w:rsidR="001C2A72" w:rsidRPr="00BD4793">
        <w:rPr>
          <w:rFonts w:ascii="Times New Roman" w:hAnsi="Times New Roman" w:cs="Times New Roman"/>
          <w:sz w:val="24"/>
          <w:szCs w:val="24"/>
        </w:rPr>
        <w:t>Explain the transformation principle and Hershey-Chase experiment to prove that the DNA is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C2A72" w:rsidRPr="00BD4793">
        <w:rPr>
          <w:rFonts w:ascii="Times New Roman" w:hAnsi="Times New Roman" w:cs="Times New Roman"/>
          <w:sz w:val="24"/>
          <w:szCs w:val="24"/>
        </w:rPr>
        <w:t>genetic material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06F5B" w:rsidRDefault="00406F5B" w:rsidP="001C2A72">
      <w:pPr>
        <w:rPr>
          <w:rFonts w:ascii="Times New Roman" w:hAnsi="Times New Roman" w:cs="Times New Roman"/>
          <w:sz w:val="24"/>
          <w:szCs w:val="24"/>
        </w:rPr>
      </w:pPr>
    </w:p>
    <w:p w:rsidR="00406F5B" w:rsidRDefault="00406F5B" w:rsidP="00406F5B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</w:r>
      <w:r w:rsidR="001C2A72" w:rsidRPr="00BD4793">
        <w:rPr>
          <w:rFonts w:ascii="Times New Roman" w:hAnsi="Times New Roman" w:cs="Times New Roman"/>
          <w:sz w:val="24"/>
          <w:szCs w:val="24"/>
        </w:rPr>
        <w:t xml:space="preserve">Give the structure and properties of </w:t>
      </w:r>
      <w:proofErr w:type="spellStart"/>
      <w:r w:rsidR="001C2A72" w:rsidRPr="00BD4793">
        <w:rPr>
          <w:rFonts w:ascii="Times New Roman" w:hAnsi="Times New Roman" w:cs="Times New Roman"/>
          <w:sz w:val="24"/>
          <w:szCs w:val="24"/>
        </w:rPr>
        <w:t>E.coli</w:t>
      </w:r>
      <w:proofErr w:type="spellEnd"/>
      <w:r w:rsidR="001C2A72" w:rsidRPr="00BD4793">
        <w:rPr>
          <w:rFonts w:ascii="Times New Roman" w:hAnsi="Times New Roman" w:cs="Times New Roman"/>
          <w:sz w:val="24"/>
          <w:szCs w:val="24"/>
        </w:rPr>
        <w:t xml:space="preserve"> DNA polymerases and describe the process of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C2A72" w:rsidRPr="00BD4793">
        <w:rPr>
          <w:rFonts w:ascii="Times New Roman" w:hAnsi="Times New Roman" w:cs="Times New Roman"/>
          <w:sz w:val="24"/>
          <w:szCs w:val="24"/>
        </w:rPr>
        <w:t>replication in prokaryotes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C2A72" w:rsidRDefault="00406F5B" w:rsidP="00406F5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1C2A72" w:rsidRPr="00BD4793">
        <w:rPr>
          <w:rFonts w:ascii="Times New Roman" w:hAnsi="Times New Roman" w:cs="Times New Roman"/>
          <w:sz w:val="24"/>
          <w:szCs w:val="24"/>
        </w:rPr>
        <w:t>OR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1C2A72" w:rsidRDefault="00401452" w:rsidP="00401452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="001C2A72" w:rsidRPr="00BD4793">
        <w:rPr>
          <w:rFonts w:ascii="Times New Roman" w:hAnsi="Times New Roman" w:cs="Times New Roman"/>
          <w:sz w:val="24"/>
          <w:szCs w:val="24"/>
        </w:rPr>
        <w:t>Detail the eukaryotic genome organization with neat diagram and its complexity by re-association kinetics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01452" w:rsidRDefault="00401452" w:rsidP="00401452">
      <w:pPr>
        <w:ind w:left="432" w:hanging="432"/>
        <w:rPr>
          <w:rFonts w:ascii="Times New Roman" w:hAnsi="Times New Roman" w:cs="Times New Roman"/>
          <w:sz w:val="24"/>
          <w:szCs w:val="24"/>
        </w:rPr>
      </w:pPr>
    </w:p>
    <w:p w:rsidR="005C253F" w:rsidRDefault="005C253F" w:rsidP="005C253F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1C2A72" w:rsidRPr="00BD4793">
        <w:rPr>
          <w:rFonts w:ascii="Times New Roman" w:hAnsi="Times New Roman" w:cs="Times New Roman"/>
          <w:sz w:val="24"/>
          <w:szCs w:val="24"/>
        </w:rPr>
        <w:t>Explain the process of RNA synthesis and post transcriptional processing in prokaryotes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C2A72" w:rsidRDefault="005C253F" w:rsidP="005C253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1C2A72" w:rsidRPr="00BD4793">
        <w:rPr>
          <w:rFonts w:ascii="Times New Roman" w:hAnsi="Times New Roman" w:cs="Times New Roman"/>
          <w:sz w:val="24"/>
          <w:szCs w:val="24"/>
        </w:rPr>
        <w:t>OR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D37FBD" w:rsidRDefault="00D37FBD" w:rsidP="00D37FBD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="001C2A72" w:rsidRPr="00BD4793">
        <w:rPr>
          <w:rFonts w:ascii="Times New Roman" w:hAnsi="Times New Roman" w:cs="Times New Roman"/>
          <w:sz w:val="24"/>
          <w:szCs w:val="24"/>
        </w:rPr>
        <w:t>Briefly discuss about the promoters and enhancers of eukaryotic transcription. Detail the post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C2A72" w:rsidRPr="00BD4793">
        <w:rPr>
          <w:rFonts w:ascii="Times New Roman" w:hAnsi="Times New Roman" w:cs="Times New Roman"/>
          <w:sz w:val="24"/>
          <w:szCs w:val="24"/>
        </w:rPr>
        <w:t>transcriptional processing for the 3 types of RNAs in eukaryotes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37FBD" w:rsidRDefault="00D37FBD" w:rsidP="001C2A72">
      <w:pPr>
        <w:rPr>
          <w:rFonts w:ascii="Times New Roman" w:hAnsi="Times New Roman" w:cs="Times New Roman"/>
          <w:sz w:val="24"/>
          <w:szCs w:val="24"/>
        </w:rPr>
      </w:pPr>
    </w:p>
    <w:p w:rsidR="00747FEC" w:rsidRDefault="00747FEC" w:rsidP="00184BC1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1C2A72" w:rsidRPr="00BD4793">
        <w:rPr>
          <w:rFonts w:ascii="Times New Roman" w:hAnsi="Times New Roman" w:cs="Times New Roman"/>
          <w:sz w:val="24"/>
          <w:szCs w:val="24"/>
        </w:rPr>
        <w:t>Describe the process of translation in prokaryotes and discuss their post translational</w:t>
      </w:r>
      <w:r w:rsidR="00184BC1">
        <w:rPr>
          <w:rFonts w:ascii="Times New Roman" w:hAnsi="Times New Roman" w:cs="Times New Roman"/>
          <w:sz w:val="24"/>
          <w:szCs w:val="24"/>
        </w:rPr>
        <w:t xml:space="preserve"> </w:t>
      </w:r>
      <w:r w:rsidR="001C2A72" w:rsidRPr="00BD4793">
        <w:rPr>
          <w:rFonts w:ascii="Times New Roman" w:hAnsi="Times New Roman" w:cs="Times New Roman"/>
          <w:sz w:val="24"/>
          <w:szCs w:val="24"/>
        </w:rPr>
        <w:t>processing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C2A72" w:rsidRDefault="00747FEC" w:rsidP="00747FE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1C2A72" w:rsidRPr="00BD4793">
        <w:rPr>
          <w:rFonts w:ascii="Times New Roman" w:hAnsi="Times New Roman" w:cs="Times New Roman"/>
          <w:sz w:val="24"/>
          <w:szCs w:val="24"/>
        </w:rPr>
        <w:t>OR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51199B" w:rsidRDefault="0051199B" w:rsidP="0051199B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[P.T.O]</w:t>
      </w:r>
    </w:p>
    <w:p w:rsidR="0051199B" w:rsidRDefault="0051199B" w:rsidP="0051199B">
      <w:pPr>
        <w:rPr>
          <w:rFonts w:ascii="Times New Roman" w:hAnsi="Times New Roman" w:cs="Times New Roman"/>
          <w:sz w:val="24"/>
          <w:szCs w:val="24"/>
        </w:rPr>
      </w:pPr>
    </w:p>
    <w:p w:rsidR="0051199B" w:rsidRDefault="0051199B" w:rsidP="00747FE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53991" w:rsidRDefault="00184BC1" w:rsidP="00F454AC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1C2A72" w:rsidRPr="00BD4793">
        <w:rPr>
          <w:rFonts w:ascii="Times New Roman" w:hAnsi="Times New Roman" w:cs="Times New Roman"/>
          <w:sz w:val="24"/>
          <w:szCs w:val="24"/>
        </w:rPr>
        <w:t xml:space="preserve">Discuss about the </w:t>
      </w:r>
      <w:proofErr w:type="spellStart"/>
      <w:r w:rsidR="001C2A72" w:rsidRPr="00BD4793">
        <w:rPr>
          <w:rFonts w:ascii="Times New Roman" w:hAnsi="Times New Roman" w:cs="Times New Roman"/>
          <w:sz w:val="24"/>
          <w:szCs w:val="24"/>
        </w:rPr>
        <w:t>intragenic</w:t>
      </w:r>
      <w:proofErr w:type="spellEnd"/>
      <w:r w:rsidR="001C2A72" w:rsidRPr="00BD4793">
        <w:rPr>
          <w:rFonts w:ascii="Times New Roman" w:hAnsi="Times New Roman" w:cs="Times New Roman"/>
          <w:sz w:val="24"/>
          <w:szCs w:val="24"/>
        </w:rPr>
        <w:t xml:space="preserve"> and </w:t>
      </w:r>
      <w:proofErr w:type="spellStart"/>
      <w:r w:rsidR="001C2A72" w:rsidRPr="00BD4793">
        <w:rPr>
          <w:rFonts w:ascii="Times New Roman" w:hAnsi="Times New Roman" w:cs="Times New Roman"/>
          <w:sz w:val="24"/>
          <w:szCs w:val="24"/>
        </w:rPr>
        <w:t>intergenic</w:t>
      </w:r>
      <w:proofErr w:type="spellEnd"/>
      <w:r w:rsidR="001C2A72" w:rsidRPr="00BD4793">
        <w:rPr>
          <w:rFonts w:ascii="Times New Roman" w:hAnsi="Times New Roman" w:cs="Times New Roman"/>
          <w:sz w:val="24"/>
          <w:szCs w:val="24"/>
        </w:rPr>
        <w:t xml:space="preserve"> suppression with suitable examples and comment</w:t>
      </w:r>
      <w:r w:rsidR="00F454AC">
        <w:rPr>
          <w:rFonts w:ascii="Times New Roman" w:hAnsi="Times New Roman" w:cs="Times New Roman"/>
          <w:sz w:val="24"/>
          <w:szCs w:val="24"/>
        </w:rPr>
        <w:t xml:space="preserve"> </w:t>
      </w:r>
      <w:r w:rsidR="001C2A72" w:rsidRPr="00BD4793">
        <w:rPr>
          <w:rFonts w:ascii="Times New Roman" w:hAnsi="Times New Roman" w:cs="Times New Roman"/>
          <w:sz w:val="24"/>
          <w:szCs w:val="24"/>
        </w:rPr>
        <w:t xml:space="preserve">on the influence of suppressor </w:t>
      </w:r>
      <w:proofErr w:type="spellStart"/>
      <w:proofErr w:type="gramStart"/>
      <w:r w:rsidR="001C2A72" w:rsidRPr="00BD4793">
        <w:rPr>
          <w:rFonts w:ascii="Times New Roman" w:hAnsi="Times New Roman" w:cs="Times New Roman"/>
          <w:sz w:val="24"/>
          <w:szCs w:val="24"/>
        </w:rPr>
        <w:t>tRNAs</w:t>
      </w:r>
      <w:proofErr w:type="spellEnd"/>
      <w:proofErr w:type="gramEnd"/>
      <w:r w:rsidR="001C2A72" w:rsidRPr="00BD4793">
        <w:rPr>
          <w:rFonts w:ascii="Times New Roman" w:hAnsi="Times New Roman" w:cs="Times New Roman"/>
          <w:sz w:val="24"/>
          <w:szCs w:val="24"/>
        </w:rPr>
        <w:t xml:space="preserve"> on normal termination</w:t>
      </w:r>
      <w:r w:rsidR="00553991">
        <w:rPr>
          <w:rFonts w:ascii="Times New Roman" w:hAnsi="Times New Roman" w:cs="Times New Roman"/>
          <w:sz w:val="24"/>
          <w:szCs w:val="24"/>
        </w:rPr>
        <w:t>.</w:t>
      </w:r>
    </w:p>
    <w:p w:rsidR="001C2A72" w:rsidRDefault="001C2A72" w:rsidP="001C2A72">
      <w:pPr>
        <w:rPr>
          <w:rFonts w:ascii="Times New Roman" w:hAnsi="Times New Roman" w:cs="Times New Roman"/>
          <w:sz w:val="24"/>
          <w:szCs w:val="24"/>
        </w:rPr>
      </w:pPr>
    </w:p>
    <w:p w:rsidR="00523B53" w:rsidRDefault="00523B53" w:rsidP="00523B53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="001C2A72" w:rsidRPr="00BD4793">
        <w:rPr>
          <w:rFonts w:ascii="Times New Roman" w:hAnsi="Times New Roman" w:cs="Times New Roman"/>
          <w:sz w:val="24"/>
          <w:szCs w:val="24"/>
        </w:rPr>
        <w:t xml:space="preserve">Discuss briefly about the regulation at transcription initiation and explain </w:t>
      </w:r>
      <w:r w:rsidR="001C2A72" w:rsidRPr="006D5B1A">
        <w:rPr>
          <w:rFonts w:ascii="Times New Roman" w:hAnsi="Times New Roman" w:cs="Times New Roman"/>
          <w:sz w:val="24"/>
          <w:szCs w:val="24"/>
        </w:rPr>
        <w:t xml:space="preserve">the </w:t>
      </w:r>
      <w:proofErr w:type="spellStart"/>
      <w:r w:rsidR="001C2A72" w:rsidRPr="006D5B1A">
        <w:rPr>
          <w:rFonts w:ascii="Times New Roman" w:hAnsi="Times New Roman" w:cs="Times New Roman"/>
          <w:sz w:val="24"/>
          <w:szCs w:val="24"/>
        </w:rPr>
        <w:t>lac</w:t>
      </w:r>
      <w:proofErr w:type="spellEnd"/>
      <w:r w:rsidR="001C2A72" w:rsidRPr="006D5B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2A72" w:rsidRPr="006D5B1A">
        <w:rPr>
          <w:rFonts w:ascii="Times New Roman" w:hAnsi="Times New Roman" w:cs="Times New Roman"/>
          <w:sz w:val="24"/>
          <w:szCs w:val="24"/>
        </w:rPr>
        <w:t>operon</w:t>
      </w:r>
      <w:proofErr w:type="spellEnd"/>
      <w:r w:rsidR="001C2A72" w:rsidRPr="006D5B1A">
        <w:rPr>
          <w:rFonts w:ascii="Times New Roman" w:hAnsi="Times New Roman" w:cs="Times New Roman"/>
          <w:sz w:val="24"/>
          <w:szCs w:val="24"/>
        </w:rPr>
        <w:t xml:space="preserve"> in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C2A72" w:rsidRPr="00BD4793">
        <w:rPr>
          <w:rFonts w:ascii="Times New Roman" w:hAnsi="Times New Roman" w:cs="Times New Roman"/>
          <w:sz w:val="24"/>
          <w:szCs w:val="24"/>
        </w:rPr>
        <w:t>detail along with the effect of glucose on it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C2A72" w:rsidRDefault="00523B53" w:rsidP="00523B5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1C2A72" w:rsidRPr="00BD4793">
        <w:rPr>
          <w:rFonts w:ascii="Times New Roman" w:hAnsi="Times New Roman" w:cs="Times New Roman"/>
          <w:sz w:val="24"/>
          <w:szCs w:val="24"/>
        </w:rPr>
        <w:t>OR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6D5B1A" w:rsidRDefault="006D5B1A" w:rsidP="001C2A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="001C2A72" w:rsidRPr="00BD4793">
        <w:rPr>
          <w:rFonts w:ascii="Times New Roman" w:hAnsi="Times New Roman" w:cs="Times New Roman"/>
          <w:sz w:val="24"/>
          <w:szCs w:val="24"/>
        </w:rPr>
        <w:t xml:space="preserve">Explain the gene expression regulation </w:t>
      </w:r>
      <w:r w:rsidR="001C2A72" w:rsidRPr="006D5B1A">
        <w:rPr>
          <w:rFonts w:ascii="Times New Roman" w:hAnsi="Times New Roman" w:cs="Times New Roman"/>
          <w:sz w:val="24"/>
          <w:szCs w:val="24"/>
        </w:rPr>
        <w:t xml:space="preserve">in </w:t>
      </w:r>
      <w:proofErr w:type="spellStart"/>
      <w:r w:rsidR="001C2A72" w:rsidRPr="006D5B1A">
        <w:rPr>
          <w:rFonts w:ascii="Times New Roman" w:hAnsi="Times New Roman" w:cs="Times New Roman"/>
          <w:sz w:val="24"/>
          <w:szCs w:val="24"/>
        </w:rPr>
        <w:t>trp</w:t>
      </w:r>
      <w:proofErr w:type="spellEnd"/>
      <w:r w:rsidR="001C2A72" w:rsidRPr="006D5B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2A72" w:rsidRPr="006D5B1A">
        <w:rPr>
          <w:rFonts w:ascii="Times New Roman" w:hAnsi="Times New Roman" w:cs="Times New Roman"/>
          <w:sz w:val="24"/>
          <w:szCs w:val="24"/>
        </w:rPr>
        <w:t>operon</w:t>
      </w:r>
      <w:proofErr w:type="spellEnd"/>
      <w:r w:rsidR="001C2A72" w:rsidRPr="00BD4793">
        <w:rPr>
          <w:rFonts w:ascii="Times New Roman" w:hAnsi="Times New Roman" w:cs="Times New Roman"/>
          <w:sz w:val="24"/>
          <w:szCs w:val="24"/>
        </w:rPr>
        <w:t xml:space="preserve"> with the mechanism of attenuation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D63A4" w:rsidRPr="002D63A4" w:rsidRDefault="002D63A4" w:rsidP="00616643">
      <w:pPr>
        <w:rPr>
          <w:rFonts w:ascii="Times New Roman" w:hAnsi="Times New Roman" w:cs="Times New Roman"/>
          <w:sz w:val="24"/>
          <w:szCs w:val="24"/>
        </w:rPr>
      </w:pPr>
    </w:p>
    <w:sectPr w:rsidR="002D63A4" w:rsidRPr="002D63A4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432"/>
  <w:characterSpacingControl w:val="doNotCompress"/>
  <w:compat>
    <w:useFELayout/>
  </w:compat>
  <w:rsids>
    <w:rsidRoot w:val="00616643"/>
    <w:rsid w:val="00184BC1"/>
    <w:rsid w:val="001C2A72"/>
    <w:rsid w:val="00240D0B"/>
    <w:rsid w:val="00264D4D"/>
    <w:rsid w:val="002935F6"/>
    <w:rsid w:val="002D63A4"/>
    <w:rsid w:val="003860AE"/>
    <w:rsid w:val="003909D6"/>
    <w:rsid w:val="00401452"/>
    <w:rsid w:val="00406F5B"/>
    <w:rsid w:val="0051199B"/>
    <w:rsid w:val="00523B53"/>
    <w:rsid w:val="00553991"/>
    <w:rsid w:val="00561A19"/>
    <w:rsid w:val="005B59BF"/>
    <w:rsid w:val="005C253F"/>
    <w:rsid w:val="00616643"/>
    <w:rsid w:val="006458A3"/>
    <w:rsid w:val="00650D9F"/>
    <w:rsid w:val="006D5B1A"/>
    <w:rsid w:val="00747FEC"/>
    <w:rsid w:val="009E3EB7"/>
    <w:rsid w:val="00A727C5"/>
    <w:rsid w:val="00AE68AD"/>
    <w:rsid w:val="00B62078"/>
    <w:rsid w:val="00BB7681"/>
    <w:rsid w:val="00BC3297"/>
    <w:rsid w:val="00C6202B"/>
    <w:rsid w:val="00D37FBD"/>
    <w:rsid w:val="00D43163"/>
    <w:rsid w:val="00E26036"/>
    <w:rsid w:val="00EA4D85"/>
    <w:rsid w:val="00ED2658"/>
    <w:rsid w:val="00F454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C6202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415</Words>
  <Characters>2369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2779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27</cp:revision>
  <cp:lastPrinted>2011-05-04T10:44:00Z</cp:lastPrinted>
  <dcterms:created xsi:type="dcterms:W3CDTF">2010-10-19T09:01:00Z</dcterms:created>
  <dcterms:modified xsi:type="dcterms:W3CDTF">2011-05-04T10:45:00Z</dcterms:modified>
</cp:coreProperties>
</file>