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D7EBB">
        <w:rPr>
          <w:rFonts w:ascii="Times New Roman" w:hAnsi="Times New Roman" w:cs="Times New Roman"/>
          <w:b/>
          <w:sz w:val="28"/>
          <w:szCs w:val="28"/>
        </w:rPr>
        <w:t xml:space="preserve"> April/May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EBB">
        <w:rPr>
          <w:rFonts w:ascii="Times New Roman" w:hAnsi="Times New Roman" w:cs="Times New Roman"/>
          <w:b/>
          <w:sz w:val="28"/>
          <w:szCs w:val="28"/>
        </w:rPr>
        <w:t>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0253A">
        <w:rPr>
          <w:b/>
          <w:szCs w:val="24"/>
        </w:rPr>
        <w:tab/>
      </w:r>
      <w:r w:rsidR="0020253A" w:rsidRPr="0020253A">
        <w:rPr>
          <w:b/>
          <w:szCs w:val="24"/>
        </w:rPr>
        <w:t xml:space="preserve">GENOMICS AND PROTEOMICS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20253A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0253A">
        <w:rPr>
          <w:b/>
          <w:szCs w:val="24"/>
        </w:rPr>
        <w:tab/>
        <w:t>09BI329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0623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0623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2005B" w:rsidRPr="005B1F2B" w:rsidRDefault="00C4692A" w:rsidP="0032005B">
      <w:pPr>
        <w:rPr>
          <w:rFonts w:ascii="Times New Roman" w:hAnsi="Times New Roman" w:cs="Times New Roman"/>
          <w:sz w:val="24"/>
          <w:szCs w:val="24"/>
          <w:u w:val="single"/>
        </w:rPr>
      </w:pPr>
      <w:r w:rsidRPr="00C4692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4692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Pr="00C4692A">
        <w:rPr>
          <w:rFonts w:ascii="Times New Roman" w:hAnsi="Times New Roman" w:cs="Times New Roman"/>
          <w:sz w:val="24"/>
          <w:szCs w:val="24"/>
        </w:rPr>
        <w:t>:</w:t>
      </w:r>
      <w:r w:rsidR="0032005B" w:rsidRPr="005B1F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2005B" w:rsidRPr="005B1F2B" w:rsidRDefault="0032005B" w:rsidP="0032005B">
      <w:pPr>
        <w:rPr>
          <w:rFonts w:ascii="Times New Roman" w:hAnsi="Times New Roman" w:cs="Times New Roman"/>
          <w:sz w:val="24"/>
          <w:szCs w:val="24"/>
          <w:u w:val="single"/>
        </w:rPr>
      </w:pPr>
      <w:r w:rsidRPr="005B1F2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2005B" w:rsidRDefault="00C4692A" w:rsidP="00C4692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Explain in detail the structure, organization and   anatomy of eukaryotic genome. 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(15)</w:t>
      </w:r>
    </w:p>
    <w:p w:rsidR="0032005B" w:rsidRDefault="00C4692A" w:rsidP="00C4692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Brief on the concept of Central Dogma.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(5)</w:t>
      </w:r>
    </w:p>
    <w:p w:rsidR="00C4692A" w:rsidRDefault="00C4692A" w:rsidP="00C4692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32005B" w:rsidRDefault="00C4692A" w:rsidP="00C4692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Discuss in detail the enzymatic method of sequencing genome. Add a note on automated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sequencing.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(12)</w:t>
      </w:r>
    </w:p>
    <w:p w:rsidR="0032005B" w:rsidRDefault="00C4692A" w:rsidP="00C4692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Outline steps in producing Radiation hybrids.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(8)</w:t>
      </w:r>
    </w:p>
    <w:p w:rsidR="00C4692A" w:rsidRDefault="00C4692A" w:rsidP="00C4692A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005B" w:rsidRDefault="002756E5" w:rsidP="002756E5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Write short notes on:</w:t>
      </w:r>
    </w:p>
    <w:p w:rsidR="0032005B" w:rsidRDefault="002756E5" w:rsidP="002756E5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Restriction Fragment Length Polymorphism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Expressed sequence </w:t>
      </w:r>
      <w:r w:rsidR="00403838" w:rsidRPr="005B1F2B">
        <w:rPr>
          <w:rFonts w:ascii="Times New Roman" w:hAnsi="Times New Roman" w:cs="Times New Roman"/>
          <w:sz w:val="24"/>
          <w:szCs w:val="24"/>
        </w:rPr>
        <w:t xml:space="preserve">tags </w:t>
      </w:r>
      <w:r w:rsidR="00403838">
        <w:rPr>
          <w:rFonts w:ascii="Times New Roman" w:hAnsi="Times New Roman" w:cs="Times New Roman"/>
          <w:sz w:val="24"/>
          <w:szCs w:val="24"/>
        </w:rPr>
        <w:t>(</w:t>
      </w:r>
      <w:r w:rsidR="0032005B" w:rsidRPr="005B1F2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+5</w:t>
      </w:r>
      <w:r w:rsidR="0032005B" w:rsidRPr="005B1F2B">
        <w:rPr>
          <w:rFonts w:ascii="Times New Roman" w:hAnsi="Times New Roman" w:cs="Times New Roman"/>
          <w:sz w:val="24"/>
          <w:szCs w:val="24"/>
        </w:rPr>
        <w:t>)</w:t>
      </w:r>
    </w:p>
    <w:p w:rsidR="0032005B" w:rsidRDefault="002756E5" w:rsidP="002756E5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Describe the key features and technique in Whole genome short gun sequencing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2756E5" w:rsidRDefault="002756E5" w:rsidP="002756E5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32005B" w:rsidRDefault="002756E5" w:rsidP="00B90E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32005B" w:rsidRPr="005B1F2B">
        <w:rPr>
          <w:rFonts w:ascii="Times New Roman" w:hAnsi="Times New Roman" w:cs="Times New Roman"/>
          <w:sz w:val="24"/>
          <w:szCs w:val="24"/>
        </w:rPr>
        <w:t>transciptome</w:t>
      </w:r>
      <w:proofErr w:type="spellEnd"/>
      <w:r w:rsidR="0032005B" w:rsidRPr="005B1F2B">
        <w:rPr>
          <w:rFonts w:ascii="Times New Roman" w:hAnsi="Times New Roman" w:cs="Times New Roman"/>
          <w:sz w:val="24"/>
          <w:szCs w:val="24"/>
        </w:rPr>
        <w:t xml:space="preserve">. Discuss how microarray technologies can be </w:t>
      </w:r>
      <w:r w:rsidR="00B90E42" w:rsidRPr="005B1F2B">
        <w:rPr>
          <w:rFonts w:ascii="Times New Roman" w:hAnsi="Times New Roman" w:cs="Times New Roman"/>
          <w:sz w:val="24"/>
          <w:szCs w:val="24"/>
        </w:rPr>
        <w:t>employed in</w:t>
      </w:r>
      <w:r w:rsidR="00B90E42">
        <w:rPr>
          <w:rFonts w:ascii="Times New Roman" w:hAnsi="Times New Roman" w:cs="Times New Roman"/>
          <w:sz w:val="24"/>
          <w:szCs w:val="24"/>
        </w:rPr>
        <w:t xml:space="preserve"> </w:t>
      </w:r>
      <w:r w:rsidR="00B90E4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005B" w:rsidRPr="005B1F2B">
        <w:rPr>
          <w:rFonts w:ascii="Times New Roman" w:hAnsi="Times New Roman" w:cs="Times New Roman"/>
          <w:sz w:val="24"/>
          <w:szCs w:val="24"/>
        </w:rPr>
        <w:t>transciptomics</w:t>
      </w:r>
      <w:proofErr w:type="spellEnd"/>
      <w:r w:rsidR="0032005B" w:rsidRPr="005B1F2B">
        <w:rPr>
          <w:rFonts w:ascii="Times New Roman" w:hAnsi="Times New Roman" w:cs="Times New Roman"/>
          <w:sz w:val="24"/>
          <w:szCs w:val="24"/>
        </w:rPr>
        <w:t xml:space="preserve">. </w:t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B90E42"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32005B" w:rsidRDefault="00B90E42" w:rsidP="00B90E42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Comment on different strategies used in genome annotation.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B90E42" w:rsidRDefault="00B90E42" w:rsidP="00B90E42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005B" w:rsidRDefault="00466C46" w:rsidP="00466C46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What is clone </w:t>
      </w:r>
      <w:proofErr w:type="spellStart"/>
      <w:r w:rsidR="0032005B" w:rsidRPr="005B1F2B">
        <w:rPr>
          <w:rFonts w:ascii="Times New Roman" w:hAnsi="Times New Roman" w:cs="Times New Roman"/>
          <w:sz w:val="24"/>
          <w:szCs w:val="24"/>
        </w:rPr>
        <w:t>contig</w:t>
      </w:r>
      <w:proofErr w:type="spellEnd"/>
      <w:r w:rsidR="0032005B" w:rsidRPr="005B1F2B">
        <w:rPr>
          <w:rFonts w:ascii="Times New Roman" w:hAnsi="Times New Roman" w:cs="Times New Roman"/>
          <w:sz w:val="24"/>
          <w:szCs w:val="24"/>
        </w:rPr>
        <w:t xml:space="preserve"> method? Discuss the methods of clone </w:t>
      </w:r>
      <w:r w:rsidRPr="005B1F2B">
        <w:rPr>
          <w:rFonts w:ascii="Times New Roman" w:hAnsi="Times New Roman" w:cs="Times New Roman"/>
          <w:sz w:val="24"/>
          <w:szCs w:val="24"/>
        </w:rPr>
        <w:t>contig approach</w:t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 in 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assembly.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32005B" w:rsidRDefault="00466C46" w:rsidP="00466C46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Comment your views on outcomes and limitations of Drug therapy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05B" w:rsidRPr="005B1F2B">
        <w:rPr>
          <w:rFonts w:ascii="Times New Roman" w:hAnsi="Times New Roman" w:cs="Times New Roman"/>
          <w:sz w:val="24"/>
          <w:szCs w:val="24"/>
        </w:rPr>
        <w:t>pharmacogenomic</w:t>
      </w:r>
      <w:proofErr w:type="spellEnd"/>
      <w:r w:rsidR="0032005B" w:rsidRPr="005B1F2B">
        <w:rPr>
          <w:rFonts w:ascii="Times New Roman" w:hAnsi="Times New Roman" w:cs="Times New Roman"/>
          <w:sz w:val="24"/>
          <w:szCs w:val="24"/>
        </w:rPr>
        <w:t xml:space="preserve"> approach.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466C46" w:rsidRDefault="00466C46" w:rsidP="00466C46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32005B" w:rsidRDefault="00466C46" w:rsidP="00466C4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State the principle of 2D PAGE. Discuss the technology of detecting and analyzing co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and post translational modification in proteins.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(15)</w:t>
      </w:r>
    </w:p>
    <w:p w:rsidR="0032005B" w:rsidRDefault="00466C46" w:rsidP="00466C4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List the secondary attributes for protein identification.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(5)</w:t>
      </w:r>
    </w:p>
    <w:p w:rsidR="00466C46" w:rsidRDefault="00466C46" w:rsidP="00466C46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005B" w:rsidRDefault="00F4400A" w:rsidP="00F4400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Explain in detail the principle, technique and applications of MALDI TOF and ESI 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mass spectrometry.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(15)</w:t>
      </w:r>
    </w:p>
    <w:p w:rsidR="0032005B" w:rsidRDefault="00F4400A" w:rsidP="00F4400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Discuss on peptide mass fingerprinting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(5)</w:t>
      </w:r>
    </w:p>
    <w:p w:rsidR="00F4400A" w:rsidRDefault="00F4400A" w:rsidP="00F4400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32005B" w:rsidRDefault="00F4400A" w:rsidP="00F4400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Give short notes on following proteome databases:</w:t>
      </w:r>
    </w:p>
    <w:p w:rsidR="0032005B" w:rsidRDefault="00DB3859" w:rsidP="00DB385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SWISS PROT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PROSITE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2005B" w:rsidRPr="005B1F2B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+5</w:t>
      </w:r>
      <w:r w:rsidR="0032005B" w:rsidRPr="005B1F2B">
        <w:rPr>
          <w:rFonts w:ascii="Times New Roman" w:hAnsi="Times New Roman" w:cs="Times New Roman"/>
          <w:sz w:val="24"/>
          <w:szCs w:val="24"/>
        </w:rPr>
        <w:t>)</w:t>
      </w:r>
    </w:p>
    <w:p w:rsidR="0032005B" w:rsidRDefault="00DB3859" w:rsidP="00DB3859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Elaborate the application of proteomics in medicine and toxicology.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DB3859" w:rsidRDefault="00DB3859" w:rsidP="00DB3859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005B" w:rsidRDefault="003832B8" w:rsidP="003832B8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Write short notes on:</w:t>
      </w:r>
    </w:p>
    <w:p w:rsidR="0032005B" w:rsidRDefault="003832B8" w:rsidP="003832B8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BLOCKS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OMIM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2005B" w:rsidRPr="005B1F2B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+5</w:t>
      </w:r>
      <w:r w:rsidR="0032005B" w:rsidRPr="005B1F2B">
        <w:rPr>
          <w:rFonts w:ascii="Times New Roman" w:hAnsi="Times New Roman" w:cs="Times New Roman"/>
          <w:sz w:val="24"/>
          <w:szCs w:val="24"/>
        </w:rPr>
        <w:t>)</w:t>
      </w:r>
    </w:p>
    <w:p w:rsidR="0032005B" w:rsidRPr="005B1F2B" w:rsidRDefault="003832B8" w:rsidP="003832B8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 xml:space="preserve">Comment the process of drug development using proteomic technologies.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005B" w:rsidRPr="005B1F2B">
        <w:rPr>
          <w:rFonts w:ascii="Times New Roman" w:hAnsi="Times New Roman" w:cs="Times New Roman"/>
          <w:sz w:val="24"/>
          <w:szCs w:val="24"/>
        </w:rPr>
        <w:t>(10)</w:t>
      </w:r>
    </w:p>
    <w:p w:rsidR="0032005B" w:rsidRPr="005B1F2B" w:rsidRDefault="0032005B" w:rsidP="0032005B">
      <w:pPr>
        <w:rPr>
          <w:rFonts w:ascii="Times New Roman" w:hAnsi="Times New Roman" w:cs="Times New Roman"/>
          <w:sz w:val="24"/>
          <w:szCs w:val="24"/>
        </w:rPr>
      </w:pPr>
    </w:p>
    <w:p w:rsidR="0020253A" w:rsidRDefault="0020253A"/>
    <w:sectPr w:rsidR="0020253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8787F"/>
    <w:rsid w:val="001D7EBB"/>
    <w:rsid w:val="0020253A"/>
    <w:rsid w:val="00253AD3"/>
    <w:rsid w:val="002756E5"/>
    <w:rsid w:val="0032005B"/>
    <w:rsid w:val="003832B8"/>
    <w:rsid w:val="00403838"/>
    <w:rsid w:val="00466C46"/>
    <w:rsid w:val="006642D8"/>
    <w:rsid w:val="0070623D"/>
    <w:rsid w:val="00707061"/>
    <w:rsid w:val="008A12CC"/>
    <w:rsid w:val="00B90E42"/>
    <w:rsid w:val="00C4692A"/>
    <w:rsid w:val="00D744A3"/>
    <w:rsid w:val="00DB3859"/>
    <w:rsid w:val="00DD13EC"/>
    <w:rsid w:val="00E118CE"/>
    <w:rsid w:val="00E41851"/>
    <w:rsid w:val="00EB2AEB"/>
    <w:rsid w:val="00F4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469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2011-05-10T09:59:00Z</dcterms:modified>
</cp:coreProperties>
</file>