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C2EC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83D7E">
        <w:rPr>
          <w:b/>
          <w:szCs w:val="24"/>
        </w:rPr>
        <w:tab/>
      </w:r>
      <w:r w:rsidR="00283D7E" w:rsidRPr="00283D7E">
        <w:rPr>
          <w:b/>
          <w:szCs w:val="24"/>
        </w:rPr>
        <w:t>AIRCRAFT STRUCTURES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83D7E">
        <w:rPr>
          <w:b/>
          <w:szCs w:val="24"/>
        </w:rPr>
        <w:tab/>
        <w:t>09AE202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D046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D046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477029" w:rsidRDefault="00477029" w:rsidP="00283D7E">
      <w:pPr>
        <w:rPr>
          <w:rFonts w:ascii="Times New Roman" w:hAnsi="Times New Roman" w:cs="Times New Roman"/>
          <w:sz w:val="24"/>
          <w:szCs w:val="24"/>
        </w:rPr>
      </w:pPr>
    </w:p>
    <w:p w:rsidR="00283D7E" w:rsidRDefault="00283D7E" w:rsidP="00283D7E">
      <w:pPr>
        <w:rPr>
          <w:rFonts w:ascii="Times New Roman" w:hAnsi="Times New Roman" w:cs="Times New Roman"/>
          <w:sz w:val="24"/>
          <w:szCs w:val="24"/>
        </w:rPr>
      </w:pPr>
      <w:r w:rsidRPr="00AE1A5D">
        <w:rPr>
          <w:rFonts w:ascii="Times New Roman" w:hAnsi="Times New Roman" w:cs="Times New Roman"/>
          <w:sz w:val="24"/>
          <w:szCs w:val="24"/>
        </w:rPr>
        <w:t>1.</w:t>
      </w:r>
      <w:r w:rsidR="00477029">
        <w:rPr>
          <w:rFonts w:ascii="Times New Roman" w:hAnsi="Times New Roman" w:cs="Times New Roman"/>
          <w:sz w:val="24"/>
          <w:szCs w:val="24"/>
        </w:rPr>
        <w:tab/>
      </w:r>
      <w:r w:rsidRPr="00AE1A5D">
        <w:rPr>
          <w:rFonts w:ascii="Times New Roman" w:hAnsi="Times New Roman" w:cs="Times New Roman"/>
          <w:sz w:val="24"/>
          <w:szCs w:val="24"/>
        </w:rPr>
        <w:t>________ is the line of cross section about which product moment of inertia zero.</w:t>
      </w:r>
    </w:p>
    <w:p w:rsidR="00283D7E" w:rsidRDefault="00477029" w:rsidP="0047702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83D7E" w:rsidRPr="00AE1A5D">
        <w:rPr>
          <w:rFonts w:ascii="Times New Roman" w:hAnsi="Times New Roman" w:cs="Times New Roman"/>
          <w:sz w:val="24"/>
          <w:szCs w:val="24"/>
        </w:rPr>
        <w:t>In a thin walled structure of length ‘L’, the relation between the shear flow and angle of twist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3D7E" w:rsidRPr="00AE1A5D">
        <w:rPr>
          <w:rFonts w:ascii="Times New Roman" w:hAnsi="Times New Roman" w:cs="Times New Roman"/>
          <w:sz w:val="24"/>
          <w:szCs w:val="24"/>
        </w:rPr>
        <w:t xml:space="preserve">subjected to torque is </w:t>
      </w:r>
      <w:r w:rsidRPr="00AE1A5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3D7E" w:rsidRDefault="00477029" w:rsidP="0047702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83D7E" w:rsidRPr="00AE1A5D">
        <w:rPr>
          <w:rFonts w:ascii="Times New Roman" w:hAnsi="Times New Roman" w:cs="Times New Roman"/>
          <w:sz w:val="24"/>
          <w:szCs w:val="24"/>
        </w:rPr>
        <w:t xml:space="preserve">To carry a load </w:t>
      </w:r>
      <w:proofErr w:type="spellStart"/>
      <w:r w:rsidR="00283D7E" w:rsidRPr="00AE1A5D">
        <w:rPr>
          <w:rFonts w:ascii="Times New Roman" w:hAnsi="Times New Roman" w:cs="Times New Roman"/>
          <w:sz w:val="24"/>
          <w:szCs w:val="24"/>
        </w:rPr>
        <w:t>moncoque</w:t>
      </w:r>
      <w:proofErr w:type="spellEnd"/>
      <w:r w:rsidR="00283D7E" w:rsidRPr="00AE1A5D">
        <w:rPr>
          <w:rFonts w:ascii="Times New Roman" w:hAnsi="Times New Roman" w:cs="Times New Roman"/>
          <w:sz w:val="24"/>
          <w:szCs w:val="24"/>
        </w:rPr>
        <w:t xml:space="preserve"> structure is</w:t>
      </w:r>
      <w:r w:rsidRPr="00AE1A5D">
        <w:rPr>
          <w:rFonts w:ascii="Times New Roman" w:hAnsi="Times New Roman" w:cs="Times New Roman"/>
          <w:sz w:val="24"/>
          <w:szCs w:val="24"/>
        </w:rPr>
        <w:t xml:space="preserve">________ </w:t>
      </w:r>
      <w:r w:rsidR="00283D7E" w:rsidRPr="00AE1A5D">
        <w:rPr>
          <w:rFonts w:ascii="Times New Roman" w:hAnsi="Times New Roman" w:cs="Times New Roman"/>
          <w:sz w:val="24"/>
          <w:szCs w:val="24"/>
        </w:rPr>
        <w:t>than semi-</w:t>
      </w:r>
      <w:proofErr w:type="spellStart"/>
      <w:r w:rsidR="00283D7E" w:rsidRPr="00AE1A5D">
        <w:rPr>
          <w:rFonts w:ascii="Times New Roman" w:hAnsi="Times New Roman" w:cs="Times New Roman"/>
          <w:sz w:val="24"/>
          <w:szCs w:val="24"/>
        </w:rPr>
        <w:t>monocoque</w:t>
      </w:r>
      <w:proofErr w:type="spellEnd"/>
      <w:r w:rsidR="00283D7E" w:rsidRPr="00AE1A5D">
        <w:rPr>
          <w:rFonts w:ascii="Times New Roman" w:hAnsi="Times New Roman" w:cs="Times New Roman"/>
          <w:sz w:val="24"/>
          <w:szCs w:val="24"/>
        </w:rPr>
        <w:t xml:space="preserve"> structure.</w:t>
      </w:r>
    </w:p>
    <w:p w:rsidR="00283D7E" w:rsidRDefault="00477029" w:rsidP="0047702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83D7E" w:rsidRPr="00AE1A5D">
        <w:rPr>
          <w:rFonts w:ascii="Times New Roman" w:hAnsi="Times New Roman" w:cs="Times New Roman"/>
          <w:sz w:val="24"/>
          <w:szCs w:val="24"/>
        </w:rPr>
        <w:t xml:space="preserve">The part of the wing </w:t>
      </w:r>
      <w:r w:rsidR="00825DBD">
        <w:rPr>
          <w:rFonts w:ascii="Times New Roman" w:hAnsi="Times New Roman" w:cs="Times New Roman"/>
          <w:sz w:val="24"/>
          <w:szCs w:val="24"/>
        </w:rPr>
        <w:t xml:space="preserve">that </w:t>
      </w:r>
      <w:r w:rsidR="00283D7E" w:rsidRPr="00AE1A5D">
        <w:rPr>
          <w:rFonts w:ascii="Times New Roman" w:hAnsi="Times New Roman" w:cs="Times New Roman"/>
          <w:sz w:val="24"/>
          <w:szCs w:val="24"/>
        </w:rPr>
        <w:t>react</w:t>
      </w:r>
      <w:r w:rsidR="00825DBD">
        <w:rPr>
          <w:rFonts w:ascii="Times New Roman" w:hAnsi="Times New Roman" w:cs="Times New Roman"/>
          <w:sz w:val="24"/>
          <w:szCs w:val="24"/>
        </w:rPr>
        <w:t>s</w:t>
      </w:r>
      <w:r w:rsidR="00283D7E" w:rsidRPr="00AE1A5D">
        <w:rPr>
          <w:rFonts w:ascii="Times New Roman" w:hAnsi="Times New Roman" w:cs="Times New Roman"/>
          <w:sz w:val="24"/>
          <w:szCs w:val="24"/>
        </w:rPr>
        <w:t xml:space="preserve"> to the combined (bending and </w:t>
      </w:r>
      <w:proofErr w:type="spellStart"/>
      <w:r w:rsidR="00283D7E" w:rsidRPr="00AE1A5D">
        <w:rPr>
          <w:rFonts w:ascii="Times New Roman" w:hAnsi="Times New Roman" w:cs="Times New Roman"/>
          <w:sz w:val="24"/>
          <w:szCs w:val="24"/>
        </w:rPr>
        <w:t>torsional</w:t>
      </w:r>
      <w:proofErr w:type="spellEnd"/>
      <w:r w:rsidR="00283D7E" w:rsidRPr="00AE1A5D">
        <w:rPr>
          <w:rFonts w:ascii="Times New Roman" w:hAnsi="Times New Roman" w:cs="Times New Roman"/>
          <w:sz w:val="24"/>
          <w:szCs w:val="24"/>
        </w:rPr>
        <w:t>) loading is ________</w:t>
      </w:r>
      <w:r w:rsidR="00825DBD" w:rsidRPr="00AE1A5D">
        <w:rPr>
          <w:rFonts w:ascii="Times New Roman" w:hAnsi="Times New Roman" w:cs="Times New Roman"/>
          <w:sz w:val="24"/>
          <w:szCs w:val="24"/>
        </w:rPr>
        <w:t>_.</w:t>
      </w:r>
    </w:p>
    <w:p w:rsidR="00283D7E" w:rsidRDefault="00477029" w:rsidP="0047702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83D7E" w:rsidRPr="00AE1A5D">
        <w:rPr>
          <w:rFonts w:ascii="Times New Roman" w:hAnsi="Times New Roman" w:cs="Times New Roman"/>
          <w:sz w:val="24"/>
          <w:szCs w:val="24"/>
        </w:rPr>
        <w:t xml:space="preserve">A structure </w:t>
      </w:r>
      <w:r w:rsidR="00027030">
        <w:rPr>
          <w:rFonts w:ascii="Times New Roman" w:hAnsi="Times New Roman" w:cs="Times New Roman"/>
          <w:sz w:val="24"/>
          <w:szCs w:val="24"/>
        </w:rPr>
        <w:t>has</w:t>
      </w:r>
      <w:r w:rsidR="00283D7E" w:rsidRPr="00AE1A5D">
        <w:rPr>
          <w:rFonts w:ascii="Times New Roman" w:hAnsi="Times New Roman" w:cs="Times New Roman"/>
          <w:sz w:val="24"/>
          <w:szCs w:val="24"/>
        </w:rPr>
        <w:t xml:space="preserve"> number of joints </w:t>
      </w:r>
      <w:r w:rsidR="00027030">
        <w:rPr>
          <w:rFonts w:ascii="Times New Roman" w:hAnsi="Times New Roman" w:cs="Times New Roman"/>
          <w:sz w:val="24"/>
          <w:szCs w:val="24"/>
        </w:rPr>
        <w:t>a</w:t>
      </w:r>
      <w:r w:rsidR="00283D7E" w:rsidRPr="00AE1A5D">
        <w:rPr>
          <w:rFonts w:ascii="Times New Roman" w:hAnsi="Times New Roman" w:cs="Times New Roman"/>
          <w:sz w:val="24"/>
          <w:szCs w:val="24"/>
        </w:rPr>
        <w:t xml:space="preserve">s 6 and numbers of members </w:t>
      </w:r>
      <w:r w:rsidR="00027030">
        <w:rPr>
          <w:rFonts w:ascii="Times New Roman" w:hAnsi="Times New Roman" w:cs="Times New Roman"/>
          <w:sz w:val="24"/>
          <w:szCs w:val="24"/>
        </w:rPr>
        <w:t>a</w:t>
      </w:r>
      <w:r w:rsidR="00283D7E" w:rsidRPr="00AE1A5D">
        <w:rPr>
          <w:rFonts w:ascii="Times New Roman" w:hAnsi="Times New Roman" w:cs="Times New Roman"/>
          <w:sz w:val="24"/>
          <w:szCs w:val="24"/>
        </w:rPr>
        <w:t xml:space="preserve">s 10, then the structures is said to be </w:t>
      </w:r>
      <w:r w:rsidRPr="00AE1A5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3D7E" w:rsidRDefault="00477029" w:rsidP="0047702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83D7E" w:rsidRPr="00AE1A5D">
        <w:rPr>
          <w:rFonts w:ascii="Times New Roman" w:hAnsi="Times New Roman" w:cs="Times New Roman"/>
          <w:sz w:val="24"/>
          <w:szCs w:val="24"/>
        </w:rPr>
        <w:t xml:space="preserve">The stiffness factor equation for the fixed hinged case of beam is </w:t>
      </w:r>
      <w:r w:rsidRPr="00AE1A5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3D7E" w:rsidRDefault="00477029" w:rsidP="0047702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83D7E" w:rsidRPr="00AE1A5D">
        <w:rPr>
          <w:rFonts w:ascii="Times New Roman" w:hAnsi="Times New Roman" w:cs="Times New Roman"/>
          <w:sz w:val="24"/>
          <w:szCs w:val="24"/>
        </w:rPr>
        <w:t xml:space="preserve">The strain energy stored by the body within the elastic limit is called </w:t>
      </w:r>
      <w:r w:rsidRPr="00AE1A5D">
        <w:rPr>
          <w:rFonts w:ascii="Times New Roman" w:hAnsi="Times New Roman" w:cs="Times New Roman"/>
          <w:sz w:val="24"/>
          <w:szCs w:val="24"/>
        </w:rPr>
        <w:t>_______</w:t>
      </w:r>
      <w:proofErr w:type="gramStart"/>
      <w:r w:rsidRPr="00AE1A5D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83D7E" w:rsidRDefault="00477029" w:rsidP="0047702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83D7E" w:rsidRPr="00AE1A5D">
        <w:rPr>
          <w:rFonts w:ascii="Times New Roman" w:hAnsi="Times New Roman" w:cs="Times New Roman"/>
          <w:sz w:val="24"/>
          <w:szCs w:val="24"/>
        </w:rPr>
        <w:t>Strain energy equation for a cantilever beam of length ‘L’ subjected to tip load ‘W’ is</w:t>
      </w:r>
      <w:r w:rsidR="00283D7E" w:rsidRPr="00AE1A5D">
        <w:rPr>
          <w:rFonts w:ascii="Times New Roman" w:hAnsi="Times New Roman" w:cs="Times New Roman"/>
          <w:sz w:val="24"/>
          <w:szCs w:val="24"/>
        </w:rPr>
        <w:softHyphen/>
      </w:r>
      <w:r w:rsidR="00283D7E" w:rsidRPr="00AE1A5D">
        <w:rPr>
          <w:rFonts w:ascii="Times New Roman" w:hAnsi="Times New Roman" w:cs="Times New Roman"/>
          <w:sz w:val="24"/>
          <w:szCs w:val="24"/>
        </w:rPr>
        <w:softHyphen/>
      </w:r>
      <w:r w:rsidR="00283D7E" w:rsidRPr="00AE1A5D">
        <w:rPr>
          <w:rFonts w:ascii="Times New Roman" w:hAnsi="Times New Roman" w:cs="Times New Roman"/>
          <w:sz w:val="24"/>
          <w:szCs w:val="24"/>
        </w:rPr>
        <w:softHyphen/>
      </w:r>
      <w:r w:rsidR="00283D7E" w:rsidRPr="00AE1A5D">
        <w:rPr>
          <w:rFonts w:ascii="Times New Roman" w:hAnsi="Times New Roman" w:cs="Times New Roman"/>
          <w:sz w:val="24"/>
          <w:szCs w:val="24"/>
        </w:rPr>
        <w:softHyphen/>
      </w:r>
      <w:r w:rsidR="00283D7E" w:rsidRPr="00AE1A5D">
        <w:rPr>
          <w:rFonts w:ascii="Times New Roman" w:hAnsi="Times New Roman" w:cs="Times New Roman"/>
          <w:sz w:val="24"/>
          <w:szCs w:val="24"/>
        </w:rPr>
        <w:softHyphen/>
      </w:r>
      <w:r w:rsidRPr="00AE1A5D">
        <w:rPr>
          <w:rFonts w:ascii="Times New Roman" w:hAnsi="Times New Roman" w:cs="Times New Roman"/>
          <w:sz w:val="24"/>
          <w:szCs w:val="24"/>
        </w:rPr>
        <w:t>________</w:t>
      </w:r>
    </w:p>
    <w:p w:rsidR="00283D7E" w:rsidRDefault="00477029" w:rsidP="0047702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83D7E" w:rsidRPr="00AE1A5D">
        <w:rPr>
          <w:rFonts w:ascii="Times New Roman" w:hAnsi="Times New Roman" w:cs="Times New Roman"/>
          <w:sz w:val="24"/>
          <w:szCs w:val="24"/>
        </w:rPr>
        <w:t xml:space="preserve">According to Euler’s theory, the material of the column is </w:t>
      </w:r>
      <w:r w:rsidRPr="00AE1A5D">
        <w:rPr>
          <w:rFonts w:ascii="Times New Roman" w:hAnsi="Times New Roman" w:cs="Times New Roman"/>
          <w:sz w:val="24"/>
          <w:szCs w:val="24"/>
        </w:rPr>
        <w:t>________</w:t>
      </w:r>
    </w:p>
    <w:p w:rsidR="00283D7E" w:rsidRDefault="00477029" w:rsidP="0047702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83D7E" w:rsidRPr="00AE1A5D">
        <w:rPr>
          <w:rFonts w:ascii="Times New Roman" w:hAnsi="Times New Roman" w:cs="Times New Roman"/>
          <w:sz w:val="24"/>
          <w:szCs w:val="24"/>
        </w:rPr>
        <w:t xml:space="preserve">Stress difference theory is applicable for </w:t>
      </w:r>
      <w:r w:rsidRPr="00AE1A5D">
        <w:rPr>
          <w:rFonts w:ascii="Times New Roman" w:hAnsi="Times New Roman" w:cs="Times New Roman"/>
          <w:sz w:val="24"/>
          <w:szCs w:val="24"/>
        </w:rPr>
        <w:t xml:space="preserve">________ </w:t>
      </w:r>
      <w:r w:rsidR="00283D7E" w:rsidRPr="00AE1A5D">
        <w:rPr>
          <w:rFonts w:ascii="Times New Roman" w:hAnsi="Times New Roman" w:cs="Times New Roman"/>
          <w:sz w:val="24"/>
          <w:szCs w:val="24"/>
        </w:rPr>
        <w:t xml:space="preserve">materials.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812156" w:rsidRDefault="00812156" w:rsidP="00114C1A">
      <w:pPr>
        <w:rPr>
          <w:rFonts w:ascii="Times New Roman" w:hAnsi="Times New Roman" w:cs="Times New Roman"/>
          <w:sz w:val="24"/>
          <w:szCs w:val="24"/>
        </w:rPr>
      </w:pPr>
    </w:p>
    <w:p w:rsidR="00114C1A" w:rsidRDefault="00812156" w:rsidP="00114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114C1A" w:rsidRPr="00AE1A5D">
        <w:rPr>
          <w:rFonts w:ascii="Times New Roman" w:hAnsi="Times New Roman" w:cs="Times New Roman"/>
          <w:sz w:val="24"/>
          <w:szCs w:val="24"/>
        </w:rPr>
        <w:t xml:space="preserve">Define Shear </w:t>
      </w:r>
      <w:proofErr w:type="spellStart"/>
      <w:r w:rsidR="00114C1A" w:rsidRPr="00AE1A5D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="00114C1A" w:rsidRPr="00AE1A5D">
        <w:rPr>
          <w:rFonts w:ascii="Times New Roman" w:hAnsi="Times New Roman" w:cs="Times New Roman"/>
          <w:sz w:val="24"/>
          <w:szCs w:val="24"/>
        </w:rPr>
        <w:t xml:space="preserve"> and locate the same for ‘L’ and ‘T’ sections.</w:t>
      </w:r>
    </w:p>
    <w:p w:rsidR="00114C1A" w:rsidRDefault="00812156" w:rsidP="00114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114C1A" w:rsidRPr="00AE1A5D">
        <w:rPr>
          <w:rFonts w:ascii="Times New Roman" w:hAnsi="Times New Roman" w:cs="Times New Roman"/>
          <w:sz w:val="24"/>
          <w:szCs w:val="24"/>
        </w:rPr>
        <w:t>Write down the three purpose of frames (rings) structure of the fuselage</w:t>
      </w:r>
      <w:r w:rsidR="000867E7">
        <w:rPr>
          <w:rFonts w:ascii="Times New Roman" w:hAnsi="Times New Roman" w:cs="Times New Roman"/>
          <w:sz w:val="24"/>
          <w:szCs w:val="24"/>
        </w:rPr>
        <w:t>.</w:t>
      </w:r>
    </w:p>
    <w:p w:rsidR="00114C1A" w:rsidRDefault="00812156" w:rsidP="00114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114C1A" w:rsidRPr="00AE1A5D">
        <w:rPr>
          <w:rFonts w:ascii="Times New Roman" w:hAnsi="Times New Roman" w:cs="Times New Roman"/>
          <w:sz w:val="24"/>
          <w:szCs w:val="24"/>
        </w:rPr>
        <w:t xml:space="preserve">Write down the </w:t>
      </w:r>
      <w:proofErr w:type="spellStart"/>
      <w:r w:rsidR="00114C1A" w:rsidRPr="00AE1A5D">
        <w:rPr>
          <w:rFonts w:ascii="Times New Roman" w:hAnsi="Times New Roman" w:cs="Times New Roman"/>
          <w:sz w:val="24"/>
          <w:szCs w:val="24"/>
        </w:rPr>
        <w:t>Claypeyron’s</w:t>
      </w:r>
      <w:proofErr w:type="spellEnd"/>
      <w:r w:rsidR="00114C1A" w:rsidRPr="00AE1A5D">
        <w:rPr>
          <w:rFonts w:ascii="Times New Roman" w:hAnsi="Times New Roman" w:cs="Times New Roman"/>
          <w:sz w:val="24"/>
          <w:szCs w:val="24"/>
        </w:rPr>
        <w:t xml:space="preserve"> three moment equations </w:t>
      </w:r>
    </w:p>
    <w:p w:rsidR="00114C1A" w:rsidRDefault="00812156" w:rsidP="00114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14C1A" w:rsidRPr="00AE1A5D">
        <w:rPr>
          <w:rFonts w:ascii="Times New Roman" w:hAnsi="Times New Roman" w:cs="Times New Roman"/>
          <w:sz w:val="24"/>
          <w:szCs w:val="24"/>
        </w:rPr>
        <w:t>When all the supports remain at the same level.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14C1A" w:rsidRPr="00AE1A5D">
        <w:rPr>
          <w:rFonts w:ascii="Times New Roman" w:hAnsi="Times New Roman" w:cs="Times New Roman"/>
          <w:sz w:val="24"/>
          <w:szCs w:val="24"/>
        </w:rPr>
        <w:t>For sinking of supports.</w:t>
      </w:r>
    </w:p>
    <w:p w:rsidR="00114C1A" w:rsidRDefault="00812156" w:rsidP="00114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114C1A" w:rsidRPr="00AE1A5D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="00114C1A" w:rsidRPr="00AE1A5D">
        <w:rPr>
          <w:rFonts w:ascii="Times New Roman" w:hAnsi="Times New Roman" w:cs="Times New Roman"/>
          <w:sz w:val="24"/>
          <w:szCs w:val="24"/>
        </w:rPr>
        <w:t>Castigliano’s</w:t>
      </w:r>
      <w:proofErr w:type="spellEnd"/>
      <w:r w:rsidR="00114C1A" w:rsidRPr="00AE1A5D">
        <w:rPr>
          <w:rFonts w:ascii="Times New Roman" w:hAnsi="Times New Roman" w:cs="Times New Roman"/>
          <w:sz w:val="24"/>
          <w:szCs w:val="24"/>
        </w:rPr>
        <w:t xml:space="preserve"> theorem with its formula.</w:t>
      </w:r>
    </w:p>
    <w:p w:rsidR="00114C1A" w:rsidRPr="00AE1A5D" w:rsidRDefault="00812156" w:rsidP="00114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114C1A" w:rsidRPr="00AE1A5D">
        <w:rPr>
          <w:rFonts w:ascii="Times New Roman" w:hAnsi="Times New Roman" w:cs="Times New Roman"/>
          <w:sz w:val="24"/>
          <w:szCs w:val="24"/>
        </w:rPr>
        <w:t>Write down the Euler’s formula for different end conditions.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C36D3" w:rsidRPr="00AE1A5D" w:rsidRDefault="006B1206" w:rsidP="006B120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A beam having the cross section shown in fig</w:t>
      </w:r>
      <w:r>
        <w:rPr>
          <w:rFonts w:ascii="Times New Roman" w:hAnsi="Times New Roman" w:cs="Times New Roman"/>
          <w:sz w:val="24"/>
          <w:szCs w:val="24"/>
        </w:rPr>
        <w:t>ure</w:t>
      </w:r>
      <w:r w:rsidR="00DC36D3" w:rsidRPr="00AE1A5D">
        <w:rPr>
          <w:rFonts w:ascii="Times New Roman" w:hAnsi="Times New Roman" w:cs="Times New Roman"/>
          <w:sz w:val="24"/>
          <w:szCs w:val="24"/>
        </w:rPr>
        <w:t xml:space="preserve"> is subjected to a bending moment of 1500 Nm in a vertical plane. Calculate the maximum direct stress due to bending and also state the point at which it acts.</w:t>
      </w:r>
    </w:p>
    <w:p w:rsidR="00DC36D3" w:rsidRPr="00AE1A5D" w:rsidRDefault="00DC36D3" w:rsidP="006B1206">
      <w:pPr>
        <w:ind w:left="864" w:firstLine="432"/>
        <w:rPr>
          <w:rFonts w:ascii="Times New Roman" w:hAnsi="Times New Roman" w:cs="Times New Roman"/>
          <w:sz w:val="24"/>
          <w:szCs w:val="24"/>
        </w:rPr>
      </w:pPr>
      <w:r w:rsidRPr="00AE1A5D">
        <w:rPr>
          <w:rFonts w:ascii="Times New Roman" w:hAnsi="Times New Roman" w:cs="Times New Roman"/>
          <w:sz w:val="24"/>
          <w:szCs w:val="24"/>
        </w:rPr>
        <w:t xml:space="preserve"> </w:t>
      </w:r>
      <w:r w:rsidRPr="00AE1A5D">
        <w:rPr>
          <w:rFonts w:ascii="Times New Roman" w:hAnsi="Times New Roman" w:cs="Times New Roman"/>
          <w:sz w:val="24"/>
          <w:szCs w:val="24"/>
        </w:rPr>
        <w:object w:dxaOrig="6630" w:dyaOrig="5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8pt;height:176.45pt" o:ole="">
            <v:imagedata r:id="rId4" o:title=""/>
          </v:shape>
          <o:OLEObject Type="Embed" ProgID="PBrush" ShapeID="_x0000_i1025" DrawAspect="Content" ObjectID="_1366463688" r:id="rId5"/>
        </w:object>
      </w:r>
    </w:p>
    <w:p w:rsidR="00DC36D3" w:rsidRDefault="006B1206" w:rsidP="006B12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C36D3" w:rsidRPr="00AE1A5D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B1206" w:rsidRDefault="00B2049F" w:rsidP="00B2049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B2049F" w:rsidRDefault="00B2049F" w:rsidP="00B2049F">
      <w:pPr>
        <w:rPr>
          <w:rFonts w:ascii="Times New Roman" w:hAnsi="Times New Roman" w:cs="Times New Roman"/>
          <w:sz w:val="24"/>
          <w:szCs w:val="24"/>
        </w:rPr>
      </w:pPr>
    </w:p>
    <w:p w:rsidR="00DC36D3" w:rsidRDefault="004308A4" w:rsidP="001D3AB9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="00DC36D3" w:rsidRPr="00AE1A5D">
        <w:rPr>
          <w:rFonts w:ascii="Times New Roman" w:hAnsi="Times New Roman" w:cs="Times New Roman"/>
          <w:sz w:val="24"/>
          <w:szCs w:val="24"/>
        </w:rPr>
        <w:t>Bredt-Batho</w:t>
      </w:r>
      <w:proofErr w:type="spellEnd"/>
      <w:r w:rsidR="00DC36D3" w:rsidRPr="00AE1A5D">
        <w:rPr>
          <w:rFonts w:ascii="Times New Roman" w:hAnsi="Times New Roman" w:cs="Times New Roman"/>
          <w:sz w:val="24"/>
          <w:szCs w:val="24"/>
        </w:rPr>
        <w:t xml:space="preserve"> theory.</w:t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D3AB9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(5)</w:t>
      </w:r>
    </w:p>
    <w:p w:rsidR="00DC36D3" w:rsidRDefault="004308A4" w:rsidP="001D3AB9">
      <w:pPr>
        <w:ind w:left="864" w:right="-34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A two cell tube shown in fig</w:t>
      </w:r>
      <w:r>
        <w:rPr>
          <w:rFonts w:ascii="Times New Roman" w:hAnsi="Times New Roman" w:cs="Times New Roman"/>
          <w:sz w:val="24"/>
          <w:szCs w:val="24"/>
        </w:rPr>
        <w:t xml:space="preserve">ure </w:t>
      </w:r>
      <w:r w:rsidR="00DC36D3" w:rsidRPr="00AE1A5D">
        <w:rPr>
          <w:rFonts w:ascii="Times New Roman" w:hAnsi="Times New Roman" w:cs="Times New Roman"/>
          <w:sz w:val="24"/>
          <w:szCs w:val="24"/>
        </w:rPr>
        <w:t>subjected to a torque 100kN.</w:t>
      </w:r>
      <w:r w:rsidR="000867E7">
        <w:rPr>
          <w:rFonts w:ascii="Times New Roman" w:hAnsi="Times New Roman" w:cs="Times New Roman"/>
          <w:sz w:val="24"/>
          <w:szCs w:val="24"/>
        </w:rPr>
        <w:t xml:space="preserve">  </w:t>
      </w:r>
      <w:r w:rsidR="00DC36D3" w:rsidRPr="00AE1A5D">
        <w:rPr>
          <w:rFonts w:ascii="Times New Roman" w:hAnsi="Times New Roman" w:cs="Times New Roman"/>
          <w:sz w:val="24"/>
          <w:szCs w:val="24"/>
        </w:rPr>
        <w:t>Calculate the shear flow values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36D3" w:rsidRPr="00AE1A5D">
        <w:rPr>
          <w:rFonts w:ascii="Times New Roman" w:hAnsi="Times New Roman" w:cs="Times New Roman"/>
          <w:sz w:val="24"/>
          <w:szCs w:val="24"/>
        </w:rPr>
        <w:t>in each cell and draw the shear flow diagram.</w:t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D3AB9">
        <w:rPr>
          <w:rFonts w:ascii="Times New Roman" w:hAnsi="Times New Roman" w:cs="Times New Roman"/>
          <w:sz w:val="24"/>
          <w:szCs w:val="24"/>
        </w:rPr>
        <w:tab/>
      </w:r>
      <w:r w:rsidR="001D3AB9">
        <w:rPr>
          <w:rFonts w:ascii="Times New Roman" w:hAnsi="Times New Roman" w:cs="Times New Roman"/>
          <w:sz w:val="24"/>
          <w:szCs w:val="24"/>
        </w:rPr>
        <w:tab/>
      </w:r>
      <w:r w:rsidR="001D3AB9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(10)</w:t>
      </w:r>
    </w:p>
    <w:p w:rsidR="00DC36D3" w:rsidRPr="00AE1A5D" w:rsidRDefault="00DC36D3" w:rsidP="004308A4">
      <w:pPr>
        <w:ind w:firstLine="432"/>
        <w:rPr>
          <w:rFonts w:ascii="Times New Roman" w:hAnsi="Times New Roman" w:cs="Times New Roman"/>
          <w:sz w:val="24"/>
          <w:szCs w:val="24"/>
        </w:rPr>
      </w:pPr>
      <w:r w:rsidRPr="00AE1A5D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4019550" cy="2171700"/>
            <wp:effectExtent l="19050" t="0" r="0" b="0"/>
            <wp:docPr id="2" name="Picture 5" descr="Description: C:\Users\ANAND\AppData\Local\Microsoft\Windows\Temporary Internet Files\Content.Word\1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scription: C:\Users\ANAND\AppData\Local\Microsoft\Windows\Temporary Internet Files\Content.Word\123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6D3" w:rsidRDefault="00DC36D3" w:rsidP="00DC36D3">
      <w:pPr>
        <w:rPr>
          <w:rFonts w:ascii="Times New Roman" w:hAnsi="Times New Roman" w:cs="Times New Roman"/>
          <w:sz w:val="24"/>
          <w:szCs w:val="24"/>
        </w:rPr>
      </w:pPr>
    </w:p>
    <w:p w:rsidR="00DC36D3" w:rsidRPr="00AE1A5D" w:rsidRDefault="004308A4" w:rsidP="004308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Determine the shear flow in the web o</w:t>
      </w:r>
      <w:r>
        <w:rPr>
          <w:rFonts w:ascii="Times New Roman" w:hAnsi="Times New Roman" w:cs="Times New Roman"/>
          <w:sz w:val="24"/>
          <w:szCs w:val="24"/>
        </w:rPr>
        <w:t>f the tapered beam shown in figure</w:t>
      </w:r>
      <w:r w:rsidR="00DC36D3" w:rsidRPr="00AE1A5D">
        <w:rPr>
          <w:rFonts w:ascii="Times New Roman" w:hAnsi="Times New Roman" w:cs="Times New Roman"/>
          <w:sz w:val="24"/>
          <w:szCs w:val="24"/>
        </w:rPr>
        <w:t xml:space="preserve"> at a section midway along its length. The web of the beam has a thickness of 2mm and is fully effective in resisting direct stress. The beam tapers symmetrically about its horizontal axis and the cross sectional area of each flange is 400mm</w:t>
      </w:r>
      <w:r w:rsidR="00DC36D3" w:rsidRPr="00AE1A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C36D3" w:rsidRPr="00AE1A5D">
        <w:rPr>
          <w:rFonts w:ascii="Times New Roman" w:hAnsi="Times New Roman" w:cs="Times New Roman"/>
          <w:sz w:val="24"/>
          <w:szCs w:val="24"/>
        </w:rPr>
        <w:t>.</w:t>
      </w:r>
    </w:p>
    <w:p w:rsidR="00DC36D3" w:rsidRPr="00AE1A5D" w:rsidRDefault="00DC36D3" w:rsidP="004308A4">
      <w:pPr>
        <w:ind w:left="432" w:firstLine="432"/>
        <w:rPr>
          <w:rFonts w:ascii="Times New Roman" w:hAnsi="Times New Roman" w:cs="Times New Roman"/>
          <w:sz w:val="24"/>
          <w:szCs w:val="24"/>
        </w:rPr>
      </w:pPr>
      <w:r w:rsidRPr="00AE1A5D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4600575" cy="2047875"/>
            <wp:effectExtent l="19050" t="0" r="9525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6D3" w:rsidRPr="00AE1A5D" w:rsidRDefault="004308A4" w:rsidP="004308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C36D3" w:rsidRPr="00AE1A5D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C36D3" w:rsidRPr="00AE1A5D" w:rsidRDefault="004308A4" w:rsidP="004308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A cantilever beam carries a concentrated load as shown in fig</w:t>
      </w:r>
      <w:r>
        <w:rPr>
          <w:rFonts w:ascii="Times New Roman" w:hAnsi="Times New Roman" w:cs="Times New Roman"/>
          <w:sz w:val="24"/>
          <w:szCs w:val="24"/>
        </w:rPr>
        <w:t>ure.</w:t>
      </w:r>
      <w:r w:rsidR="00DC36D3" w:rsidRPr="00AE1A5D">
        <w:rPr>
          <w:rFonts w:ascii="Times New Roman" w:hAnsi="Times New Roman" w:cs="Times New Roman"/>
          <w:sz w:val="24"/>
          <w:szCs w:val="24"/>
        </w:rPr>
        <w:t xml:space="preserve"> Calculate the distribution of </w:t>
      </w:r>
      <w:proofErr w:type="spellStart"/>
      <w:r w:rsidR="00DC36D3" w:rsidRPr="00AE1A5D">
        <w:rPr>
          <w:rFonts w:ascii="Times New Roman" w:hAnsi="Times New Roman" w:cs="Times New Roman"/>
          <w:sz w:val="24"/>
          <w:szCs w:val="24"/>
        </w:rPr>
        <w:t>stiffner</w:t>
      </w:r>
      <w:proofErr w:type="spellEnd"/>
      <w:r w:rsidR="00DC36D3" w:rsidRPr="00AE1A5D">
        <w:rPr>
          <w:rFonts w:ascii="Times New Roman" w:hAnsi="Times New Roman" w:cs="Times New Roman"/>
          <w:sz w:val="24"/>
          <w:szCs w:val="24"/>
        </w:rPr>
        <w:t xml:space="preserve"> load and shear flow distribution in the web panels. Assume that the given webs are effective in shear.</w:t>
      </w:r>
    </w:p>
    <w:p w:rsidR="00DC36D3" w:rsidRPr="00AE1A5D" w:rsidRDefault="00DC36D3" w:rsidP="004308A4">
      <w:pPr>
        <w:ind w:left="432" w:firstLine="432"/>
        <w:rPr>
          <w:rFonts w:ascii="Times New Roman" w:hAnsi="Times New Roman" w:cs="Times New Roman"/>
          <w:sz w:val="24"/>
          <w:szCs w:val="24"/>
        </w:rPr>
      </w:pPr>
      <w:r w:rsidRPr="00AE1A5D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4781550" cy="2695575"/>
            <wp:effectExtent l="1905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8A4" w:rsidRDefault="004308A4" w:rsidP="00DC36D3">
      <w:pPr>
        <w:rPr>
          <w:rFonts w:ascii="Times New Roman" w:hAnsi="Times New Roman" w:cs="Times New Roman"/>
          <w:sz w:val="24"/>
          <w:szCs w:val="24"/>
        </w:rPr>
      </w:pPr>
    </w:p>
    <w:p w:rsidR="004308A4" w:rsidRDefault="004308A4" w:rsidP="004308A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4308A4" w:rsidRDefault="004308A4" w:rsidP="004308A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08A4" w:rsidRDefault="004308A4" w:rsidP="004308A4">
      <w:pPr>
        <w:rPr>
          <w:rFonts w:ascii="Times New Roman" w:hAnsi="Times New Roman" w:cs="Times New Roman"/>
          <w:sz w:val="24"/>
          <w:szCs w:val="24"/>
        </w:rPr>
      </w:pPr>
    </w:p>
    <w:p w:rsidR="00DC36D3" w:rsidRPr="00AE1A5D" w:rsidRDefault="00363A2F" w:rsidP="00363A2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An inclined truss loaded as shown in fig</w:t>
      </w:r>
      <w:r>
        <w:rPr>
          <w:rFonts w:ascii="Times New Roman" w:hAnsi="Times New Roman" w:cs="Times New Roman"/>
          <w:sz w:val="24"/>
          <w:szCs w:val="24"/>
        </w:rPr>
        <w:t>ure.</w:t>
      </w:r>
      <w:r w:rsidR="00DC36D3" w:rsidRPr="00AE1A5D">
        <w:rPr>
          <w:rFonts w:ascii="Times New Roman" w:hAnsi="Times New Roman" w:cs="Times New Roman"/>
          <w:sz w:val="24"/>
          <w:szCs w:val="24"/>
        </w:rPr>
        <w:t xml:space="preserve"> Determine the forces of the member by nay 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36D3" w:rsidRPr="00AE1A5D">
        <w:rPr>
          <w:rFonts w:ascii="Times New Roman" w:hAnsi="Times New Roman" w:cs="Times New Roman"/>
          <w:sz w:val="24"/>
          <w:szCs w:val="24"/>
        </w:rPr>
        <w:t>method.</w:t>
      </w:r>
    </w:p>
    <w:p w:rsidR="00DC36D3" w:rsidRPr="00AE1A5D" w:rsidRDefault="00DC36D3" w:rsidP="00DC36D3">
      <w:pPr>
        <w:rPr>
          <w:rFonts w:ascii="Times New Roman" w:hAnsi="Times New Roman" w:cs="Times New Roman"/>
          <w:sz w:val="24"/>
          <w:szCs w:val="24"/>
        </w:rPr>
      </w:pPr>
    </w:p>
    <w:p w:rsidR="00DC36D3" w:rsidRPr="00AE1A5D" w:rsidRDefault="00DC36D3" w:rsidP="00363A2F">
      <w:pPr>
        <w:ind w:left="432" w:firstLine="432"/>
        <w:rPr>
          <w:rFonts w:ascii="Times New Roman" w:hAnsi="Times New Roman" w:cs="Times New Roman"/>
          <w:sz w:val="24"/>
          <w:szCs w:val="24"/>
        </w:rPr>
      </w:pPr>
      <w:r w:rsidRPr="00AE1A5D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4057650" cy="1952625"/>
            <wp:effectExtent l="19050" t="0" r="0" b="0"/>
            <wp:docPr id="5" name="Picture 6" descr="Description: C:\Users\ANAND\AppData\Local\Microsoft\Windows\Temporary Internet Files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C:\Users\ANAND\AppData\Local\Microsoft\Windows\Temporary Internet Files\Content.Word\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6D3" w:rsidRDefault="00363A2F" w:rsidP="00363A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C36D3" w:rsidRPr="00AE1A5D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C36D3" w:rsidRDefault="00363A2F" w:rsidP="00363A2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A continuous beam ABCD consists of three span and is loaded as shown in fig</w:t>
      </w:r>
      <w:r>
        <w:rPr>
          <w:rFonts w:ascii="Times New Roman" w:hAnsi="Times New Roman" w:cs="Times New Roman"/>
          <w:sz w:val="24"/>
          <w:szCs w:val="24"/>
        </w:rPr>
        <w:t>ure</w:t>
      </w:r>
      <w:r w:rsidR="00DC36D3" w:rsidRPr="00AE1A5D">
        <w:rPr>
          <w:rFonts w:ascii="Times New Roman" w:hAnsi="Times New Roman" w:cs="Times New Roman"/>
          <w:sz w:val="24"/>
          <w:szCs w:val="24"/>
        </w:rPr>
        <w:t>. Find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36D3" w:rsidRPr="00AE1A5D">
        <w:rPr>
          <w:rFonts w:ascii="Times New Roman" w:hAnsi="Times New Roman" w:cs="Times New Roman"/>
          <w:sz w:val="24"/>
          <w:szCs w:val="24"/>
        </w:rPr>
        <w:t xml:space="preserve">supported end moments and bending moment diagram </w:t>
      </w:r>
      <w:r w:rsidR="00911B9C">
        <w:rPr>
          <w:rFonts w:ascii="Times New Roman" w:hAnsi="Times New Roman" w:cs="Times New Roman"/>
          <w:sz w:val="24"/>
          <w:szCs w:val="24"/>
        </w:rPr>
        <w:t>u</w:t>
      </w:r>
      <w:r w:rsidR="00DC36D3" w:rsidRPr="00AE1A5D">
        <w:rPr>
          <w:rFonts w:ascii="Times New Roman" w:hAnsi="Times New Roman" w:cs="Times New Roman"/>
          <w:sz w:val="24"/>
          <w:szCs w:val="24"/>
        </w:rPr>
        <w:t>sing Moment distribution method.</w:t>
      </w:r>
    </w:p>
    <w:p w:rsidR="00DC36D3" w:rsidRPr="00AE1A5D" w:rsidRDefault="00363A2F" w:rsidP="00363A2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5095875" cy="1133475"/>
            <wp:effectExtent l="19050" t="0" r="9525" b="0"/>
            <wp:docPr id="6" name="Picture 2" descr="Description: C:\Users\ANAND\Desktop\M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ANAND\Desktop\MDM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A2F" w:rsidRDefault="00363A2F" w:rsidP="00DC36D3">
      <w:pPr>
        <w:rPr>
          <w:rFonts w:ascii="Times New Roman" w:hAnsi="Times New Roman" w:cs="Times New Roman"/>
          <w:sz w:val="24"/>
          <w:szCs w:val="24"/>
        </w:rPr>
      </w:pPr>
    </w:p>
    <w:p w:rsidR="00DC36D3" w:rsidRDefault="00363A2F" w:rsidP="001D3AB9">
      <w:pPr>
        <w:ind w:left="432" w:right="-2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A cantilever beam of 8m subjected to loading as shown in fig</w:t>
      </w:r>
      <w:r>
        <w:rPr>
          <w:rFonts w:ascii="Times New Roman" w:hAnsi="Times New Roman" w:cs="Times New Roman"/>
          <w:sz w:val="24"/>
          <w:szCs w:val="24"/>
        </w:rPr>
        <w:t>ure</w:t>
      </w:r>
      <w:r w:rsidR="00DC36D3" w:rsidRPr="00AE1A5D">
        <w:rPr>
          <w:rFonts w:ascii="Times New Roman" w:hAnsi="Times New Roman" w:cs="Times New Roman"/>
          <w:sz w:val="24"/>
          <w:szCs w:val="24"/>
        </w:rPr>
        <w:t>. Determine the reaction 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 xml:space="preserve">the prop end using </w:t>
      </w:r>
      <w:proofErr w:type="spellStart"/>
      <w:r w:rsidR="00DC36D3" w:rsidRPr="00AE1A5D">
        <w:rPr>
          <w:rFonts w:ascii="Times New Roman" w:hAnsi="Times New Roman" w:cs="Times New Roman"/>
          <w:sz w:val="24"/>
          <w:szCs w:val="24"/>
        </w:rPr>
        <w:t>castigliano’s</w:t>
      </w:r>
      <w:proofErr w:type="spellEnd"/>
      <w:r w:rsidR="00DC36D3" w:rsidRPr="00AE1A5D">
        <w:rPr>
          <w:rFonts w:ascii="Times New Roman" w:hAnsi="Times New Roman" w:cs="Times New Roman"/>
          <w:sz w:val="24"/>
          <w:szCs w:val="24"/>
        </w:rPr>
        <w:t xml:space="preserve"> theorem.</w:t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D3AB9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(7)</w:t>
      </w:r>
    </w:p>
    <w:p w:rsidR="00DC36D3" w:rsidRPr="00AE1A5D" w:rsidRDefault="00363A2F" w:rsidP="00363A2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3276600" cy="1352550"/>
            <wp:effectExtent l="19050" t="0" r="0" b="0"/>
            <wp:docPr id="7" name="Picture 7" descr="Description: C:\Users\ANAND\AppData\Local\Microsoft\Windows\Temporary Internet Files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scription: C:\Users\ANAND\AppData\Local\Microsoft\Windows\Temporary Internet Files\Content.Word\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6D3" w:rsidRDefault="00B422E8" w:rsidP="001D3AB9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State and prove the Maxwell’s Reciprocal theorem.</w:t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D3AB9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(8)</w:t>
      </w:r>
    </w:p>
    <w:p w:rsidR="00B422E8" w:rsidRDefault="005F3A20" w:rsidP="005F3A2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C36D3" w:rsidRDefault="007C08B4" w:rsidP="007C08B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The cross sectional area of the each member of the truss shown in fig</w:t>
      </w:r>
      <w:r>
        <w:rPr>
          <w:rFonts w:ascii="Times New Roman" w:hAnsi="Times New Roman" w:cs="Times New Roman"/>
          <w:sz w:val="24"/>
          <w:szCs w:val="24"/>
        </w:rPr>
        <w:t>ure</w:t>
      </w:r>
      <w:r w:rsidR="00DC36D3" w:rsidRPr="00AE1A5D">
        <w:rPr>
          <w:rFonts w:ascii="Times New Roman" w:hAnsi="Times New Roman" w:cs="Times New Roman"/>
          <w:sz w:val="24"/>
          <w:szCs w:val="24"/>
        </w:rPr>
        <w:t>. A=400mm</w:t>
      </w:r>
      <w:r w:rsidR="00DC36D3" w:rsidRPr="00AE1A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C36D3" w:rsidRPr="00AE1A5D">
        <w:rPr>
          <w:rFonts w:ascii="Times New Roman" w:hAnsi="Times New Roman" w:cs="Times New Roman"/>
          <w:sz w:val="24"/>
          <w:szCs w:val="24"/>
        </w:rPr>
        <w:t xml:space="preserve">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36D3" w:rsidRPr="00AE1A5D">
        <w:rPr>
          <w:rFonts w:ascii="Times New Roman" w:hAnsi="Times New Roman" w:cs="Times New Roman"/>
          <w:sz w:val="24"/>
          <w:szCs w:val="24"/>
        </w:rPr>
        <w:t>E=200GPa. Based on Unit load method</w:t>
      </w:r>
    </w:p>
    <w:p w:rsidR="00DC36D3" w:rsidRPr="00AE1A5D" w:rsidRDefault="007C08B4" w:rsidP="007C08B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2886075" cy="1552575"/>
            <wp:effectExtent l="19050" t="0" r="9525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6D3" w:rsidRDefault="007C08B4" w:rsidP="007C08B4">
      <w:pPr>
        <w:ind w:right="-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Determine the vertical displacement of joint C if a 4kN force is applied to the truss at C.</w:t>
      </w:r>
      <w:r w:rsidR="0053066E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(10)</w:t>
      </w:r>
    </w:p>
    <w:p w:rsidR="00DC36D3" w:rsidRDefault="0053066E" w:rsidP="0053066E">
      <w:pPr>
        <w:ind w:left="432" w:right="-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If no load acts on the truss, what would be the vertical displacement of joint C if a member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36D3" w:rsidRPr="00AE1A5D">
        <w:rPr>
          <w:rFonts w:ascii="Times New Roman" w:hAnsi="Times New Roman" w:cs="Times New Roman"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were 5mm too short?</w:t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C08B4">
        <w:rPr>
          <w:rFonts w:ascii="Times New Roman" w:hAnsi="Times New Roman" w:cs="Times New Roman"/>
          <w:sz w:val="24"/>
          <w:szCs w:val="24"/>
        </w:rPr>
        <w:tab/>
      </w:r>
      <w:r w:rsidR="007C08B4">
        <w:rPr>
          <w:rFonts w:ascii="Times New Roman" w:hAnsi="Times New Roman" w:cs="Times New Roman"/>
          <w:sz w:val="24"/>
          <w:szCs w:val="24"/>
        </w:rPr>
        <w:tab/>
      </w:r>
      <w:r w:rsidR="007C08B4">
        <w:rPr>
          <w:rFonts w:ascii="Times New Roman" w:hAnsi="Times New Roman" w:cs="Times New Roman"/>
          <w:sz w:val="24"/>
          <w:szCs w:val="24"/>
        </w:rPr>
        <w:tab/>
      </w:r>
      <w:r w:rsidR="007C08B4">
        <w:rPr>
          <w:rFonts w:ascii="Times New Roman" w:hAnsi="Times New Roman" w:cs="Times New Roman"/>
          <w:sz w:val="24"/>
          <w:szCs w:val="24"/>
        </w:rPr>
        <w:tab/>
      </w:r>
      <w:r w:rsidR="007C08B4">
        <w:rPr>
          <w:rFonts w:ascii="Times New Roman" w:hAnsi="Times New Roman" w:cs="Times New Roman"/>
          <w:sz w:val="24"/>
          <w:szCs w:val="24"/>
        </w:rPr>
        <w:tab/>
      </w:r>
      <w:r w:rsidR="007C08B4">
        <w:rPr>
          <w:rFonts w:ascii="Times New Roman" w:hAnsi="Times New Roman" w:cs="Times New Roman"/>
          <w:sz w:val="24"/>
          <w:szCs w:val="24"/>
        </w:rPr>
        <w:tab/>
      </w:r>
      <w:r w:rsidR="007C08B4">
        <w:rPr>
          <w:rFonts w:ascii="Times New Roman" w:hAnsi="Times New Roman" w:cs="Times New Roman"/>
          <w:sz w:val="24"/>
          <w:szCs w:val="24"/>
        </w:rPr>
        <w:tab/>
      </w:r>
      <w:r w:rsidR="007C08B4">
        <w:rPr>
          <w:rFonts w:ascii="Times New Roman" w:hAnsi="Times New Roman" w:cs="Times New Roman"/>
          <w:sz w:val="24"/>
          <w:szCs w:val="24"/>
        </w:rPr>
        <w:tab/>
      </w:r>
      <w:r w:rsidR="007C08B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(5)</w:t>
      </w:r>
    </w:p>
    <w:p w:rsidR="0053066E" w:rsidRDefault="0053066E" w:rsidP="0053066E">
      <w:pPr>
        <w:ind w:left="432" w:right="-432" w:hanging="432"/>
        <w:rPr>
          <w:rFonts w:ascii="Times New Roman" w:hAnsi="Times New Roman" w:cs="Times New Roman"/>
          <w:sz w:val="24"/>
          <w:szCs w:val="24"/>
        </w:rPr>
      </w:pPr>
    </w:p>
    <w:p w:rsidR="007C08B4" w:rsidRDefault="001D3AB9" w:rsidP="001D3AB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1D3AB9" w:rsidRDefault="001D3AB9" w:rsidP="001D3AB9">
      <w:pPr>
        <w:rPr>
          <w:rFonts w:ascii="Times New Roman" w:hAnsi="Times New Roman" w:cs="Times New Roman"/>
          <w:sz w:val="24"/>
          <w:szCs w:val="24"/>
        </w:rPr>
      </w:pPr>
    </w:p>
    <w:p w:rsidR="000C62D0" w:rsidRDefault="000C62D0" w:rsidP="001D3AB9">
      <w:pPr>
        <w:rPr>
          <w:rFonts w:ascii="Times New Roman" w:hAnsi="Times New Roman" w:cs="Times New Roman"/>
          <w:sz w:val="24"/>
          <w:szCs w:val="24"/>
        </w:rPr>
      </w:pPr>
    </w:p>
    <w:p w:rsidR="00DC36D3" w:rsidRDefault="000C62D0" w:rsidP="000C62D0">
      <w:pPr>
        <w:ind w:left="435" w:right="-43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Derive the Euler’s formula for one end of the column is fixed and other end pinned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36D3" w:rsidRPr="00AE1A5D">
        <w:rPr>
          <w:rFonts w:ascii="Times New Roman" w:hAnsi="Times New Roman" w:cs="Times New Roman"/>
          <w:sz w:val="24"/>
          <w:szCs w:val="24"/>
        </w:rPr>
        <w:t>condition.</w:t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0619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(10)</w:t>
      </w:r>
    </w:p>
    <w:p w:rsidR="000C62D0" w:rsidRDefault="000C62D0" w:rsidP="000C62D0">
      <w:pPr>
        <w:ind w:left="864" w:right="-43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 xml:space="preserve">Calculate and find the ratio between the </w:t>
      </w:r>
      <w:proofErr w:type="spellStart"/>
      <w:r w:rsidR="00DC36D3" w:rsidRPr="00AE1A5D">
        <w:rPr>
          <w:rFonts w:ascii="Times New Roman" w:hAnsi="Times New Roman" w:cs="Times New Roman"/>
          <w:sz w:val="24"/>
          <w:szCs w:val="24"/>
        </w:rPr>
        <w:t>Rankine’s</w:t>
      </w:r>
      <w:proofErr w:type="spellEnd"/>
      <w:r w:rsidR="00DC36D3" w:rsidRPr="00AE1A5D">
        <w:rPr>
          <w:rFonts w:ascii="Times New Roman" w:hAnsi="Times New Roman" w:cs="Times New Roman"/>
          <w:sz w:val="24"/>
          <w:szCs w:val="24"/>
        </w:rPr>
        <w:t xml:space="preserve"> and Euler’s crippling loads formula for tubular strut 2.25m long having outer and inner diameter of 37.5mm and 32.5mm loaded through pin jointed at both ends. Given: yield compressive stress as 315 MN/m</w:t>
      </w:r>
      <w:r w:rsidR="00DC36D3" w:rsidRPr="00AE1A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C36D3" w:rsidRPr="00AE1A5D">
        <w:rPr>
          <w:rFonts w:ascii="Times New Roman" w:hAnsi="Times New Roman" w:cs="Times New Roman"/>
          <w:sz w:val="24"/>
          <w:szCs w:val="24"/>
        </w:rPr>
        <w:t>; a= 1/7500; E=200GN/m</w:t>
      </w:r>
      <w:r w:rsidR="00DC36D3" w:rsidRPr="00AE1A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C36D3" w:rsidRPr="00AE1A5D">
        <w:rPr>
          <w:rFonts w:ascii="Times New Roman" w:hAnsi="Times New Roman" w:cs="Times New Roman"/>
          <w:sz w:val="24"/>
          <w:szCs w:val="24"/>
        </w:rPr>
        <w:t>. If the Euler’s stress is 200MN/m</w:t>
      </w:r>
      <w:r w:rsidR="00DC36D3" w:rsidRPr="00AE1A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C36D3" w:rsidRPr="00AE1A5D">
        <w:rPr>
          <w:rFonts w:ascii="Times New Roman" w:hAnsi="Times New Roman" w:cs="Times New Roman"/>
          <w:sz w:val="24"/>
          <w:szCs w:val="24"/>
        </w:rPr>
        <w:t xml:space="preserve"> find the equivalent length of the column also.</w:t>
      </w:r>
    </w:p>
    <w:p w:rsidR="00DC36D3" w:rsidRDefault="000C62D0" w:rsidP="000C62D0">
      <w:pPr>
        <w:ind w:left="864" w:right="-43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  <w:t xml:space="preserve"> (5)</w:t>
      </w:r>
    </w:p>
    <w:p w:rsidR="000C62D0" w:rsidRDefault="000C62D0" w:rsidP="000C62D0">
      <w:pPr>
        <w:ind w:right="-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C36D3" w:rsidRDefault="0080100D" w:rsidP="0080100D">
      <w:pPr>
        <w:ind w:left="432" w:right="-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A circular shaft of tensile yield strength 260MPa is subjected to a combined state of loading defined by a bending moment M=15kN-m and Torque T= 20kN-m. Calculate the diameter of the shaft by applying the following theories.</w:t>
      </w:r>
    </w:p>
    <w:p w:rsidR="00DC36D3" w:rsidRDefault="0080100D" w:rsidP="0080100D">
      <w:pPr>
        <w:ind w:left="432" w:right="-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Maximum shear stress theory</w:t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(5)</w:t>
      </w:r>
    </w:p>
    <w:p w:rsidR="00DC36D3" w:rsidRDefault="0080100D" w:rsidP="0080100D">
      <w:pPr>
        <w:ind w:left="432" w:right="-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Strain energy theory</w:t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(5)</w:t>
      </w:r>
    </w:p>
    <w:p w:rsidR="00DC36D3" w:rsidRPr="00AE1A5D" w:rsidRDefault="0080100D" w:rsidP="0080100D">
      <w:pPr>
        <w:ind w:left="432" w:right="-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Shear strain energy theory</w:t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36D3" w:rsidRPr="00AE1A5D">
        <w:rPr>
          <w:rFonts w:ascii="Times New Roman" w:hAnsi="Times New Roman" w:cs="Times New Roman"/>
          <w:sz w:val="24"/>
          <w:szCs w:val="24"/>
        </w:rPr>
        <w:t>(5)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27030"/>
    <w:rsid w:val="000867E7"/>
    <w:rsid w:val="000C19DF"/>
    <w:rsid w:val="000C62D0"/>
    <w:rsid w:val="000D0468"/>
    <w:rsid w:val="00114C1A"/>
    <w:rsid w:val="001D3AB9"/>
    <w:rsid w:val="00283D7E"/>
    <w:rsid w:val="002935F6"/>
    <w:rsid w:val="002D63A4"/>
    <w:rsid w:val="00363A2F"/>
    <w:rsid w:val="003860AE"/>
    <w:rsid w:val="004308A4"/>
    <w:rsid w:val="00477029"/>
    <w:rsid w:val="0053066E"/>
    <w:rsid w:val="005B59BF"/>
    <w:rsid w:val="005F3A20"/>
    <w:rsid w:val="00616643"/>
    <w:rsid w:val="006458A3"/>
    <w:rsid w:val="006B1206"/>
    <w:rsid w:val="007C08B4"/>
    <w:rsid w:val="0080100D"/>
    <w:rsid w:val="00812156"/>
    <w:rsid w:val="00825DBD"/>
    <w:rsid w:val="008A68E4"/>
    <w:rsid w:val="00911B9C"/>
    <w:rsid w:val="009872D1"/>
    <w:rsid w:val="009C2EC3"/>
    <w:rsid w:val="00B2049F"/>
    <w:rsid w:val="00B422E8"/>
    <w:rsid w:val="00B62078"/>
    <w:rsid w:val="00DC36D3"/>
    <w:rsid w:val="00DF0619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770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2E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E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oleObject" Target="embeddings/oleObject1.bin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39</cp:revision>
  <cp:lastPrinted>2011-05-09T10:58:00Z</cp:lastPrinted>
  <dcterms:created xsi:type="dcterms:W3CDTF">2010-10-19T09:01:00Z</dcterms:created>
  <dcterms:modified xsi:type="dcterms:W3CDTF">2011-05-09T10:58:00Z</dcterms:modified>
</cp:coreProperties>
</file>