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DB68AD" w:rsidRPr="0042017C" w:rsidRDefault="00DB68AD" w:rsidP="00DB68AD">
      <w:pPr>
        <w:jc w:val="center"/>
        <w:rPr>
          <w:b/>
          <w:sz w:val="22"/>
          <w:szCs w:val="22"/>
        </w:rPr>
      </w:pPr>
      <w:r w:rsidRPr="0042017C">
        <w:rPr>
          <w:b/>
          <w:sz w:val="22"/>
          <w:szCs w:val="22"/>
        </w:rPr>
        <w:t>(Karunya Institute of Technology and Sciences)</w:t>
      </w:r>
    </w:p>
    <w:p w:rsidR="0087037B" w:rsidRDefault="00DB68AD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 xml:space="preserve"> </w:t>
      </w:r>
      <w:r w:rsidR="0087037B" w:rsidRPr="00AE1813">
        <w:rPr>
          <w:sz w:val="20"/>
          <w:szCs w:val="20"/>
        </w:rPr>
        <w:t>(</w:t>
      </w:r>
      <w:r w:rsidR="0087037B">
        <w:rPr>
          <w:sz w:val="20"/>
          <w:szCs w:val="20"/>
        </w:rPr>
        <w:t xml:space="preserve">Declared as Deemed to be University under Sec.3 of the </w:t>
      </w:r>
      <w:r w:rsidR="0087037B" w:rsidRPr="00AE1813">
        <w:rPr>
          <w:sz w:val="20"/>
          <w:szCs w:val="20"/>
        </w:rPr>
        <w:t>UGC Act</w:t>
      </w:r>
      <w:r w:rsidR="0087037B">
        <w:rPr>
          <w:sz w:val="20"/>
          <w:szCs w:val="20"/>
        </w:rPr>
        <w:t>,</w:t>
      </w:r>
      <w:r w:rsidR="0087037B"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E328E5">
        <w:rPr>
          <w:b/>
          <w:sz w:val="28"/>
          <w:szCs w:val="28"/>
        </w:rPr>
        <w:t xml:space="preserve">November/December 2010 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Title:</w:t>
      </w:r>
      <w:r w:rsidR="00C40565">
        <w:rPr>
          <w:b/>
          <w:szCs w:val="24"/>
        </w:rPr>
        <w:tab/>
      </w:r>
      <w:r w:rsidR="00C40565" w:rsidRPr="00C40565">
        <w:rPr>
          <w:b/>
          <w:szCs w:val="24"/>
        </w:rPr>
        <w:t>NETWORK THEORY</w:t>
      </w:r>
      <w:r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B2651A">
        <w:rPr>
          <w:b/>
          <w:szCs w:val="24"/>
        </w:rPr>
        <w:tab/>
        <w:t xml:space="preserve">      </w:t>
      </w:r>
      <w:r w:rsidR="008526E2" w:rsidRPr="00D434D2">
        <w:rPr>
          <w:b/>
        </w:rPr>
        <w:t>Time:</w:t>
      </w:r>
      <w:r w:rsidR="00070799" w:rsidRPr="00D434D2">
        <w:rPr>
          <w:b/>
        </w:rPr>
        <w:t xml:space="preserve">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C40565">
        <w:rPr>
          <w:b/>
          <w:szCs w:val="24"/>
        </w:rPr>
        <w:tab/>
        <w:t>EE246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022135" w:rsidP="0087327B">
      <w:pPr>
        <w:ind w:left="1728" w:firstLine="432"/>
        <w:rPr>
          <w:b/>
          <w:sz w:val="12"/>
          <w:szCs w:val="28"/>
        </w:rPr>
      </w:pPr>
      <w:r w:rsidRPr="00022135">
        <w:rPr>
          <w:b/>
          <w:noProof/>
          <w:sz w:val="8"/>
        </w:rPr>
        <w:pict>
          <v:line id="_x0000_s1056" style="position:absolute;left:0;text-align:left;z-index:251655680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50490C" w:rsidRDefault="00377098">
      <w:pPr>
        <w:pStyle w:val="Heading4"/>
        <w:rPr>
          <w:b/>
          <w:sz w:val="26"/>
          <w:szCs w:val="26"/>
        </w:rPr>
      </w:pPr>
      <w:r w:rsidRPr="0050490C">
        <w:rPr>
          <w:b/>
          <w:sz w:val="26"/>
          <w:szCs w:val="26"/>
        </w:rPr>
        <w:t xml:space="preserve">Answer ALL questions </w:t>
      </w:r>
    </w:p>
    <w:p w:rsidR="00377098" w:rsidRPr="0050490C" w:rsidRDefault="00377098" w:rsidP="00857CD7">
      <w:pPr>
        <w:jc w:val="center"/>
        <w:rPr>
          <w:b/>
          <w:bCs/>
          <w:sz w:val="26"/>
          <w:szCs w:val="26"/>
          <w:u w:val="single"/>
        </w:rPr>
      </w:pPr>
      <w:r w:rsidRPr="0050490C">
        <w:rPr>
          <w:b/>
          <w:bCs/>
          <w:sz w:val="26"/>
          <w:szCs w:val="26"/>
          <w:u w:val="single"/>
        </w:rPr>
        <w:t xml:space="preserve">PART – </w:t>
      </w:r>
      <w:r w:rsidR="00A116AB" w:rsidRPr="0050490C">
        <w:rPr>
          <w:b/>
          <w:bCs/>
          <w:sz w:val="26"/>
          <w:szCs w:val="26"/>
          <w:u w:val="single"/>
        </w:rPr>
        <w:t>A (</w:t>
      </w:r>
      <w:r w:rsidRPr="0050490C">
        <w:rPr>
          <w:b/>
          <w:bCs/>
          <w:sz w:val="26"/>
          <w:szCs w:val="26"/>
          <w:u w:val="single"/>
        </w:rPr>
        <w:t>10 x 1 = 10 MARKS)</w:t>
      </w:r>
    </w:p>
    <w:p w:rsidR="00A116AB" w:rsidRPr="008A749B" w:rsidRDefault="00A116AB" w:rsidP="00B86E9C">
      <w:pPr>
        <w:ind w:left="432" w:hanging="432"/>
        <w:rPr>
          <w:sz w:val="22"/>
        </w:rPr>
      </w:pPr>
    </w:p>
    <w:p w:rsidR="004F31D1" w:rsidRDefault="00B86E9C" w:rsidP="00A116AB">
      <w:pPr>
        <w:ind w:left="432" w:hanging="432"/>
        <w:jc w:val="both"/>
      </w:pPr>
      <w:r>
        <w:t>1.</w:t>
      </w:r>
      <w:r>
        <w:tab/>
      </w:r>
      <w:r w:rsidR="004F31D1" w:rsidRPr="0041609A">
        <w:t xml:space="preserve">Express the neutral current in terms of line currents in </w:t>
      </w:r>
      <w:r w:rsidR="009738A8">
        <w:t xml:space="preserve">an </w:t>
      </w:r>
      <w:r w:rsidR="004F31D1" w:rsidRPr="0041609A">
        <w:t>unbalanced 3Φ, 4-wire star connected system</w:t>
      </w:r>
      <w:r w:rsidR="004F31D1">
        <w:t>.</w:t>
      </w:r>
    </w:p>
    <w:p w:rsidR="004F31D1" w:rsidRDefault="00B86E9C" w:rsidP="00B86E9C">
      <w:pPr>
        <w:ind w:left="432" w:hanging="432"/>
      </w:pPr>
      <w:r>
        <w:t>2.</w:t>
      </w:r>
      <w:r>
        <w:tab/>
      </w:r>
      <w:r w:rsidR="004F31D1">
        <w:t>T</w:t>
      </w:r>
      <w:r w:rsidR="004F31D1" w:rsidRPr="0041609A">
        <w:t>hree equal resistances of 5 Ω are connected</w:t>
      </w:r>
      <w:r w:rsidR="004F31D1">
        <w:t xml:space="preserve"> in</w:t>
      </w:r>
      <w:r w:rsidR="004F31D1" w:rsidRPr="0041609A">
        <w:t xml:space="preserve"> delta</w:t>
      </w:r>
      <w:r w:rsidR="004F31D1">
        <w:t xml:space="preserve"> circuit</w:t>
      </w:r>
      <w:r w:rsidR="004F31D1" w:rsidRPr="0041609A">
        <w:t xml:space="preserve">. </w:t>
      </w:r>
      <w:r w:rsidR="004F31D1">
        <w:t>Obtain</w:t>
      </w:r>
      <w:r w:rsidR="004F31D1" w:rsidRPr="0041609A">
        <w:t xml:space="preserve"> the equivalent star circuit</w:t>
      </w:r>
      <w:r w:rsidR="004F31D1">
        <w:t>.</w:t>
      </w:r>
    </w:p>
    <w:p w:rsidR="004F31D1" w:rsidRDefault="00B86E9C" w:rsidP="00B86E9C">
      <w:pPr>
        <w:ind w:left="432" w:hanging="432"/>
      </w:pPr>
      <w:r>
        <w:t>3.</w:t>
      </w:r>
      <w:r>
        <w:tab/>
      </w:r>
      <w:r w:rsidR="004F31D1">
        <w:t>What is the significance of dot convention in coupled circuits?</w:t>
      </w:r>
    </w:p>
    <w:p w:rsidR="004F31D1" w:rsidRDefault="00B86E9C" w:rsidP="00B86E9C">
      <w:pPr>
        <w:ind w:left="432" w:hanging="432"/>
      </w:pPr>
      <w:r>
        <w:t>4.</w:t>
      </w:r>
      <w:r>
        <w:tab/>
      </w:r>
      <w:r w:rsidR="004F31D1">
        <w:t>Define coupled circuits.</w:t>
      </w:r>
    </w:p>
    <w:p w:rsidR="004F31D1" w:rsidRDefault="00B86E9C" w:rsidP="00B86E9C">
      <w:pPr>
        <w:ind w:left="432" w:hanging="432"/>
      </w:pPr>
      <w:r>
        <w:t>5.</w:t>
      </w:r>
      <w:r>
        <w:tab/>
      </w:r>
      <w:r w:rsidR="004F31D1" w:rsidRPr="00646790">
        <w:t>Define time constant.</w:t>
      </w:r>
    </w:p>
    <w:p w:rsidR="004F31D1" w:rsidRDefault="00B86E9C" w:rsidP="00B86E9C">
      <w:pPr>
        <w:ind w:left="432" w:hanging="432"/>
      </w:pPr>
      <w:r>
        <w:t>6.</w:t>
      </w:r>
      <w:r>
        <w:tab/>
      </w:r>
      <w:r w:rsidR="004F31D1" w:rsidRPr="00646790">
        <w:t>Draw</w:t>
      </w:r>
      <w:r w:rsidR="004F31D1" w:rsidRPr="00646790">
        <w:rPr>
          <w:rFonts w:ascii="Arial" w:hAnsi="Arial" w:cs="Arial"/>
          <w:sz w:val="20"/>
          <w:szCs w:val="20"/>
        </w:rPr>
        <w:t xml:space="preserve"> </w:t>
      </w:r>
      <w:r w:rsidR="004F31D1" w:rsidRPr="00646790">
        <w:t>the equivalent circuit for capacitor in Laplace domain.</w:t>
      </w:r>
    </w:p>
    <w:p w:rsidR="004F31D1" w:rsidRDefault="00B86E9C" w:rsidP="00B86E9C">
      <w:pPr>
        <w:ind w:left="432" w:hanging="432"/>
      </w:pPr>
      <w:r>
        <w:t>7.</w:t>
      </w:r>
      <w:r>
        <w:tab/>
      </w:r>
      <w:r w:rsidR="004F31D1">
        <w:t>Define poles and zeros of network function.</w:t>
      </w:r>
    </w:p>
    <w:p w:rsidR="004F31D1" w:rsidRDefault="00B86E9C" w:rsidP="00B86E9C">
      <w:pPr>
        <w:ind w:left="432" w:hanging="432"/>
      </w:pPr>
      <w:r>
        <w:t>8.</w:t>
      </w:r>
      <w:r>
        <w:tab/>
      </w:r>
      <w:r w:rsidR="004F31D1">
        <w:t>Which parameters are useful in characterizing cascaded two-port networks?</w:t>
      </w:r>
    </w:p>
    <w:p w:rsidR="004F31D1" w:rsidRDefault="00B86E9C" w:rsidP="00B86E9C">
      <w:pPr>
        <w:ind w:left="432" w:hanging="432"/>
      </w:pPr>
      <w:r>
        <w:t>9.</w:t>
      </w:r>
      <w:r>
        <w:tab/>
      </w:r>
      <w:r w:rsidR="004F31D1">
        <w:t>Define: Foster reactance theorem.</w:t>
      </w:r>
    </w:p>
    <w:p w:rsidR="004F31D1" w:rsidRDefault="00B86E9C" w:rsidP="00B86E9C">
      <w:pPr>
        <w:ind w:left="432" w:hanging="432"/>
      </w:pPr>
      <w:r>
        <w:t>10.</w:t>
      </w:r>
      <w:r>
        <w:tab/>
      </w:r>
      <w:r w:rsidR="004F31D1" w:rsidRPr="001B03FF">
        <w:t>What are the two basic forms used for network realization?</w:t>
      </w:r>
    </w:p>
    <w:p w:rsidR="00F322BB" w:rsidRPr="008A749B" w:rsidRDefault="00F322BB">
      <w:pPr>
        <w:rPr>
          <w:bCs/>
          <w:sz w:val="22"/>
        </w:rPr>
      </w:pPr>
    </w:p>
    <w:p w:rsidR="006D515C" w:rsidRPr="008A749B" w:rsidRDefault="00377098" w:rsidP="00857CD7">
      <w:pPr>
        <w:jc w:val="center"/>
        <w:rPr>
          <w:b/>
          <w:bCs/>
          <w:sz w:val="26"/>
          <w:szCs w:val="26"/>
          <w:u w:val="single"/>
        </w:rPr>
      </w:pPr>
      <w:r w:rsidRPr="008A749B">
        <w:rPr>
          <w:b/>
          <w:bCs/>
          <w:sz w:val="26"/>
          <w:szCs w:val="26"/>
          <w:u w:val="single"/>
        </w:rPr>
        <w:t xml:space="preserve">PART – </w:t>
      </w:r>
      <w:r w:rsidR="00A116AB" w:rsidRPr="008A749B">
        <w:rPr>
          <w:b/>
          <w:bCs/>
          <w:sz w:val="26"/>
          <w:szCs w:val="26"/>
          <w:u w:val="single"/>
        </w:rPr>
        <w:t>B (</w:t>
      </w:r>
      <w:r w:rsidRPr="008A749B">
        <w:rPr>
          <w:b/>
          <w:bCs/>
          <w:sz w:val="26"/>
          <w:szCs w:val="26"/>
          <w:u w:val="single"/>
        </w:rPr>
        <w:t xml:space="preserve">5 x </w:t>
      </w:r>
      <w:r w:rsidR="004833D2" w:rsidRPr="008A749B">
        <w:rPr>
          <w:b/>
          <w:bCs/>
          <w:sz w:val="26"/>
          <w:szCs w:val="26"/>
          <w:u w:val="single"/>
        </w:rPr>
        <w:t>3</w:t>
      </w:r>
      <w:r w:rsidRPr="008A749B">
        <w:rPr>
          <w:b/>
          <w:bCs/>
          <w:sz w:val="26"/>
          <w:szCs w:val="26"/>
          <w:u w:val="single"/>
        </w:rPr>
        <w:t xml:space="preserve"> = 1</w:t>
      </w:r>
      <w:r w:rsidR="004833D2" w:rsidRPr="008A749B">
        <w:rPr>
          <w:b/>
          <w:bCs/>
          <w:sz w:val="26"/>
          <w:szCs w:val="26"/>
          <w:u w:val="single"/>
        </w:rPr>
        <w:t>5</w:t>
      </w:r>
      <w:r w:rsidRPr="008A749B">
        <w:rPr>
          <w:b/>
          <w:bCs/>
          <w:sz w:val="26"/>
          <w:szCs w:val="26"/>
          <w:u w:val="single"/>
        </w:rPr>
        <w:t xml:space="preserve"> MARKS)</w:t>
      </w:r>
    </w:p>
    <w:p w:rsidR="00A116AB" w:rsidRPr="008A749B" w:rsidRDefault="00A116AB" w:rsidP="00697379">
      <w:pPr>
        <w:ind w:left="432" w:hanging="432"/>
        <w:rPr>
          <w:sz w:val="22"/>
        </w:rPr>
      </w:pPr>
    </w:p>
    <w:p w:rsidR="00BA6977" w:rsidRDefault="00697379" w:rsidP="00A116AB">
      <w:pPr>
        <w:ind w:left="432" w:hanging="432"/>
        <w:jc w:val="both"/>
      </w:pPr>
      <w:r>
        <w:t>11.</w:t>
      </w:r>
      <w:r>
        <w:tab/>
      </w:r>
      <w:r w:rsidR="00BA6977" w:rsidRPr="00683AF0">
        <w:t xml:space="preserve">A 400V, 3Φ, 50Hz balanced supply is applied to a three </w:t>
      </w:r>
      <w:r w:rsidR="00BA6977">
        <w:t xml:space="preserve">star connected </w:t>
      </w:r>
      <w:r w:rsidR="00BA6977" w:rsidRPr="00683AF0">
        <w:t xml:space="preserve">load </w:t>
      </w:r>
      <w:r w:rsidR="00BA6977">
        <w:t xml:space="preserve">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4+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/>
              </w:rPr>
              <m:t>3</m:t>
            </m:r>
          </m:e>
        </m:d>
        <m:r>
          <m:rPr>
            <m:sty m:val="p"/>
          </m:rPr>
          <w:rPr>
            <w:rFonts w:ascii="Cambria Math"/>
          </w:rPr>
          <m:t>Ω</m:t>
        </m:r>
      </m:oMath>
      <w:r w:rsidR="00BA6977" w:rsidRPr="006A09C6">
        <w:t xml:space="preserve">  </w:t>
      </w:r>
      <w:r w:rsidR="00BA6977">
        <w:t xml:space="preserve">per phase .The phase current </w:t>
      </w:r>
      <w:proofErr w:type="gramStart"/>
      <w:r w:rsidR="00BA6977">
        <w:t xml:space="preserve">is </w:t>
      </w:r>
      <m:oMath>
        <m:r>
          <w:rPr>
            <w:rFonts w:ascii="Cambria Math" w:hAnsi="Cambria Math"/>
          </w:rPr>
          <m:t>1</m:t>
        </m:r>
        <w:proofErr w:type="gramEnd"/>
        <m:r>
          <w:rPr>
            <w:rFonts w:ascii="Cambria Math" w:hAnsi="Cambria Math"/>
          </w:rPr>
          <m:t>2A</m:t>
        </m:r>
      </m:oMath>
      <w:r w:rsidR="00BA6977">
        <w:t xml:space="preserve"> . Find the total apparent power. </w:t>
      </w:r>
    </w:p>
    <w:p w:rsidR="00BA6977" w:rsidRDefault="00697379" w:rsidP="00A116AB">
      <w:pPr>
        <w:ind w:left="432" w:hanging="432"/>
        <w:jc w:val="both"/>
      </w:pPr>
      <w:r>
        <w:t>12.</w:t>
      </w:r>
      <w:r>
        <w:tab/>
      </w:r>
      <w:r w:rsidR="00BA6977" w:rsidRPr="006B3166">
        <w:t xml:space="preserve">Two </w:t>
      </w:r>
      <w:r w:rsidR="00BA6977">
        <w:t>10</w:t>
      </w:r>
      <w:r w:rsidR="00BA6977" w:rsidRPr="006B3166">
        <w:t xml:space="preserve">0µH coils have a mutual inductance of </w:t>
      </w:r>
      <w:r w:rsidR="00BA6977">
        <w:t>5</w:t>
      </w:r>
      <w:r w:rsidR="00BA6977" w:rsidRPr="006B3166">
        <w:t>0µH.</w:t>
      </w:r>
      <w:r w:rsidR="00A116AB">
        <w:t xml:space="preserve"> </w:t>
      </w:r>
      <w:r w:rsidR="00BA6977" w:rsidRPr="006B3166">
        <w:t xml:space="preserve"> Determine the total inductance when they are connected in </w:t>
      </w:r>
      <w:r w:rsidR="00BA6977">
        <w:t>series</w:t>
      </w:r>
      <w:r w:rsidR="00BA6977" w:rsidRPr="006B3166">
        <w:t xml:space="preserve"> aiding connection</w:t>
      </w:r>
      <w:r>
        <w:t>.</w:t>
      </w:r>
    </w:p>
    <w:p w:rsidR="00BA6977" w:rsidRDefault="00697379" w:rsidP="00697379">
      <w:pPr>
        <w:ind w:left="432" w:hanging="432"/>
      </w:pPr>
      <w:r>
        <w:t>13.</w:t>
      </w:r>
      <w:r>
        <w:tab/>
      </w:r>
      <w:r w:rsidR="00BA6977">
        <w:t>Find ABCD parameters of the given</w:t>
      </w:r>
      <w:r w:rsidR="00BA6977" w:rsidRPr="00936243">
        <w:t xml:space="preserve"> ideal transformer circuit shown in Fig.</w:t>
      </w:r>
    </w:p>
    <w:p w:rsidR="00697379" w:rsidRDefault="00803860" w:rsidP="00697379">
      <w:pPr>
        <w:ind w:left="432" w:hanging="432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2105237</wp:posOffset>
            </wp:positionH>
            <wp:positionV relativeFrom="paragraph">
              <wp:posOffset>33655</wp:posOffset>
            </wp:positionV>
            <wp:extent cx="1716661" cy="943540"/>
            <wp:effectExtent l="19050" t="0" r="0" b="0"/>
            <wp:wrapNone/>
            <wp:docPr id="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661" cy="94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379" w:rsidRPr="00936243" w:rsidRDefault="00697379" w:rsidP="00697379">
      <w:pPr>
        <w:ind w:left="432" w:hanging="432"/>
      </w:pPr>
    </w:p>
    <w:p w:rsidR="00BA6977" w:rsidRDefault="00BA6977" w:rsidP="00BA6977"/>
    <w:p w:rsidR="00BA6977" w:rsidRDefault="00BA6977" w:rsidP="00C81893">
      <w:pPr>
        <w:jc w:val="center"/>
      </w:pPr>
    </w:p>
    <w:p w:rsidR="00BA6977" w:rsidRDefault="00BA6977" w:rsidP="00BA6977">
      <w:pPr>
        <w:rPr>
          <w:sz w:val="20"/>
          <w:szCs w:val="20"/>
        </w:rPr>
      </w:pPr>
    </w:p>
    <w:p w:rsidR="00697379" w:rsidRDefault="00697379" w:rsidP="00BA6977"/>
    <w:p w:rsidR="00BA6977" w:rsidRDefault="00697379" w:rsidP="00BA6977">
      <w:r>
        <w:t>14.</w:t>
      </w:r>
      <w:r>
        <w:tab/>
      </w:r>
      <w:r w:rsidR="00BA6977">
        <w:t>What are the chief properties used to characterize a passive filter?</w:t>
      </w:r>
    </w:p>
    <w:p w:rsidR="00BA6977" w:rsidRDefault="00697379" w:rsidP="00BA6977">
      <w:r>
        <w:t>15.</w:t>
      </w:r>
      <w:r>
        <w:tab/>
      </w:r>
      <w:r w:rsidR="00BA6977">
        <w:t xml:space="preserve">Check whether the polynomial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+11s+6</m:t>
        </m:r>
      </m:oMath>
      <w:r w:rsidR="00BA6977">
        <w:t xml:space="preserve">  is Hurwitz or not.</w:t>
      </w:r>
      <w:r w:rsidR="00BA6977" w:rsidRPr="00A80C6C">
        <w:t xml:space="preserve"> </w:t>
      </w:r>
    </w:p>
    <w:p w:rsidR="00F322BB" w:rsidRPr="008A749B" w:rsidRDefault="00F322BB" w:rsidP="00857CD7">
      <w:pPr>
        <w:jc w:val="center"/>
        <w:rPr>
          <w:sz w:val="22"/>
        </w:rPr>
      </w:pPr>
    </w:p>
    <w:p w:rsidR="00377098" w:rsidRPr="008A749B" w:rsidRDefault="00377098" w:rsidP="00857CD7">
      <w:pPr>
        <w:jc w:val="center"/>
        <w:rPr>
          <w:b/>
          <w:bCs/>
          <w:sz w:val="26"/>
          <w:szCs w:val="26"/>
          <w:u w:val="single"/>
        </w:rPr>
      </w:pPr>
      <w:r w:rsidRPr="008A749B">
        <w:rPr>
          <w:b/>
          <w:bCs/>
          <w:sz w:val="26"/>
          <w:szCs w:val="26"/>
          <w:u w:val="single"/>
        </w:rPr>
        <w:t xml:space="preserve">PART – </w:t>
      </w:r>
      <w:r w:rsidR="00A116AB" w:rsidRPr="008A749B">
        <w:rPr>
          <w:b/>
          <w:bCs/>
          <w:sz w:val="26"/>
          <w:szCs w:val="26"/>
          <w:u w:val="single"/>
        </w:rPr>
        <w:t>C (</w:t>
      </w:r>
      <w:r w:rsidRPr="008A749B">
        <w:rPr>
          <w:b/>
          <w:bCs/>
          <w:sz w:val="26"/>
          <w:szCs w:val="26"/>
          <w:u w:val="single"/>
        </w:rPr>
        <w:t xml:space="preserve">5 x </w:t>
      </w:r>
      <w:r w:rsidR="004833D2" w:rsidRPr="008A749B">
        <w:rPr>
          <w:b/>
          <w:bCs/>
          <w:sz w:val="26"/>
          <w:szCs w:val="26"/>
          <w:u w:val="single"/>
        </w:rPr>
        <w:t>15</w:t>
      </w:r>
      <w:r w:rsidRPr="008A749B">
        <w:rPr>
          <w:b/>
          <w:bCs/>
          <w:sz w:val="26"/>
          <w:szCs w:val="26"/>
          <w:u w:val="single"/>
        </w:rPr>
        <w:t xml:space="preserve"> = </w:t>
      </w:r>
      <w:r w:rsidR="004833D2" w:rsidRPr="008A749B">
        <w:rPr>
          <w:b/>
          <w:bCs/>
          <w:sz w:val="26"/>
          <w:szCs w:val="26"/>
          <w:u w:val="single"/>
        </w:rPr>
        <w:t>75</w:t>
      </w:r>
      <w:r w:rsidRPr="008A749B">
        <w:rPr>
          <w:b/>
          <w:bCs/>
          <w:sz w:val="26"/>
          <w:szCs w:val="26"/>
          <w:u w:val="single"/>
        </w:rPr>
        <w:t xml:space="preserve"> MARKS)</w:t>
      </w:r>
    </w:p>
    <w:p w:rsidR="00A116AB" w:rsidRPr="008A749B" w:rsidRDefault="00A116AB" w:rsidP="00BB7FAE">
      <w:pPr>
        <w:ind w:left="435" w:hanging="435"/>
        <w:jc w:val="both"/>
        <w:rPr>
          <w:sz w:val="22"/>
        </w:rPr>
      </w:pPr>
    </w:p>
    <w:p w:rsidR="00115D61" w:rsidRDefault="008676FF" w:rsidP="00273C6A">
      <w:pPr>
        <w:ind w:left="435" w:hanging="435"/>
        <w:jc w:val="both"/>
      </w:pPr>
      <w:r>
        <w:t>16.</w:t>
      </w:r>
      <w:r>
        <w:tab/>
      </w:r>
      <w:proofErr w:type="gramStart"/>
      <w:r>
        <w:t>a</w:t>
      </w:r>
      <w:proofErr w:type="gramEnd"/>
      <w:r>
        <w:t>.</w:t>
      </w:r>
      <w:r>
        <w:tab/>
      </w:r>
      <w:r w:rsidR="00115D61" w:rsidRPr="00683AF0">
        <w:t>A 400V, 3Φ, 50Hz balanced supply is applied to a three phase load and two wattmeter</w:t>
      </w:r>
      <w:r w:rsidR="009738A8">
        <w:t>s</w:t>
      </w:r>
      <w:r w:rsidR="00115D61" w:rsidRPr="00683AF0">
        <w:t xml:space="preserve"> </w:t>
      </w:r>
      <w:r w:rsidR="009738A8">
        <w:t>are</w:t>
      </w:r>
      <w:r w:rsidR="00BB7FAE">
        <w:t xml:space="preserve"> </w:t>
      </w:r>
      <w:r w:rsidR="00BB7FAE">
        <w:tab/>
      </w:r>
      <w:r w:rsidR="00115D61" w:rsidRPr="00683AF0">
        <w:t xml:space="preserve">connected to measure the power. The two wattmeter readings are </w:t>
      </w:r>
      <m:oMath>
        <m:r>
          <w:rPr>
            <w:rFonts w:ascii="Cambria Math" w:hAnsi="Cambria Math"/>
          </w:rPr>
          <m:t>+15kW</m:t>
        </m:r>
      </m:oMath>
      <w:r w:rsidR="00115D61" w:rsidRPr="00683AF0">
        <w:t xml:space="preserve"> and</w:t>
      </w:r>
      <m:oMath>
        <m:r>
          <w:rPr>
            <w:rFonts w:ascii="Cambria Math" w:hAnsi="Cambria Math"/>
          </w:rPr>
          <m:t>-4kW</m:t>
        </m:r>
      </m:oMath>
      <w:r w:rsidR="00115D61" w:rsidRPr="00683AF0">
        <w:t xml:space="preserve">. </w:t>
      </w:r>
      <w:r w:rsidR="00BB7FAE">
        <w:tab/>
      </w:r>
      <w:r w:rsidR="00115D61" w:rsidRPr="00683AF0">
        <w:t xml:space="preserve">Determine the true power drawn by the load, power </w:t>
      </w:r>
      <w:r w:rsidR="00BB7FAE" w:rsidRPr="00683AF0">
        <w:t>factor and</w:t>
      </w:r>
      <w:r w:rsidR="00115D61" w:rsidRPr="00683AF0">
        <w:t xml:space="preserve"> line current.</w:t>
      </w:r>
      <w:r w:rsidR="00115D61">
        <w:t xml:space="preserve"> </w:t>
      </w:r>
      <w:r w:rsidR="00BB7FAE">
        <w:tab/>
      </w:r>
      <w:r w:rsidR="00BB7FAE">
        <w:tab/>
      </w:r>
      <w:r w:rsidR="00BB7FAE">
        <w:tab/>
      </w:r>
      <w:r w:rsidR="00115D61" w:rsidRPr="00683AF0">
        <w:t xml:space="preserve">(8)  </w:t>
      </w:r>
    </w:p>
    <w:p w:rsidR="00FE1F63" w:rsidRDefault="00FE1F63" w:rsidP="00FE1F63">
      <w:pPr>
        <w:ind w:left="864" w:hanging="429"/>
        <w:jc w:val="both"/>
      </w:pPr>
      <w:r>
        <w:t>b.</w:t>
      </w:r>
      <w:r>
        <w:tab/>
      </w:r>
      <w:r w:rsidR="00115D61" w:rsidRPr="00B30D1D">
        <w:t>Three identical resistances are connected in a star fashion against a balanced three phase</w:t>
      </w:r>
      <w:r>
        <w:t xml:space="preserve"> </w:t>
      </w:r>
      <w:r w:rsidR="00115D61" w:rsidRPr="00B30D1D">
        <w:t xml:space="preserve">voltage supply. If one of the resistances be removed, by how much </w:t>
      </w:r>
      <w:r w:rsidR="007E630D" w:rsidRPr="00B30D1D">
        <w:t xml:space="preserve">is </w:t>
      </w:r>
      <w:r w:rsidR="00115D61" w:rsidRPr="00B30D1D">
        <w:t xml:space="preserve">the power reduced? </w:t>
      </w:r>
    </w:p>
    <w:p w:rsidR="00115D61" w:rsidRDefault="008A749B" w:rsidP="00FE1F63">
      <w:pPr>
        <w:ind w:left="8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D61">
        <w:t>(7)</w:t>
      </w:r>
      <w:r w:rsidR="00115D61" w:rsidRPr="00B30D1D">
        <w:t xml:space="preserve"> </w:t>
      </w:r>
    </w:p>
    <w:p w:rsidR="00115D61" w:rsidRDefault="00115D61" w:rsidP="00FE1F63">
      <w:pPr>
        <w:jc w:val="center"/>
      </w:pPr>
      <w:r w:rsidRPr="003A6BF6">
        <w:t>(</w:t>
      </w:r>
      <w:r>
        <w:t>OR</w:t>
      </w:r>
      <w:r w:rsidRPr="003A6BF6">
        <w:t>)</w:t>
      </w:r>
    </w:p>
    <w:p w:rsidR="000F1556" w:rsidRDefault="00FE1F63" w:rsidP="00FE1F63">
      <w:pPr>
        <w:ind w:left="432" w:hanging="432"/>
        <w:jc w:val="both"/>
      </w:pPr>
      <w:r>
        <w:t>17.</w:t>
      </w:r>
      <w:r>
        <w:tab/>
      </w:r>
      <w:r w:rsidR="00115D61" w:rsidRPr="006A09C6">
        <w:t xml:space="preserve">A 400V, 3Φ, 50Hz balanced supply is connected </w:t>
      </w:r>
      <w:r w:rsidR="006E04D5">
        <w:t xml:space="preserve">to </w:t>
      </w:r>
      <w:r w:rsidR="00115D61" w:rsidRPr="006A09C6">
        <w:t xml:space="preserve">an unbalanced four -wire star connected load. The branch impedances of the load are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 xml:space="preserve">R 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4+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/>
              </w:rPr>
              <m:t>8</m:t>
            </m:r>
          </m:e>
        </m:d>
        <m:r>
          <m:rPr>
            <m:sty m:val="p"/>
          </m:rPr>
          <w:rPr>
            <w:rFonts w:ascii="Cambria Math"/>
          </w:rPr>
          <m:t>Ω</m:t>
        </m:r>
      </m:oMath>
      <w:r w:rsidR="00115D61" w:rsidRPr="006A09C6">
        <w:t xml:space="preserve">  ;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 xml:space="preserve">Y 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3+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/>
              </w:rPr>
              <m:t>4</m:t>
            </m:r>
          </m:e>
        </m:d>
        <m:r>
          <m:rPr>
            <m:sty m:val="p"/>
          </m:rPr>
          <w:rPr>
            <w:rFonts w:ascii="Cambria Math"/>
          </w:rPr>
          <m:t>Ω</m:t>
        </m:r>
      </m:oMath>
      <w:r w:rsidR="00115D61" w:rsidRPr="006A09C6">
        <w:t xml:space="preserve">  and</w:t>
      </w:r>
    </w:p>
    <w:p w:rsidR="00115D61" w:rsidRDefault="00022135" w:rsidP="000F1556">
      <w:pPr>
        <w:ind w:left="432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 xml:space="preserve">B 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15+</m:t>
            </m:r>
            <m:r>
              <w:rPr>
                <w:rFonts w:ascii="Cambria Math" w:hAnsi="Cambria Math"/>
              </w:rPr>
              <m:t>j</m:t>
            </m:r>
            <m:r>
              <w:rPr>
                <w:rFonts w:ascii="Cambria Math"/>
              </w:rPr>
              <m:t>20</m:t>
            </m:r>
          </m:e>
        </m:d>
        <m:r>
          <m:rPr>
            <m:sty m:val="p"/>
          </m:rPr>
          <w:rPr>
            <w:rFonts w:ascii="Cambria Math"/>
          </w:rPr>
          <m:t>Ω</m:t>
        </m:r>
      </m:oMath>
      <w:r w:rsidR="00115D61" w:rsidRPr="006A09C6">
        <w:t xml:space="preserve">  . Find the (</w:t>
      </w:r>
      <w:r w:rsidR="000805F4">
        <w:t>a</w:t>
      </w:r>
      <w:r w:rsidR="00115D61" w:rsidRPr="006A09C6">
        <w:t>) line currents, (</w:t>
      </w:r>
      <w:r w:rsidR="000805F4">
        <w:t>b</w:t>
      </w:r>
      <w:r w:rsidR="00115D61" w:rsidRPr="006A09C6">
        <w:t>) current in the neutral wire and (</w:t>
      </w:r>
      <w:r w:rsidR="000805F4">
        <w:t>c</w:t>
      </w:r>
      <w:r w:rsidR="00115D61" w:rsidRPr="006A09C6">
        <w:t xml:space="preserve">) the total power. </w:t>
      </w:r>
    </w:p>
    <w:p w:rsidR="00FE1F63" w:rsidRDefault="00FE1F63" w:rsidP="00FE1F63">
      <w:pPr>
        <w:jc w:val="right"/>
      </w:pPr>
      <w:r>
        <w:t>[P.T.O]</w:t>
      </w:r>
    </w:p>
    <w:p w:rsidR="008A749B" w:rsidRDefault="008A749B" w:rsidP="00FE1F63">
      <w:pPr>
        <w:jc w:val="right"/>
      </w:pPr>
    </w:p>
    <w:p w:rsidR="00115D61" w:rsidRDefault="00E92465" w:rsidP="00115D61">
      <w:r>
        <w:t>18.</w:t>
      </w:r>
      <w:r>
        <w:tab/>
        <w:t>a.</w:t>
      </w:r>
      <w:r>
        <w:tab/>
      </w:r>
      <w:r w:rsidR="00115D61">
        <w:t xml:space="preserve">Find an </w:t>
      </w:r>
      <w:r w:rsidR="00115D61" w:rsidRPr="003C2DC4">
        <w:t xml:space="preserve">expression for the </w:t>
      </w:r>
      <w:r w:rsidR="00115D61">
        <w:t>input impedance of the given coupled circuit</w:t>
      </w:r>
      <w:r w:rsidR="008A749B">
        <w:t>.</w:t>
      </w:r>
      <w:r w:rsidR="008A749B">
        <w:tab/>
      </w:r>
      <w:r w:rsidR="00FA1B6D">
        <w:tab/>
      </w:r>
      <w:r w:rsidR="00FA1B6D">
        <w:tab/>
      </w:r>
      <w:r w:rsidR="00115D61">
        <w:t xml:space="preserve">(10)    </w:t>
      </w:r>
    </w:p>
    <w:p w:rsidR="00E92465" w:rsidRDefault="00803860" w:rsidP="00115D61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1820757</wp:posOffset>
            </wp:positionH>
            <wp:positionV relativeFrom="paragraph">
              <wp:posOffset>17780</wp:posOffset>
            </wp:positionV>
            <wp:extent cx="1554555" cy="831313"/>
            <wp:effectExtent l="38100" t="38100" r="26595" b="25937"/>
            <wp:wrapNone/>
            <wp:docPr id="4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lum bright="-20000" contrast="40000"/>
                    </a:blip>
                    <a:stretch>
                      <a:fillRect/>
                    </a:stretch>
                  </pic:blipFill>
                  <pic:spPr bwMode="auto">
                    <a:xfrm rot="154642">
                      <a:off x="0" y="0"/>
                      <a:ext cx="1554555" cy="831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D61" w:rsidRDefault="00115D61" w:rsidP="00115D61"/>
    <w:p w:rsidR="00115D61" w:rsidRDefault="00115D61" w:rsidP="00C81893">
      <w:pPr>
        <w:jc w:val="center"/>
      </w:pPr>
    </w:p>
    <w:p w:rsidR="00E92465" w:rsidRDefault="00E92465" w:rsidP="00115D61"/>
    <w:p w:rsidR="00E92465" w:rsidRDefault="00E92465" w:rsidP="00115D61"/>
    <w:p w:rsidR="00115D61" w:rsidRPr="000F1556" w:rsidRDefault="00E92465" w:rsidP="006F363B">
      <w:pPr>
        <w:ind w:left="864" w:hanging="429"/>
        <w:jc w:val="both"/>
      </w:pPr>
      <w:r>
        <w:t>b.</w:t>
      </w:r>
      <w:r>
        <w:tab/>
      </w:r>
      <w:r w:rsidR="00115D61">
        <w:t>Find the self and mutual indu</w:t>
      </w:r>
      <w:r w:rsidR="006F363B">
        <w:t xml:space="preserve">ctances for two coupled coils </w:t>
      </w:r>
      <w:r w:rsidR="006F363B" w:rsidRPr="00202930">
        <w:t>N</w:t>
      </w:r>
      <w:r w:rsidR="006F363B" w:rsidRPr="00202930">
        <w:rPr>
          <w:vertAlign w:val="subscript"/>
        </w:rPr>
        <w:t>1</w:t>
      </w:r>
      <w:r w:rsidR="006F363B" w:rsidRPr="00202930">
        <w:t xml:space="preserve"> = 500 turns</w:t>
      </w:r>
      <w:r w:rsidR="00526C37" w:rsidRPr="00202930">
        <w:t>,</w:t>
      </w:r>
      <w:r w:rsidR="006F363B" w:rsidRPr="00202930">
        <w:t xml:space="preserve"> N</w:t>
      </w:r>
      <w:r w:rsidR="006F363B" w:rsidRPr="00202930">
        <w:rPr>
          <w:vertAlign w:val="subscript"/>
        </w:rPr>
        <w:t>2</w:t>
      </w:r>
      <w:r w:rsidR="006F363B" w:rsidRPr="00202930">
        <w:t xml:space="preserve"> = 750 turns, I</w:t>
      </w:r>
      <w:r w:rsidR="006F363B" w:rsidRPr="00202930">
        <w:rPr>
          <w:vertAlign w:val="subscript"/>
        </w:rPr>
        <w:t>1</w:t>
      </w:r>
      <w:r w:rsidR="006F363B" w:rsidRPr="00202930">
        <w:t xml:space="preserve"> = 2A, </w:t>
      </w:r>
      <w:r w:rsidR="006F363B" w:rsidRPr="00202930">
        <w:sym w:font="Symbol" w:char="F066"/>
      </w:r>
      <w:r w:rsidR="006F363B" w:rsidRPr="00202930">
        <w:rPr>
          <w:vertAlign w:val="subscript"/>
        </w:rPr>
        <w:t>1</w:t>
      </w:r>
      <w:r w:rsidR="006F363B" w:rsidRPr="00202930">
        <w:t xml:space="preserve"> = 10m</w:t>
      </w:r>
      <w:r w:rsidR="00723270" w:rsidRPr="00202930">
        <w:t>W</w:t>
      </w:r>
      <w:r w:rsidR="006F363B" w:rsidRPr="00202930">
        <w:t xml:space="preserve">b and </w:t>
      </w:r>
      <w:r w:rsidRPr="00202930">
        <w:tab/>
      </w:r>
      <w:r w:rsidR="006F363B" w:rsidRPr="00202930">
        <w:sym w:font="Symbol" w:char="F066"/>
      </w:r>
      <w:r w:rsidR="00723270" w:rsidRPr="00202930">
        <w:rPr>
          <w:vertAlign w:val="subscript"/>
        </w:rPr>
        <w:t>1</w:t>
      </w:r>
      <w:r w:rsidR="006F363B" w:rsidRPr="00202930">
        <w:rPr>
          <w:vertAlign w:val="subscript"/>
        </w:rPr>
        <w:t>2</w:t>
      </w:r>
      <w:r w:rsidR="006F363B" w:rsidRPr="00202930">
        <w:t xml:space="preserve"> = 6m</w:t>
      </w:r>
      <w:r w:rsidRPr="00202930">
        <w:tab/>
      </w:r>
      <w:proofErr w:type="spellStart"/>
      <w:r w:rsidR="00723270" w:rsidRPr="00202930">
        <w:t>W</w:t>
      </w:r>
      <w:r w:rsidR="006F363B" w:rsidRPr="00202930">
        <w:t>b</w:t>
      </w:r>
      <w:proofErr w:type="spellEnd"/>
      <w:r w:rsidR="006F363B" w:rsidRPr="00202930">
        <w:t>.</w:t>
      </w:r>
      <w:r w:rsidR="006F363B" w:rsidRPr="00202930">
        <w:tab/>
      </w:r>
      <w:r w:rsidR="006F363B">
        <w:tab/>
      </w:r>
      <w:r w:rsidR="006F363B">
        <w:tab/>
      </w:r>
      <w:r w:rsidR="006F363B">
        <w:tab/>
      </w:r>
      <w:r w:rsidR="006F363B">
        <w:tab/>
      </w:r>
      <w:r w:rsidR="006F363B">
        <w:tab/>
      </w:r>
      <w:r w:rsidR="006F363B">
        <w:tab/>
      </w:r>
      <w:r w:rsidR="006F363B">
        <w:tab/>
      </w:r>
      <w:r w:rsidR="006F363B">
        <w:tab/>
      </w:r>
      <w:r>
        <w:tab/>
      </w:r>
      <w:r w:rsidR="000F1556">
        <w:tab/>
      </w:r>
      <w:r w:rsidR="00115D61">
        <w:t>(5)</w:t>
      </w:r>
    </w:p>
    <w:p w:rsidR="00115D61" w:rsidRDefault="00115D61" w:rsidP="00E92465">
      <w:pPr>
        <w:jc w:val="center"/>
      </w:pPr>
      <w:r>
        <w:t>(OR)</w:t>
      </w:r>
    </w:p>
    <w:p w:rsidR="00115D61" w:rsidRDefault="00CD7D0B" w:rsidP="00CD7D0B">
      <w:pPr>
        <w:ind w:left="432" w:hanging="432"/>
        <w:jc w:val="both"/>
      </w:pPr>
      <w:r>
        <w:t>19.</w:t>
      </w:r>
      <w:r>
        <w:tab/>
      </w:r>
      <w:r w:rsidR="00115D61">
        <w:t>Obtain the expression of maximum amplification/ maximum output voltage in double-tuned</w:t>
      </w:r>
      <w:r>
        <w:t xml:space="preserve"> </w:t>
      </w:r>
      <w:r w:rsidR="00115D61">
        <w:t xml:space="preserve">coupled circuits. Also explain the variation of output voltage with frequency for different coupling co-efficient values.                                                                                                </w:t>
      </w:r>
    </w:p>
    <w:p w:rsidR="00CD7D0B" w:rsidRDefault="00CD7D0B" w:rsidP="00CD7D0B">
      <w:pPr>
        <w:ind w:left="432" w:hanging="432"/>
      </w:pPr>
    </w:p>
    <w:p w:rsidR="00526C37" w:rsidRDefault="00A76470" w:rsidP="006F363B">
      <w:pPr>
        <w:ind w:left="432" w:hanging="432"/>
        <w:jc w:val="both"/>
      </w:pPr>
      <w:r>
        <w:t>20.</w:t>
      </w:r>
      <w:r>
        <w:tab/>
      </w:r>
      <w:r w:rsidR="00E510ED">
        <w:t>D</w:t>
      </w:r>
      <w:r w:rsidR="00115D61">
        <w:t xml:space="preserve">etermine the transient current when the switch is moved </w:t>
      </w:r>
      <w:r w:rsidR="001C1E22">
        <w:t>from</w:t>
      </w:r>
      <w:r w:rsidR="00115D61">
        <w:t xml:space="preserve"> the position 1 to</w:t>
      </w:r>
      <w:r>
        <w:t xml:space="preserve"> </w:t>
      </w:r>
      <w:r w:rsidR="00115D61">
        <w:t>position 2 at</w:t>
      </w:r>
      <w:r w:rsidR="006F363B">
        <w:br/>
      </w:r>
      <w:r w:rsidR="00526C37" w:rsidRPr="00555F81">
        <w:t>t = 0</w:t>
      </w:r>
      <w:r w:rsidR="006F363B">
        <w:t xml:space="preserve"> </w:t>
      </w:r>
      <w:r w:rsidR="00E510ED">
        <w:t>in the given figure</w:t>
      </w:r>
      <w:r w:rsidR="00115D61">
        <w:t>. The circuit is in steady state with the switch in position 1. The voltage</w:t>
      </w:r>
      <w:r>
        <w:t xml:space="preserve"> </w:t>
      </w:r>
      <w:r w:rsidR="00115D61">
        <w:t>applied to the circuit is</w:t>
      </w:r>
      <w:r w:rsidR="00526C37">
        <w:t xml:space="preserve"> </w:t>
      </w:r>
      <w:proofErr w:type="gramStart"/>
      <w:r w:rsidR="00526C37" w:rsidRPr="002F180E">
        <w:t>V(</w:t>
      </w:r>
      <w:proofErr w:type="gramEnd"/>
      <w:r w:rsidR="00526C37" w:rsidRPr="002F180E">
        <w:t xml:space="preserve">t) = 150 </w:t>
      </w:r>
      <w:proofErr w:type="spellStart"/>
      <w:r w:rsidR="00526C37" w:rsidRPr="002F180E">
        <w:t>cos</w:t>
      </w:r>
      <w:proofErr w:type="spellEnd"/>
      <w:r w:rsidR="00526C37" w:rsidRPr="002F180E">
        <w:t xml:space="preserve"> (200t + 30</w:t>
      </w:r>
      <w:r w:rsidR="00526C37" w:rsidRPr="002F180E">
        <w:rPr>
          <w:vertAlign w:val="superscript"/>
        </w:rPr>
        <w:t>o</w:t>
      </w:r>
      <w:r w:rsidR="00526C37" w:rsidRPr="002F180E">
        <w:t>)</w:t>
      </w:r>
      <w:r w:rsidR="00526C37" w:rsidRPr="00526C37">
        <w:rPr>
          <w:i/>
        </w:rPr>
        <w:t xml:space="preserve"> </w:t>
      </w:r>
      <w:r w:rsidR="00526C37">
        <w:t>volt.</w:t>
      </w:r>
    </w:p>
    <w:p w:rsidR="008C4E14" w:rsidRDefault="00803860" w:rsidP="00A76470">
      <w:pPr>
        <w:ind w:left="432" w:hanging="432"/>
        <w:jc w:val="both"/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2200063</wp:posOffset>
            </wp:positionH>
            <wp:positionV relativeFrom="paragraph">
              <wp:posOffset>58208</wp:posOffset>
            </wp:positionV>
            <wp:extent cx="1754070" cy="860409"/>
            <wp:effectExtent l="38100" t="57150" r="17580" b="53991"/>
            <wp:wrapNone/>
            <wp:docPr id="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lum bright="-20000" contrast="40000"/>
                    </a:blip>
                    <a:stretch>
                      <a:fillRect/>
                    </a:stretch>
                  </pic:blipFill>
                  <pic:spPr bwMode="auto">
                    <a:xfrm rot="223644">
                      <a:off x="0" y="0"/>
                      <a:ext cx="1754070" cy="86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D61" w:rsidRDefault="00115D61" w:rsidP="00C81893">
      <w:pPr>
        <w:jc w:val="center"/>
      </w:pPr>
    </w:p>
    <w:p w:rsidR="00115D61" w:rsidRDefault="00115D61" w:rsidP="00115D61"/>
    <w:p w:rsidR="00115D61" w:rsidRDefault="00115D61" w:rsidP="00C81893">
      <w:pPr>
        <w:tabs>
          <w:tab w:val="center" w:pos="4824"/>
        </w:tabs>
      </w:pPr>
      <w:r>
        <w:t xml:space="preserve">                                                 </w:t>
      </w:r>
      <w:r w:rsidR="00C81893">
        <w:tab/>
      </w:r>
    </w:p>
    <w:p w:rsidR="008C4E14" w:rsidRDefault="008C4E14" w:rsidP="00115D61"/>
    <w:p w:rsidR="008C4E14" w:rsidRDefault="008C4E14" w:rsidP="00115D61"/>
    <w:p w:rsidR="00115D61" w:rsidRDefault="00115D61" w:rsidP="008C4E14">
      <w:pPr>
        <w:jc w:val="center"/>
      </w:pPr>
      <w:r>
        <w:t>(OR)</w:t>
      </w:r>
    </w:p>
    <w:p w:rsidR="003D2832" w:rsidRDefault="008C4E14" w:rsidP="006F363B">
      <w:pPr>
        <w:ind w:left="432" w:hanging="432"/>
      </w:pPr>
      <w:r>
        <w:t>21.</w:t>
      </w:r>
      <w:r>
        <w:tab/>
      </w:r>
      <w:r w:rsidR="00115D61" w:rsidRPr="009E5054">
        <w:t>A step voltage</w:t>
      </w:r>
      <w:r w:rsidR="00526C37">
        <w:t xml:space="preserve"> </w:t>
      </w:r>
      <w:proofErr w:type="gramStart"/>
      <w:r w:rsidR="00526C37" w:rsidRPr="00526C37">
        <w:rPr>
          <w:i/>
        </w:rPr>
        <w:t>V(</w:t>
      </w:r>
      <w:proofErr w:type="gramEnd"/>
      <w:r w:rsidR="00526C37" w:rsidRPr="00526C37">
        <w:rPr>
          <w:i/>
        </w:rPr>
        <w:t>t) = 100u(t)</w:t>
      </w:r>
      <w:r w:rsidR="00115D61" w:rsidRPr="009E5054">
        <w:t xml:space="preserve"> is applied in a series RLC circuit shown in </w:t>
      </w:r>
      <w:r w:rsidR="00555F81">
        <w:t>f</w:t>
      </w:r>
      <w:r w:rsidR="00115D61" w:rsidRPr="009E5054">
        <w:t>ig</w:t>
      </w:r>
      <w:r w:rsidR="003D2832">
        <w:t>ure</w:t>
      </w:r>
      <w:r w:rsidR="00115D61" w:rsidRPr="009E5054">
        <w:t>. When the switch is closed at</w:t>
      </w:r>
      <w:r w:rsidR="00526C37">
        <w:t xml:space="preserve"> t = 0</w:t>
      </w:r>
      <w:r w:rsidR="00115D61" w:rsidRPr="009E5054">
        <w:t xml:space="preserve">, obtain the expression for the transient current. </w:t>
      </w:r>
      <w:r w:rsidR="00115D61">
        <w:t xml:space="preserve">   </w:t>
      </w:r>
    </w:p>
    <w:p w:rsidR="003D2832" w:rsidRDefault="00803860" w:rsidP="003D2832">
      <w:pPr>
        <w:ind w:left="432" w:hanging="432"/>
        <w:jc w:val="center"/>
      </w:pPr>
      <w:r>
        <w:rPr>
          <w:noProof/>
        </w:rPr>
        <w:drawing>
          <wp:inline distT="0" distB="0" distL="0" distR="0">
            <wp:extent cx="2322830" cy="967105"/>
            <wp:effectExtent l="19050" t="0" r="127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83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D61" w:rsidRDefault="00115D61" w:rsidP="00115D61">
      <w:pPr>
        <w:rPr>
          <w:rFonts w:ascii="Arial" w:hAnsi="Arial" w:cs="Arial"/>
          <w:sz w:val="20"/>
          <w:szCs w:val="20"/>
        </w:rPr>
      </w:pPr>
      <w:r>
        <w:t xml:space="preserve">  </w:t>
      </w:r>
      <w:r w:rsidR="00243F11">
        <w:t xml:space="preserve">                              </w:t>
      </w:r>
    </w:p>
    <w:p w:rsidR="00115D61" w:rsidRDefault="00115D61" w:rsidP="00115D61">
      <w:r>
        <w:t>22.</w:t>
      </w:r>
      <w:r w:rsidR="006642CF">
        <w:tab/>
        <w:t>a.</w:t>
      </w:r>
      <w:r w:rsidR="006642CF">
        <w:tab/>
      </w:r>
      <w:r>
        <w:t>Obtain transmission parameters in terms of short cir</w:t>
      </w:r>
      <w:r w:rsidR="00243F11">
        <w:t xml:space="preserve">cuit admittance parameters. </w:t>
      </w:r>
      <w:r w:rsidR="00243F11">
        <w:tab/>
      </w:r>
      <w:r w:rsidR="00243F11">
        <w:tab/>
      </w:r>
      <w:r>
        <w:t xml:space="preserve">(7) </w:t>
      </w:r>
    </w:p>
    <w:p w:rsidR="00115D61" w:rsidRDefault="006642CF" w:rsidP="006F363B">
      <w:r>
        <w:tab/>
        <w:t>b.</w:t>
      </w:r>
      <w:r>
        <w:tab/>
      </w:r>
      <w:r w:rsidR="00115D61">
        <w:t>A symmetrical T-section has the following open circuit and short circuit impedances:</w:t>
      </w:r>
      <w:r>
        <w:t xml:space="preserve"> </w:t>
      </w:r>
    </w:p>
    <w:p w:rsidR="00115D61" w:rsidRDefault="006F363B" w:rsidP="006F363B">
      <w:pPr>
        <w:ind w:left="864" w:hanging="864"/>
      </w:pPr>
      <w:r>
        <w:tab/>
      </w:r>
      <w:r w:rsidR="00526C37" w:rsidRPr="00555F81">
        <w:t>Z</w:t>
      </w:r>
      <w:r w:rsidR="00526C37" w:rsidRPr="00555F81">
        <w:rPr>
          <w:vertAlign w:val="subscript"/>
        </w:rPr>
        <w:t xml:space="preserve">OC </w:t>
      </w:r>
      <w:r w:rsidR="00526C37" w:rsidRPr="00555F81">
        <w:t>= 800</w:t>
      </w:r>
      <w:r w:rsidR="00526C37" w:rsidRPr="00555F81">
        <w:sym w:font="Symbol" w:char="F057"/>
      </w:r>
      <w:r w:rsidR="00526C37" w:rsidRPr="00555F81">
        <w:t>, Z</w:t>
      </w:r>
      <w:r w:rsidR="00526C37" w:rsidRPr="00555F81">
        <w:rPr>
          <w:vertAlign w:val="subscript"/>
        </w:rPr>
        <w:t xml:space="preserve">SC </w:t>
      </w:r>
      <w:r w:rsidR="00526C37" w:rsidRPr="00555F81">
        <w:t>= 600</w:t>
      </w:r>
      <w:r w:rsidR="00526C37" w:rsidRPr="00555F81">
        <w:sym w:font="Symbol" w:char="F057"/>
      </w:r>
      <w:r w:rsidR="00526C37" w:rsidRPr="00555F81">
        <w:t>.</w:t>
      </w:r>
      <w:r w:rsidR="006642CF">
        <w:tab/>
      </w:r>
      <w:r w:rsidR="00115D61">
        <w:t>Determine T-section parameters to represent the two-port</w:t>
      </w:r>
      <w:r w:rsidR="00CE6B8B">
        <w:t xml:space="preserve"> </w:t>
      </w:r>
      <w:r w:rsidR="00115D61">
        <w:t xml:space="preserve">network.                            </w:t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6642CF">
        <w:tab/>
      </w:r>
      <w:r w:rsidR="00CE6B8B">
        <w:tab/>
      </w:r>
      <w:r w:rsidR="00115D61">
        <w:t>(8)</w:t>
      </w:r>
    </w:p>
    <w:p w:rsidR="00115D61" w:rsidRDefault="00115D61" w:rsidP="006642CF">
      <w:pPr>
        <w:jc w:val="center"/>
      </w:pPr>
      <w:r>
        <w:t>(OR)</w:t>
      </w:r>
    </w:p>
    <w:p w:rsidR="00E071B6" w:rsidRDefault="00E071B6" w:rsidP="00115D61">
      <w:r>
        <w:t>23.</w:t>
      </w:r>
      <w:r>
        <w:tab/>
      </w:r>
      <w:r w:rsidR="00115D61">
        <w:t>Obtain the open circuit parameters of the bridged T-network shown in Fig</w:t>
      </w:r>
      <w:r w:rsidR="00005AB1">
        <w:t>ure.</w:t>
      </w:r>
    </w:p>
    <w:p w:rsidR="00115D61" w:rsidRDefault="00C81893" w:rsidP="00115D61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31115</wp:posOffset>
            </wp:positionV>
            <wp:extent cx="1741170" cy="980440"/>
            <wp:effectExtent l="57150" t="76200" r="30480" b="48260"/>
            <wp:wrapNone/>
            <wp:docPr id="3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lum bright="-20000" contrast="40000"/>
                    </a:blip>
                    <a:stretch>
                      <a:fillRect/>
                    </a:stretch>
                  </pic:blipFill>
                  <pic:spPr bwMode="auto">
                    <a:xfrm rot="264707">
                      <a:off x="0" y="0"/>
                      <a:ext cx="174117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5D61">
        <w:t xml:space="preserve">            </w:t>
      </w:r>
    </w:p>
    <w:p w:rsidR="00115D61" w:rsidRDefault="00115D61" w:rsidP="00C81893">
      <w:pPr>
        <w:jc w:val="center"/>
      </w:pPr>
    </w:p>
    <w:p w:rsidR="00115D61" w:rsidRDefault="00115D61" w:rsidP="00115D61"/>
    <w:p w:rsidR="00115D61" w:rsidRDefault="00115D61" w:rsidP="00CD0C4F">
      <w:pPr>
        <w:jc w:val="center"/>
      </w:pPr>
    </w:p>
    <w:p w:rsidR="00E071B6" w:rsidRDefault="00E071B6" w:rsidP="00115D61"/>
    <w:p w:rsidR="00E071B6" w:rsidRDefault="00E071B6" w:rsidP="00115D61"/>
    <w:p w:rsidR="00E071B6" w:rsidRDefault="00E071B6" w:rsidP="00115D61"/>
    <w:p w:rsidR="00115D61" w:rsidRDefault="00115D61" w:rsidP="00115D61">
      <w:r>
        <w:t>24.</w:t>
      </w:r>
      <w:r w:rsidR="00E071B6">
        <w:tab/>
      </w:r>
      <w:r>
        <w:t>Find the positive realness of the given function</w:t>
      </w:r>
      <w:r w:rsidR="00E071B6">
        <w:tab/>
      </w:r>
      <w:r w:rsidR="00B43BF3" w:rsidRPr="0020026A">
        <w:rPr>
          <w:position w:val="-30"/>
        </w:rPr>
        <w:object w:dxaOrig="265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35pt;height:36.25pt" o:ole="">
            <v:imagedata r:id="rId11" o:title=""/>
          </v:shape>
          <o:OLEObject Type="Embed" ProgID="Equation.3" ShapeID="_x0000_i1025" DrawAspect="Content" ObjectID="_1351066854" r:id="rId12"/>
        </w:object>
      </w:r>
      <w:r w:rsidR="0020026A">
        <w:t>.</w:t>
      </w:r>
    </w:p>
    <w:p w:rsidR="00115D61" w:rsidRDefault="00115D61" w:rsidP="00E071B6">
      <w:pPr>
        <w:jc w:val="center"/>
      </w:pPr>
      <w:r w:rsidRPr="003A6BF6">
        <w:t>(</w:t>
      </w:r>
      <w:r>
        <w:t>OR</w:t>
      </w:r>
      <w:r w:rsidRPr="003A6BF6">
        <w:t>)</w:t>
      </w:r>
    </w:p>
    <w:p w:rsidR="00697379" w:rsidRDefault="00CC3F53" w:rsidP="00CE6B8B">
      <w:pPr>
        <w:jc w:val="both"/>
        <w:rPr>
          <w:bCs/>
        </w:rPr>
      </w:pPr>
      <w:r>
        <w:t>25.</w:t>
      </w:r>
      <w:r>
        <w:tab/>
      </w:r>
      <w:r w:rsidR="00115D61">
        <w:t xml:space="preserve">The driving point impedance function of </w:t>
      </w:r>
      <w:r w:rsidR="00115D61" w:rsidRPr="00554E87">
        <w:t>an</w:t>
      </w:r>
      <w:r w:rsidR="00115D61">
        <w:t xml:space="preserve"> LC network</w:t>
      </w:r>
      <w:r w:rsidR="00115D61" w:rsidRPr="00484CDC">
        <w:t xml:space="preserve"> </w:t>
      </w:r>
      <w:r w:rsidR="00115D61">
        <w:t>is given by</w:t>
      </w:r>
      <w:r w:rsidR="00B36746" w:rsidRPr="00B43BF3">
        <w:rPr>
          <w:position w:val="-30"/>
        </w:rPr>
        <w:object w:dxaOrig="2299" w:dyaOrig="720">
          <v:shape id="_x0000_i1026" type="#_x0000_t75" style="width:115.2pt;height:36.25pt" o:ole="">
            <v:imagedata r:id="rId13" o:title=""/>
          </v:shape>
          <o:OLEObject Type="Embed" ProgID="Equation.3" ShapeID="_x0000_i1026" DrawAspect="Content" ObjectID="_1351066855" r:id="rId14"/>
        </w:object>
      </w:r>
      <w:r w:rsidR="00B43BF3">
        <w:t xml:space="preserve"> </w:t>
      </w:r>
      <w:r w:rsidR="00B43BF3">
        <w:tab/>
      </w:r>
      <w:r w:rsidR="00115D61">
        <w:t xml:space="preserve">Obtain the first and second </w:t>
      </w:r>
      <w:proofErr w:type="spellStart"/>
      <w:r w:rsidR="00115D61">
        <w:t>Cauer</w:t>
      </w:r>
      <w:proofErr w:type="spellEnd"/>
      <w:r w:rsidR="00115D61">
        <w:t xml:space="preserve"> forms.     </w:t>
      </w:r>
    </w:p>
    <w:sectPr w:rsidR="00697379" w:rsidSect="00B2651A">
      <w:pgSz w:w="12240" w:h="15840" w:code="1"/>
      <w:pgMar w:top="432" w:right="115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05AB1"/>
    <w:rsid w:val="00022135"/>
    <w:rsid w:val="00065375"/>
    <w:rsid w:val="00070799"/>
    <w:rsid w:val="000805F4"/>
    <w:rsid w:val="00096A89"/>
    <w:rsid w:val="000A73C0"/>
    <w:rsid w:val="000B2605"/>
    <w:rsid w:val="000B5539"/>
    <w:rsid w:val="000D665C"/>
    <w:rsid w:val="000F1556"/>
    <w:rsid w:val="00115D61"/>
    <w:rsid w:val="00130479"/>
    <w:rsid w:val="001355C9"/>
    <w:rsid w:val="00177986"/>
    <w:rsid w:val="00180AFC"/>
    <w:rsid w:val="001918A1"/>
    <w:rsid w:val="001C1E22"/>
    <w:rsid w:val="001C49B9"/>
    <w:rsid w:val="001F4DE7"/>
    <w:rsid w:val="0020026A"/>
    <w:rsid w:val="00201131"/>
    <w:rsid w:val="00202930"/>
    <w:rsid w:val="00204933"/>
    <w:rsid w:val="00243F11"/>
    <w:rsid w:val="00262EF4"/>
    <w:rsid w:val="00265FBE"/>
    <w:rsid w:val="00271DF1"/>
    <w:rsid w:val="00273C6A"/>
    <w:rsid w:val="002B1F1B"/>
    <w:rsid w:val="002C4465"/>
    <w:rsid w:val="002F180E"/>
    <w:rsid w:val="00306A22"/>
    <w:rsid w:val="00344DD3"/>
    <w:rsid w:val="00354FC0"/>
    <w:rsid w:val="00377098"/>
    <w:rsid w:val="003C16DE"/>
    <w:rsid w:val="003D2832"/>
    <w:rsid w:val="003D610A"/>
    <w:rsid w:val="003F6FCE"/>
    <w:rsid w:val="004309E7"/>
    <w:rsid w:val="00447A24"/>
    <w:rsid w:val="00472B2B"/>
    <w:rsid w:val="0047563F"/>
    <w:rsid w:val="00482EDC"/>
    <w:rsid w:val="004833D2"/>
    <w:rsid w:val="00497B27"/>
    <w:rsid w:val="004C2B23"/>
    <w:rsid w:val="004F31D1"/>
    <w:rsid w:val="0050490C"/>
    <w:rsid w:val="00517059"/>
    <w:rsid w:val="00517E91"/>
    <w:rsid w:val="00526C37"/>
    <w:rsid w:val="0052704E"/>
    <w:rsid w:val="00534B54"/>
    <w:rsid w:val="00555F81"/>
    <w:rsid w:val="005673AE"/>
    <w:rsid w:val="00567DC0"/>
    <w:rsid w:val="00584754"/>
    <w:rsid w:val="005A7F25"/>
    <w:rsid w:val="005D7341"/>
    <w:rsid w:val="005E3DE6"/>
    <w:rsid w:val="005F7D7C"/>
    <w:rsid w:val="00615773"/>
    <w:rsid w:val="006642CF"/>
    <w:rsid w:val="006704F4"/>
    <w:rsid w:val="00697379"/>
    <w:rsid w:val="006977F9"/>
    <w:rsid w:val="006C0DEE"/>
    <w:rsid w:val="006C58A2"/>
    <w:rsid w:val="006C74F4"/>
    <w:rsid w:val="006D515C"/>
    <w:rsid w:val="006E04D5"/>
    <w:rsid w:val="006F1B9E"/>
    <w:rsid w:val="006F363B"/>
    <w:rsid w:val="00702BAD"/>
    <w:rsid w:val="00715943"/>
    <w:rsid w:val="00723270"/>
    <w:rsid w:val="00746796"/>
    <w:rsid w:val="00790357"/>
    <w:rsid w:val="007E630D"/>
    <w:rsid w:val="00803860"/>
    <w:rsid w:val="00805364"/>
    <w:rsid w:val="00826CB4"/>
    <w:rsid w:val="00833E69"/>
    <w:rsid w:val="008526E2"/>
    <w:rsid w:val="00857CD7"/>
    <w:rsid w:val="008676FF"/>
    <w:rsid w:val="0087037B"/>
    <w:rsid w:val="0087327B"/>
    <w:rsid w:val="008A749B"/>
    <w:rsid w:val="008B29D8"/>
    <w:rsid w:val="008C0314"/>
    <w:rsid w:val="008C17A8"/>
    <w:rsid w:val="008C4E14"/>
    <w:rsid w:val="008F210C"/>
    <w:rsid w:val="00931596"/>
    <w:rsid w:val="009738A8"/>
    <w:rsid w:val="00995620"/>
    <w:rsid w:val="009C6771"/>
    <w:rsid w:val="009D7DA1"/>
    <w:rsid w:val="00A116AB"/>
    <w:rsid w:val="00A42358"/>
    <w:rsid w:val="00A43007"/>
    <w:rsid w:val="00A76470"/>
    <w:rsid w:val="00AC32AF"/>
    <w:rsid w:val="00AE1996"/>
    <w:rsid w:val="00B10F80"/>
    <w:rsid w:val="00B2651A"/>
    <w:rsid w:val="00B27371"/>
    <w:rsid w:val="00B36746"/>
    <w:rsid w:val="00B43BF3"/>
    <w:rsid w:val="00B86E9C"/>
    <w:rsid w:val="00BA6977"/>
    <w:rsid w:val="00BB2A83"/>
    <w:rsid w:val="00BB7FAE"/>
    <w:rsid w:val="00BF1FE9"/>
    <w:rsid w:val="00C40565"/>
    <w:rsid w:val="00C47764"/>
    <w:rsid w:val="00C75D13"/>
    <w:rsid w:val="00C81893"/>
    <w:rsid w:val="00C842BF"/>
    <w:rsid w:val="00C87665"/>
    <w:rsid w:val="00CC3F53"/>
    <w:rsid w:val="00CD0C4F"/>
    <w:rsid w:val="00CD7D0B"/>
    <w:rsid w:val="00CE6B8B"/>
    <w:rsid w:val="00D37106"/>
    <w:rsid w:val="00DA2364"/>
    <w:rsid w:val="00DA32BA"/>
    <w:rsid w:val="00DB68AD"/>
    <w:rsid w:val="00E00B77"/>
    <w:rsid w:val="00E071B6"/>
    <w:rsid w:val="00E328E5"/>
    <w:rsid w:val="00E3760F"/>
    <w:rsid w:val="00E37D65"/>
    <w:rsid w:val="00E510ED"/>
    <w:rsid w:val="00E57ED6"/>
    <w:rsid w:val="00E60162"/>
    <w:rsid w:val="00E92465"/>
    <w:rsid w:val="00EE1CFB"/>
    <w:rsid w:val="00EE76A0"/>
    <w:rsid w:val="00F16F36"/>
    <w:rsid w:val="00F22192"/>
    <w:rsid w:val="00F30E2B"/>
    <w:rsid w:val="00F322BB"/>
    <w:rsid w:val="00F77E45"/>
    <w:rsid w:val="00FA1B6D"/>
    <w:rsid w:val="00FC0C1E"/>
    <w:rsid w:val="00FD63D8"/>
    <w:rsid w:val="00FE1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9218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7F25"/>
    <w:rPr>
      <w:sz w:val="24"/>
      <w:szCs w:val="24"/>
    </w:rPr>
  </w:style>
  <w:style w:type="paragraph" w:styleId="Heading2">
    <w:name w:val="heading 2"/>
    <w:basedOn w:val="Normal"/>
    <w:next w:val="Normal"/>
    <w:qFormat/>
    <w:rsid w:val="005A7F25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5A7F25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5A7F25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A7F25"/>
    <w:pPr>
      <w:jc w:val="center"/>
    </w:pPr>
    <w:rPr>
      <w:szCs w:val="20"/>
    </w:rPr>
  </w:style>
  <w:style w:type="paragraph" w:styleId="BodyTextIndent">
    <w:name w:val="Body Text Indent"/>
    <w:basedOn w:val="Normal"/>
    <w:rsid w:val="005A7F25"/>
    <w:pPr>
      <w:ind w:left="432" w:hanging="432"/>
    </w:pPr>
  </w:style>
  <w:style w:type="paragraph" w:styleId="BodyTextIndent2">
    <w:name w:val="Body Text Indent 2"/>
    <w:basedOn w:val="Normal"/>
    <w:rsid w:val="005A7F25"/>
    <w:pPr>
      <w:ind w:left="432" w:hanging="432"/>
      <w:jc w:val="both"/>
    </w:pPr>
  </w:style>
  <w:style w:type="paragraph" w:styleId="BodyTextIndent3">
    <w:name w:val="Body Text Indent 3"/>
    <w:basedOn w:val="Normal"/>
    <w:rsid w:val="005A7F25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  <w:style w:type="paragraph" w:styleId="BalloonText">
    <w:name w:val="Balloon Text"/>
    <w:basedOn w:val="Normal"/>
    <w:link w:val="BalloonTextChar"/>
    <w:rsid w:val="00C818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18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1694D-89F0-4712-BFF8-5B666477E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21</cp:revision>
  <cp:lastPrinted>2010-11-12T05:53:00Z</cp:lastPrinted>
  <dcterms:created xsi:type="dcterms:W3CDTF">2010-11-12T03:34:00Z</dcterms:created>
  <dcterms:modified xsi:type="dcterms:W3CDTF">2010-11-12T06:04:00Z</dcterms:modified>
</cp:coreProperties>
</file>