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357" w:rsidRPr="009D279C" w:rsidRDefault="00790357" w:rsidP="00790357">
      <w:pPr>
        <w:pStyle w:val="Title"/>
        <w:jc w:val="left"/>
        <w:rPr>
          <w:b/>
          <w:szCs w:val="24"/>
        </w:rPr>
      </w:pPr>
      <w:proofErr w:type="gramStart"/>
      <w:r w:rsidRPr="009D279C">
        <w:rPr>
          <w:b/>
          <w:szCs w:val="24"/>
        </w:rPr>
        <w:t>Reg. No.</w:t>
      </w:r>
      <w:proofErr w:type="gramEnd"/>
      <w:r w:rsidRPr="009D279C">
        <w:rPr>
          <w:b/>
          <w:szCs w:val="24"/>
        </w:rPr>
        <w:t xml:space="preserve"> ________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</w:p>
    <w:p w:rsidR="0087327B" w:rsidRDefault="0087327B" w:rsidP="0087327B">
      <w:pPr>
        <w:jc w:val="center"/>
        <w:rPr>
          <w:b/>
          <w:sz w:val="36"/>
          <w:szCs w:val="36"/>
        </w:rPr>
      </w:pPr>
      <w:smartTag w:uri="urn:schemas-microsoft-com:office:smarttags" w:element="PlaceName">
        <w:r w:rsidRPr="00DE0CA8">
          <w:rPr>
            <w:b/>
            <w:sz w:val="36"/>
            <w:szCs w:val="36"/>
          </w:rPr>
          <w:t>Karunya</w:t>
        </w:r>
      </w:smartTag>
      <w:r w:rsidRPr="00DE0CA8">
        <w:rPr>
          <w:b/>
          <w:sz w:val="36"/>
          <w:szCs w:val="36"/>
        </w:rPr>
        <w:t xml:space="preserve"> University</w:t>
      </w:r>
    </w:p>
    <w:p w:rsidR="00DB68AD" w:rsidRPr="0042017C" w:rsidRDefault="00DB68AD" w:rsidP="00DB68AD">
      <w:pPr>
        <w:jc w:val="center"/>
        <w:rPr>
          <w:b/>
          <w:sz w:val="22"/>
          <w:szCs w:val="22"/>
        </w:rPr>
      </w:pPr>
      <w:r w:rsidRPr="0042017C">
        <w:rPr>
          <w:b/>
          <w:sz w:val="22"/>
          <w:szCs w:val="22"/>
        </w:rPr>
        <w:t>(Karunya Institute of Technology and Sciences)</w:t>
      </w:r>
    </w:p>
    <w:p w:rsidR="0087037B" w:rsidRDefault="00DB68AD" w:rsidP="0087037B">
      <w:pPr>
        <w:jc w:val="center"/>
        <w:rPr>
          <w:sz w:val="20"/>
          <w:szCs w:val="20"/>
        </w:rPr>
      </w:pPr>
      <w:r w:rsidRPr="00AE1813">
        <w:rPr>
          <w:sz w:val="20"/>
          <w:szCs w:val="20"/>
        </w:rPr>
        <w:t xml:space="preserve"> </w:t>
      </w:r>
      <w:r w:rsidR="0087037B" w:rsidRPr="00AE1813">
        <w:rPr>
          <w:sz w:val="20"/>
          <w:szCs w:val="20"/>
        </w:rPr>
        <w:t>(</w:t>
      </w:r>
      <w:r w:rsidR="0087037B">
        <w:rPr>
          <w:sz w:val="20"/>
          <w:szCs w:val="20"/>
        </w:rPr>
        <w:t xml:space="preserve">Declared as Deemed to be University under Sec.3 of the </w:t>
      </w:r>
      <w:r w:rsidR="0087037B" w:rsidRPr="00AE1813">
        <w:rPr>
          <w:sz w:val="20"/>
          <w:szCs w:val="20"/>
        </w:rPr>
        <w:t>UGC Act</w:t>
      </w:r>
      <w:r w:rsidR="0087037B">
        <w:rPr>
          <w:sz w:val="20"/>
          <w:szCs w:val="20"/>
        </w:rPr>
        <w:t>,</w:t>
      </w:r>
      <w:r w:rsidR="0087037B" w:rsidRPr="00AE1813">
        <w:rPr>
          <w:sz w:val="20"/>
          <w:szCs w:val="20"/>
        </w:rPr>
        <w:t xml:space="preserve"> 1956)</w:t>
      </w:r>
    </w:p>
    <w:p w:rsidR="0087327B" w:rsidRPr="00E5206B" w:rsidRDefault="0087327B" w:rsidP="0087327B">
      <w:pPr>
        <w:jc w:val="center"/>
        <w:rPr>
          <w:sz w:val="16"/>
          <w:szCs w:val="16"/>
        </w:rPr>
      </w:pPr>
    </w:p>
    <w:p w:rsidR="000D665C" w:rsidRPr="00CB6D59" w:rsidRDefault="000D665C" w:rsidP="000D665C">
      <w:pPr>
        <w:jc w:val="center"/>
        <w:rPr>
          <w:b/>
          <w:sz w:val="28"/>
          <w:szCs w:val="28"/>
        </w:rPr>
      </w:pPr>
      <w:r w:rsidRPr="00CB6D59">
        <w:rPr>
          <w:b/>
          <w:sz w:val="28"/>
          <w:szCs w:val="28"/>
        </w:rPr>
        <w:t xml:space="preserve">End Semester Examination – </w:t>
      </w:r>
      <w:r w:rsidR="00C63945">
        <w:rPr>
          <w:b/>
          <w:sz w:val="28"/>
          <w:szCs w:val="28"/>
        </w:rPr>
        <w:t xml:space="preserve">November/December 2010 </w:t>
      </w:r>
    </w:p>
    <w:p w:rsidR="00715943" w:rsidRPr="00715943" w:rsidRDefault="00715943" w:rsidP="00070799">
      <w:pPr>
        <w:pStyle w:val="Title"/>
        <w:jc w:val="left"/>
        <w:rPr>
          <w:b/>
          <w:sz w:val="16"/>
          <w:szCs w:val="16"/>
        </w:rPr>
      </w:pPr>
    </w:p>
    <w:p w:rsidR="00070799" w:rsidRPr="00D434D2" w:rsidRDefault="0087327B" w:rsidP="00070799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Title:</w:t>
      </w:r>
      <w:r w:rsidR="00682D8F">
        <w:rPr>
          <w:b/>
          <w:szCs w:val="24"/>
        </w:rPr>
        <w:tab/>
      </w:r>
      <w:r w:rsidR="00682D8F" w:rsidRPr="00682D8F">
        <w:rPr>
          <w:b/>
          <w:szCs w:val="24"/>
        </w:rPr>
        <w:t>ENGINEERING MECHANICS</w:t>
      </w:r>
      <w:r w:rsidRPr="00D434D2">
        <w:rPr>
          <w:b/>
          <w:szCs w:val="24"/>
        </w:rPr>
        <w:t xml:space="preserve"> </w:t>
      </w:r>
      <w:r w:rsidR="001355C9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E3760F">
        <w:rPr>
          <w:b/>
          <w:szCs w:val="24"/>
        </w:rPr>
        <w:tab/>
      </w:r>
      <w:r w:rsidR="00B2651A">
        <w:rPr>
          <w:b/>
          <w:szCs w:val="24"/>
        </w:rPr>
        <w:tab/>
      </w:r>
      <w:r w:rsidR="00B2651A">
        <w:rPr>
          <w:b/>
          <w:szCs w:val="24"/>
        </w:rPr>
        <w:tab/>
        <w:t xml:space="preserve">      </w:t>
      </w:r>
      <w:r w:rsidR="008526E2" w:rsidRPr="00D434D2">
        <w:rPr>
          <w:b/>
        </w:rPr>
        <w:t>Time:</w:t>
      </w:r>
      <w:r w:rsidR="00070799" w:rsidRPr="00D434D2">
        <w:rPr>
          <w:b/>
        </w:rPr>
        <w:t xml:space="preserve"> 3 hours</w:t>
      </w:r>
    </w:p>
    <w:p w:rsidR="0087327B" w:rsidRPr="00D434D2" w:rsidRDefault="0087327B" w:rsidP="0087327B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Code:</w:t>
      </w:r>
      <w:r w:rsidR="00682D8F">
        <w:rPr>
          <w:b/>
          <w:szCs w:val="24"/>
        </w:rPr>
        <w:tab/>
        <w:t>09ME201</w:t>
      </w:r>
      <w:r>
        <w:rPr>
          <w:b/>
          <w:szCs w:val="24"/>
        </w:rPr>
        <w:tab/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</w:t>
      </w:r>
      <w:r w:rsidR="00070799">
        <w:rPr>
          <w:b/>
          <w:szCs w:val="24"/>
        </w:rPr>
        <w:t xml:space="preserve">   </w:t>
      </w:r>
      <w:r w:rsidR="004833D2">
        <w:rPr>
          <w:b/>
          <w:szCs w:val="24"/>
        </w:rPr>
        <w:t xml:space="preserve">     </w:t>
      </w:r>
      <w:r w:rsidR="00B2651A">
        <w:rPr>
          <w:b/>
          <w:szCs w:val="24"/>
        </w:rPr>
        <w:tab/>
        <w:t xml:space="preserve">       </w:t>
      </w:r>
      <w:r w:rsidR="00070799" w:rsidRPr="00D434D2">
        <w:rPr>
          <w:b/>
        </w:rPr>
        <w:t>Maximum</w:t>
      </w:r>
      <w:r w:rsidR="00070799">
        <w:rPr>
          <w:b/>
        </w:rPr>
        <w:t xml:space="preserve"> </w:t>
      </w:r>
      <w:r w:rsidR="00070799" w:rsidRPr="00D434D2">
        <w:rPr>
          <w:b/>
        </w:rPr>
        <w:t xml:space="preserve">Marks: </w:t>
      </w:r>
      <w:r w:rsidR="004833D2">
        <w:rPr>
          <w:b/>
        </w:rPr>
        <w:t>10</w:t>
      </w:r>
      <w:r w:rsidR="00070799">
        <w:rPr>
          <w:b/>
        </w:rPr>
        <w:t>0</w:t>
      </w:r>
      <w:r w:rsidR="00070799" w:rsidRPr="00D434D2">
        <w:rPr>
          <w:b/>
        </w:rPr>
        <w:t xml:space="preserve"> </w:t>
      </w:r>
      <w:r>
        <w:rPr>
          <w:b/>
          <w:szCs w:val="24"/>
        </w:rPr>
        <w:t xml:space="preserve">          </w:t>
      </w:r>
    </w:p>
    <w:p w:rsidR="0087327B" w:rsidRPr="00271DF1" w:rsidRDefault="00C2306F" w:rsidP="0087327B">
      <w:pPr>
        <w:ind w:left="1728" w:firstLine="432"/>
        <w:rPr>
          <w:b/>
          <w:sz w:val="12"/>
          <w:szCs w:val="28"/>
        </w:rPr>
      </w:pPr>
      <w:r w:rsidRPr="00C2306F">
        <w:rPr>
          <w:b/>
          <w:noProof/>
          <w:sz w:val="8"/>
        </w:rPr>
        <w:pict>
          <v:line id="_x0000_s1056" style="position:absolute;left:0;text-align:left;z-index:251624448" from="-1.7pt,2.55pt" to="484.3pt,2.55pt"/>
        </w:pict>
      </w:r>
      <w:r w:rsidR="0087327B" w:rsidRPr="00271DF1">
        <w:rPr>
          <w:b/>
          <w:sz w:val="8"/>
        </w:rPr>
        <w:t xml:space="preserve">       </w:t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  <w:t xml:space="preserve">                      </w:t>
      </w:r>
      <w:r w:rsidR="0087327B" w:rsidRPr="00271DF1">
        <w:rPr>
          <w:b/>
          <w:sz w:val="8"/>
        </w:rPr>
        <w:tab/>
      </w:r>
    </w:p>
    <w:p w:rsidR="00377098" w:rsidRPr="002925F4" w:rsidRDefault="00377098">
      <w:pPr>
        <w:pStyle w:val="Heading4"/>
        <w:rPr>
          <w:b/>
          <w:sz w:val="26"/>
          <w:szCs w:val="26"/>
        </w:rPr>
      </w:pPr>
      <w:r w:rsidRPr="002925F4">
        <w:rPr>
          <w:b/>
          <w:sz w:val="26"/>
          <w:szCs w:val="26"/>
        </w:rPr>
        <w:t xml:space="preserve">Answer ALL questions </w:t>
      </w:r>
    </w:p>
    <w:p w:rsidR="00377098" w:rsidRPr="002925F4" w:rsidRDefault="00377098" w:rsidP="00857CD7">
      <w:pPr>
        <w:jc w:val="center"/>
        <w:rPr>
          <w:b/>
          <w:bCs/>
          <w:sz w:val="26"/>
          <w:szCs w:val="26"/>
          <w:u w:val="single"/>
        </w:rPr>
      </w:pPr>
      <w:r w:rsidRPr="002925F4">
        <w:rPr>
          <w:b/>
          <w:bCs/>
          <w:sz w:val="26"/>
          <w:szCs w:val="26"/>
          <w:u w:val="single"/>
        </w:rPr>
        <w:t>PART – A (10 x 1 = 10 MARKS)</w:t>
      </w:r>
    </w:p>
    <w:p w:rsidR="006C58A2" w:rsidRPr="003F5297" w:rsidRDefault="006C58A2" w:rsidP="00EE1CFB">
      <w:pPr>
        <w:rPr>
          <w:sz w:val="16"/>
          <w:szCs w:val="16"/>
        </w:rPr>
      </w:pPr>
    </w:p>
    <w:p w:rsidR="00083851" w:rsidRPr="003F5297" w:rsidRDefault="00083851" w:rsidP="00083851">
      <w:pPr>
        <w:ind w:left="432" w:hanging="432"/>
        <w:jc w:val="both"/>
        <w:rPr>
          <w:sz w:val="22"/>
          <w:szCs w:val="22"/>
        </w:rPr>
      </w:pPr>
      <w:r w:rsidRPr="003F5297">
        <w:rPr>
          <w:sz w:val="22"/>
          <w:szCs w:val="22"/>
        </w:rPr>
        <w:t>1.</w:t>
      </w:r>
      <w:r w:rsidRPr="003F5297">
        <w:rPr>
          <w:sz w:val="22"/>
          <w:szCs w:val="22"/>
        </w:rPr>
        <w:tab/>
        <w:t>If a particle has a mass of 10kg and an acceleration of 1.2 m/s</w:t>
      </w:r>
      <w:r w:rsidRPr="003F5297">
        <w:rPr>
          <w:sz w:val="22"/>
          <w:szCs w:val="22"/>
          <w:vertAlign w:val="superscript"/>
        </w:rPr>
        <w:t>2</w:t>
      </w:r>
      <w:r w:rsidRPr="003F5297">
        <w:rPr>
          <w:sz w:val="22"/>
          <w:szCs w:val="22"/>
        </w:rPr>
        <w:t>, then the magnitude of the force acting on the particle is ___________.</w:t>
      </w:r>
    </w:p>
    <w:p w:rsidR="00083851" w:rsidRPr="003F5297" w:rsidRDefault="00083851" w:rsidP="00083851">
      <w:pPr>
        <w:ind w:left="432" w:hanging="432"/>
        <w:rPr>
          <w:sz w:val="22"/>
          <w:szCs w:val="22"/>
        </w:rPr>
      </w:pPr>
      <w:r w:rsidRPr="003F5297">
        <w:rPr>
          <w:sz w:val="22"/>
          <w:szCs w:val="22"/>
        </w:rPr>
        <w:t>2.</w:t>
      </w:r>
      <w:r w:rsidRPr="003F5297">
        <w:rPr>
          <w:sz w:val="22"/>
          <w:szCs w:val="22"/>
        </w:rPr>
        <w:tab/>
        <w:t>A particle is said to be in equilibrium when the resultant of all the forces acting on it is ___________.</w:t>
      </w:r>
    </w:p>
    <w:p w:rsidR="00083851" w:rsidRPr="003F5297" w:rsidRDefault="00083851" w:rsidP="00083851">
      <w:pPr>
        <w:ind w:left="432" w:hanging="432"/>
        <w:rPr>
          <w:sz w:val="22"/>
          <w:szCs w:val="22"/>
        </w:rPr>
      </w:pPr>
      <w:r w:rsidRPr="003F5297">
        <w:rPr>
          <w:sz w:val="22"/>
          <w:szCs w:val="22"/>
        </w:rPr>
        <w:t>3.</w:t>
      </w:r>
      <w:r w:rsidRPr="003F5297">
        <w:rPr>
          <w:sz w:val="22"/>
          <w:szCs w:val="22"/>
        </w:rPr>
        <w:tab/>
        <w:t>The number of reactions in a roller support is ___________ and that in a fixed support is ___________.</w:t>
      </w:r>
    </w:p>
    <w:p w:rsidR="00083851" w:rsidRPr="003F5297" w:rsidRDefault="00083851" w:rsidP="00083851">
      <w:pPr>
        <w:ind w:left="432" w:hanging="432"/>
        <w:rPr>
          <w:sz w:val="22"/>
          <w:szCs w:val="22"/>
        </w:rPr>
      </w:pPr>
      <w:r w:rsidRPr="003F5297">
        <w:rPr>
          <w:sz w:val="22"/>
          <w:szCs w:val="22"/>
        </w:rPr>
        <w:t>4.</w:t>
      </w:r>
      <w:r w:rsidRPr="003F5297">
        <w:rPr>
          <w:sz w:val="22"/>
          <w:szCs w:val="22"/>
        </w:rPr>
        <w:tab/>
        <w:t>Three types of equilibrium are ___________, ___________ and ___________.</w:t>
      </w:r>
    </w:p>
    <w:p w:rsidR="00083851" w:rsidRPr="003F5297" w:rsidRDefault="00083851" w:rsidP="00083851">
      <w:pPr>
        <w:ind w:left="432" w:hanging="432"/>
        <w:rPr>
          <w:sz w:val="22"/>
          <w:szCs w:val="22"/>
        </w:rPr>
      </w:pPr>
      <w:r w:rsidRPr="003F5297">
        <w:rPr>
          <w:sz w:val="22"/>
          <w:szCs w:val="22"/>
        </w:rPr>
        <w:t>5.</w:t>
      </w:r>
      <w:r w:rsidRPr="003F5297">
        <w:rPr>
          <w:sz w:val="22"/>
          <w:szCs w:val="22"/>
        </w:rPr>
        <w:tab/>
        <w:t>Define centre of gravity.</w:t>
      </w:r>
    </w:p>
    <w:p w:rsidR="00083851" w:rsidRPr="003F5297" w:rsidRDefault="00083851" w:rsidP="00083851">
      <w:pPr>
        <w:ind w:left="432" w:hanging="432"/>
        <w:rPr>
          <w:sz w:val="22"/>
          <w:szCs w:val="22"/>
        </w:rPr>
      </w:pPr>
      <w:r w:rsidRPr="003F5297">
        <w:rPr>
          <w:sz w:val="22"/>
          <w:szCs w:val="22"/>
        </w:rPr>
        <w:t>6.</w:t>
      </w:r>
      <w:r w:rsidRPr="003F5297">
        <w:rPr>
          <w:sz w:val="22"/>
          <w:szCs w:val="22"/>
        </w:rPr>
        <w:tab/>
        <w:t>Give the expressions for maximum and minimum values of principal moment of inertia.</w:t>
      </w:r>
    </w:p>
    <w:p w:rsidR="00083851" w:rsidRPr="003F5297" w:rsidRDefault="00083851" w:rsidP="00083851">
      <w:pPr>
        <w:ind w:left="432" w:hanging="432"/>
        <w:rPr>
          <w:sz w:val="22"/>
          <w:szCs w:val="22"/>
        </w:rPr>
      </w:pPr>
      <w:r w:rsidRPr="003F5297">
        <w:rPr>
          <w:sz w:val="22"/>
          <w:szCs w:val="22"/>
        </w:rPr>
        <w:t>7.</w:t>
      </w:r>
      <w:r w:rsidRPr="003F5297">
        <w:rPr>
          <w:sz w:val="22"/>
          <w:szCs w:val="22"/>
        </w:rPr>
        <w:tab/>
        <w:t>What is rectilinear motion?</w:t>
      </w:r>
    </w:p>
    <w:p w:rsidR="00083851" w:rsidRPr="003F5297" w:rsidRDefault="00083851" w:rsidP="00083851">
      <w:pPr>
        <w:ind w:left="432" w:hanging="432"/>
        <w:rPr>
          <w:sz w:val="22"/>
          <w:szCs w:val="22"/>
        </w:rPr>
      </w:pPr>
      <w:r w:rsidRPr="003F5297">
        <w:rPr>
          <w:sz w:val="22"/>
          <w:szCs w:val="22"/>
        </w:rPr>
        <w:t>8.</w:t>
      </w:r>
      <w:r w:rsidRPr="003F5297">
        <w:rPr>
          <w:sz w:val="22"/>
          <w:szCs w:val="22"/>
        </w:rPr>
        <w:tab/>
        <w:t>What is meant by impact?</w:t>
      </w:r>
    </w:p>
    <w:p w:rsidR="00083851" w:rsidRPr="003F5297" w:rsidRDefault="00083851" w:rsidP="00083851">
      <w:pPr>
        <w:ind w:left="432" w:hanging="432"/>
        <w:rPr>
          <w:sz w:val="22"/>
          <w:szCs w:val="22"/>
        </w:rPr>
      </w:pPr>
      <w:r w:rsidRPr="003F5297">
        <w:rPr>
          <w:sz w:val="22"/>
          <w:szCs w:val="22"/>
        </w:rPr>
        <w:t>9.</w:t>
      </w:r>
      <w:r w:rsidRPr="003F5297">
        <w:rPr>
          <w:sz w:val="22"/>
          <w:szCs w:val="22"/>
        </w:rPr>
        <w:tab/>
        <w:t>List out the types of friction.</w:t>
      </w:r>
    </w:p>
    <w:p w:rsidR="00083851" w:rsidRPr="003F5297" w:rsidRDefault="00083851" w:rsidP="00083851">
      <w:pPr>
        <w:ind w:left="432" w:hanging="432"/>
        <w:rPr>
          <w:sz w:val="22"/>
          <w:szCs w:val="22"/>
        </w:rPr>
      </w:pPr>
      <w:r w:rsidRPr="003F5297">
        <w:rPr>
          <w:sz w:val="22"/>
          <w:szCs w:val="22"/>
        </w:rPr>
        <w:t>10.</w:t>
      </w:r>
      <w:r w:rsidRPr="003F5297">
        <w:rPr>
          <w:sz w:val="22"/>
          <w:szCs w:val="22"/>
        </w:rPr>
        <w:tab/>
        <w:t>What is the use of belt friction?</w:t>
      </w:r>
    </w:p>
    <w:p w:rsidR="003F6FCE" w:rsidRPr="00EB4A2F" w:rsidRDefault="003F6FCE">
      <w:pPr>
        <w:rPr>
          <w:bCs/>
          <w:sz w:val="16"/>
          <w:szCs w:val="16"/>
        </w:rPr>
      </w:pPr>
    </w:p>
    <w:p w:rsidR="006D515C" w:rsidRPr="002925F4" w:rsidRDefault="00377098" w:rsidP="00857CD7">
      <w:pPr>
        <w:jc w:val="center"/>
        <w:rPr>
          <w:b/>
          <w:bCs/>
          <w:sz w:val="26"/>
          <w:szCs w:val="26"/>
          <w:u w:val="single"/>
        </w:rPr>
      </w:pPr>
      <w:r w:rsidRPr="002925F4">
        <w:rPr>
          <w:b/>
          <w:bCs/>
          <w:sz w:val="26"/>
          <w:szCs w:val="26"/>
          <w:u w:val="single"/>
        </w:rPr>
        <w:t xml:space="preserve">PART – B (5 x </w:t>
      </w:r>
      <w:r w:rsidR="004833D2" w:rsidRPr="002925F4">
        <w:rPr>
          <w:b/>
          <w:bCs/>
          <w:sz w:val="26"/>
          <w:szCs w:val="26"/>
          <w:u w:val="single"/>
        </w:rPr>
        <w:t>3</w:t>
      </w:r>
      <w:r w:rsidRPr="002925F4">
        <w:rPr>
          <w:b/>
          <w:bCs/>
          <w:sz w:val="26"/>
          <w:szCs w:val="26"/>
          <w:u w:val="single"/>
        </w:rPr>
        <w:t xml:space="preserve"> = 1</w:t>
      </w:r>
      <w:r w:rsidR="004833D2" w:rsidRPr="002925F4">
        <w:rPr>
          <w:b/>
          <w:bCs/>
          <w:sz w:val="26"/>
          <w:szCs w:val="26"/>
          <w:u w:val="single"/>
        </w:rPr>
        <w:t>5</w:t>
      </w:r>
      <w:r w:rsidRPr="002925F4">
        <w:rPr>
          <w:b/>
          <w:bCs/>
          <w:sz w:val="26"/>
          <w:szCs w:val="26"/>
          <w:u w:val="single"/>
        </w:rPr>
        <w:t xml:space="preserve"> MARKS)</w:t>
      </w:r>
    </w:p>
    <w:p w:rsidR="0030230D" w:rsidRPr="00EB4A2F" w:rsidRDefault="0030230D" w:rsidP="00B27371">
      <w:pPr>
        <w:rPr>
          <w:sz w:val="16"/>
          <w:szCs w:val="16"/>
        </w:rPr>
      </w:pPr>
    </w:p>
    <w:p w:rsidR="001F4DE7" w:rsidRPr="003F5297" w:rsidRDefault="0030230D" w:rsidP="00B27371">
      <w:pPr>
        <w:rPr>
          <w:sz w:val="22"/>
          <w:szCs w:val="22"/>
        </w:rPr>
      </w:pPr>
      <w:r w:rsidRPr="003F5297">
        <w:rPr>
          <w:sz w:val="22"/>
          <w:szCs w:val="22"/>
        </w:rPr>
        <w:t>11.</w:t>
      </w:r>
      <w:r w:rsidRPr="003F5297">
        <w:rPr>
          <w:sz w:val="22"/>
          <w:szCs w:val="22"/>
        </w:rPr>
        <w:tab/>
        <w:t>Define the principle of transmissibility of force.</w:t>
      </w:r>
    </w:p>
    <w:p w:rsidR="0030230D" w:rsidRPr="003F5297" w:rsidRDefault="0030230D" w:rsidP="00B27371">
      <w:pPr>
        <w:rPr>
          <w:sz w:val="22"/>
          <w:szCs w:val="22"/>
        </w:rPr>
      </w:pPr>
      <w:r w:rsidRPr="003F5297">
        <w:rPr>
          <w:sz w:val="22"/>
          <w:szCs w:val="22"/>
        </w:rPr>
        <w:t>12.</w:t>
      </w:r>
      <w:r w:rsidRPr="003F5297">
        <w:rPr>
          <w:sz w:val="22"/>
          <w:szCs w:val="22"/>
        </w:rPr>
        <w:tab/>
        <w:t>Define equivalent system of forces.</w:t>
      </w:r>
    </w:p>
    <w:p w:rsidR="0030230D" w:rsidRPr="003F5297" w:rsidRDefault="0030230D" w:rsidP="00B27371">
      <w:pPr>
        <w:rPr>
          <w:sz w:val="22"/>
          <w:szCs w:val="22"/>
        </w:rPr>
      </w:pPr>
      <w:r w:rsidRPr="003F5297">
        <w:rPr>
          <w:sz w:val="22"/>
          <w:szCs w:val="22"/>
        </w:rPr>
        <w:t>13.</w:t>
      </w:r>
      <w:r w:rsidRPr="003F5297">
        <w:rPr>
          <w:sz w:val="22"/>
          <w:szCs w:val="22"/>
        </w:rPr>
        <w:tab/>
        <w:t>State parallel axis theorem.</w:t>
      </w:r>
    </w:p>
    <w:p w:rsidR="0030230D" w:rsidRPr="003F5297" w:rsidRDefault="0030230D" w:rsidP="00AE1B7F">
      <w:pPr>
        <w:ind w:left="432" w:hanging="432"/>
        <w:jc w:val="both"/>
        <w:rPr>
          <w:sz w:val="22"/>
          <w:szCs w:val="22"/>
        </w:rPr>
      </w:pPr>
      <w:r w:rsidRPr="003F5297">
        <w:rPr>
          <w:sz w:val="22"/>
          <w:szCs w:val="22"/>
        </w:rPr>
        <w:t>14.</w:t>
      </w:r>
      <w:r w:rsidRPr="003F5297">
        <w:rPr>
          <w:sz w:val="22"/>
          <w:szCs w:val="22"/>
        </w:rPr>
        <w:tab/>
        <w:t xml:space="preserve">The motion of a particle is given by the equations </w:t>
      </w:r>
      <w:r w:rsidRPr="009D66B4">
        <w:rPr>
          <w:i/>
          <w:sz w:val="22"/>
          <w:szCs w:val="22"/>
        </w:rPr>
        <w:t>x = 3t</w:t>
      </w:r>
      <w:r w:rsidRPr="009D66B4">
        <w:rPr>
          <w:i/>
          <w:sz w:val="22"/>
          <w:szCs w:val="22"/>
          <w:vertAlign w:val="superscript"/>
        </w:rPr>
        <w:t>3</w:t>
      </w:r>
      <w:r w:rsidRPr="009D66B4">
        <w:rPr>
          <w:i/>
          <w:sz w:val="22"/>
          <w:szCs w:val="22"/>
        </w:rPr>
        <w:t xml:space="preserve"> – 12t</w:t>
      </w:r>
      <w:r w:rsidRPr="009D66B4">
        <w:rPr>
          <w:i/>
          <w:sz w:val="22"/>
          <w:szCs w:val="22"/>
          <w:vertAlign w:val="superscript"/>
        </w:rPr>
        <w:t>2</w:t>
      </w:r>
      <w:r w:rsidRPr="003F5297">
        <w:rPr>
          <w:sz w:val="22"/>
          <w:szCs w:val="22"/>
        </w:rPr>
        <w:t xml:space="preserve"> and </w:t>
      </w:r>
      <w:r w:rsidRPr="009D66B4">
        <w:rPr>
          <w:i/>
          <w:sz w:val="22"/>
          <w:szCs w:val="22"/>
        </w:rPr>
        <w:t>x = 4.5t</w:t>
      </w:r>
      <w:r w:rsidRPr="009D66B4">
        <w:rPr>
          <w:i/>
          <w:sz w:val="22"/>
          <w:szCs w:val="22"/>
          <w:vertAlign w:val="superscript"/>
        </w:rPr>
        <w:t>2</w:t>
      </w:r>
      <w:r w:rsidR="00AE1B7F" w:rsidRPr="009D66B4">
        <w:rPr>
          <w:i/>
          <w:sz w:val="22"/>
          <w:szCs w:val="22"/>
        </w:rPr>
        <w:t xml:space="preserve"> – 18t</w:t>
      </w:r>
      <w:r w:rsidR="00AE1B7F" w:rsidRPr="003F5297">
        <w:rPr>
          <w:sz w:val="22"/>
          <w:szCs w:val="22"/>
        </w:rPr>
        <w:t xml:space="preserve"> where x and y are expressed in meters and t in seconds.  Determine the velocity and acceleration when t = 2s.</w:t>
      </w:r>
    </w:p>
    <w:p w:rsidR="00AE1B7F" w:rsidRPr="003F5297" w:rsidRDefault="00AE1B7F" w:rsidP="00B27371">
      <w:pPr>
        <w:rPr>
          <w:sz w:val="22"/>
          <w:szCs w:val="22"/>
        </w:rPr>
      </w:pPr>
      <w:r w:rsidRPr="003F5297">
        <w:rPr>
          <w:sz w:val="22"/>
          <w:szCs w:val="22"/>
        </w:rPr>
        <w:t>15.</w:t>
      </w:r>
      <w:r w:rsidRPr="003F5297">
        <w:rPr>
          <w:sz w:val="22"/>
          <w:szCs w:val="22"/>
        </w:rPr>
        <w:tab/>
        <w:t xml:space="preserve">State the </w:t>
      </w:r>
      <w:r w:rsidR="001359F5">
        <w:rPr>
          <w:sz w:val="22"/>
          <w:szCs w:val="22"/>
        </w:rPr>
        <w:t>C</w:t>
      </w:r>
      <w:r w:rsidR="001359F5" w:rsidRPr="003F5297">
        <w:rPr>
          <w:sz w:val="22"/>
          <w:szCs w:val="22"/>
        </w:rPr>
        <w:t>oulomb’s</w:t>
      </w:r>
      <w:r w:rsidRPr="003F5297">
        <w:rPr>
          <w:sz w:val="22"/>
          <w:szCs w:val="22"/>
        </w:rPr>
        <w:t xml:space="preserve"> laws of dry friction.</w:t>
      </w:r>
    </w:p>
    <w:p w:rsidR="00BF1FE9" w:rsidRPr="00EB4A2F" w:rsidRDefault="00BF1FE9" w:rsidP="00B27371">
      <w:pPr>
        <w:rPr>
          <w:bCs/>
          <w:sz w:val="16"/>
          <w:szCs w:val="16"/>
        </w:rPr>
      </w:pPr>
    </w:p>
    <w:p w:rsidR="00377098" w:rsidRPr="002925F4" w:rsidRDefault="00377098" w:rsidP="00857CD7">
      <w:pPr>
        <w:jc w:val="center"/>
        <w:rPr>
          <w:b/>
          <w:bCs/>
          <w:sz w:val="26"/>
          <w:szCs w:val="26"/>
          <w:u w:val="single"/>
        </w:rPr>
      </w:pPr>
      <w:r w:rsidRPr="002925F4">
        <w:rPr>
          <w:b/>
          <w:bCs/>
          <w:sz w:val="26"/>
          <w:szCs w:val="26"/>
          <w:u w:val="single"/>
        </w:rPr>
        <w:t xml:space="preserve">PART – C (5 x </w:t>
      </w:r>
      <w:r w:rsidR="004833D2" w:rsidRPr="002925F4">
        <w:rPr>
          <w:b/>
          <w:bCs/>
          <w:sz w:val="26"/>
          <w:szCs w:val="26"/>
          <w:u w:val="single"/>
        </w:rPr>
        <w:t>15</w:t>
      </w:r>
      <w:r w:rsidRPr="002925F4">
        <w:rPr>
          <w:b/>
          <w:bCs/>
          <w:sz w:val="26"/>
          <w:szCs w:val="26"/>
          <w:u w:val="single"/>
        </w:rPr>
        <w:t xml:space="preserve"> = </w:t>
      </w:r>
      <w:r w:rsidR="004833D2" w:rsidRPr="002925F4">
        <w:rPr>
          <w:b/>
          <w:bCs/>
          <w:sz w:val="26"/>
          <w:szCs w:val="26"/>
          <w:u w:val="single"/>
        </w:rPr>
        <w:t>75</w:t>
      </w:r>
      <w:r w:rsidRPr="002925F4">
        <w:rPr>
          <w:b/>
          <w:bCs/>
          <w:sz w:val="26"/>
          <w:szCs w:val="26"/>
          <w:u w:val="single"/>
        </w:rPr>
        <w:t xml:space="preserve"> MARKS)</w:t>
      </w:r>
    </w:p>
    <w:p w:rsidR="00E3760F" w:rsidRPr="00EB4A2F" w:rsidRDefault="00E3760F" w:rsidP="00E3760F">
      <w:pPr>
        <w:rPr>
          <w:bCs/>
          <w:sz w:val="16"/>
          <w:szCs w:val="16"/>
        </w:rPr>
      </w:pPr>
    </w:p>
    <w:p w:rsidR="00AE1B7F" w:rsidRPr="003F5297" w:rsidRDefault="00EA6F53" w:rsidP="00EA6F53">
      <w:pPr>
        <w:ind w:left="432" w:hanging="432"/>
        <w:jc w:val="both"/>
        <w:rPr>
          <w:bCs/>
          <w:sz w:val="22"/>
          <w:szCs w:val="22"/>
        </w:rPr>
      </w:pPr>
      <w:r w:rsidRPr="003F5297">
        <w:rPr>
          <w:bCs/>
          <w:sz w:val="22"/>
          <w:szCs w:val="22"/>
        </w:rPr>
        <w:t>16.</w:t>
      </w:r>
      <w:r w:rsidRPr="003F5297">
        <w:rPr>
          <w:bCs/>
          <w:sz w:val="22"/>
          <w:szCs w:val="22"/>
        </w:rPr>
        <w:tab/>
        <w:t>Two cylindrical pipes of radius 300mm and 150mm are lying in a trench with the longitudinal axis.  The weight of the lower pipe is 180</w:t>
      </w:r>
      <w:r w:rsidR="009D66B4">
        <w:rPr>
          <w:bCs/>
          <w:sz w:val="22"/>
          <w:szCs w:val="22"/>
        </w:rPr>
        <w:t xml:space="preserve"> </w:t>
      </w:r>
      <w:r w:rsidRPr="003F5297">
        <w:rPr>
          <w:bCs/>
          <w:sz w:val="22"/>
          <w:szCs w:val="22"/>
        </w:rPr>
        <w:t>N and that of the upper pipe is 600</w:t>
      </w:r>
      <w:r w:rsidR="009D66B4">
        <w:rPr>
          <w:bCs/>
          <w:sz w:val="22"/>
          <w:szCs w:val="22"/>
        </w:rPr>
        <w:t xml:space="preserve"> </w:t>
      </w:r>
      <w:r w:rsidRPr="003F5297">
        <w:rPr>
          <w:bCs/>
          <w:sz w:val="22"/>
          <w:szCs w:val="22"/>
        </w:rPr>
        <w:t>N.  If the width of the trench is 0.8</w:t>
      </w:r>
      <w:r w:rsidR="009D66B4">
        <w:rPr>
          <w:bCs/>
          <w:sz w:val="22"/>
          <w:szCs w:val="22"/>
        </w:rPr>
        <w:t xml:space="preserve"> </w:t>
      </w:r>
      <w:r w:rsidRPr="003F5297">
        <w:rPr>
          <w:bCs/>
          <w:sz w:val="22"/>
          <w:szCs w:val="22"/>
        </w:rPr>
        <w:t>m and the larger pipe is below the smaller one, calculate the reaction at all points of contacts.  Assume all contact surface are smooth.</w:t>
      </w:r>
    </w:p>
    <w:p w:rsidR="00EA6F53" w:rsidRPr="003F5297" w:rsidRDefault="00EA6F53" w:rsidP="00EA6F53">
      <w:pPr>
        <w:ind w:left="432" w:hanging="432"/>
        <w:jc w:val="center"/>
        <w:rPr>
          <w:bCs/>
          <w:sz w:val="22"/>
          <w:szCs w:val="22"/>
        </w:rPr>
      </w:pPr>
      <w:r w:rsidRPr="003F5297">
        <w:rPr>
          <w:bCs/>
          <w:sz w:val="22"/>
          <w:szCs w:val="22"/>
        </w:rPr>
        <w:t>(OR)</w:t>
      </w:r>
    </w:p>
    <w:p w:rsidR="00EA6F53" w:rsidRPr="003F5297" w:rsidRDefault="00EA6F53" w:rsidP="00EA6F53">
      <w:pPr>
        <w:ind w:left="432" w:hanging="432"/>
        <w:jc w:val="both"/>
        <w:rPr>
          <w:bCs/>
          <w:sz w:val="22"/>
          <w:szCs w:val="22"/>
        </w:rPr>
      </w:pPr>
      <w:r w:rsidRPr="003F5297">
        <w:rPr>
          <w:bCs/>
          <w:sz w:val="22"/>
          <w:szCs w:val="22"/>
        </w:rPr>
        <w:t>17.</w:t>
      </w:r>
      <w:r w:rsidRPr="003F5297">
        <w:rPr>
          <w:bCs/>
          <w:sz w:val="22"/>
          <w:szCs w:val="22"/>
        </w:rPr>
        <w:tab/>
        <w:t>Determine the magnitude and direction of a force F shown in figure so that the particle is in equilibrium.</w:t>
      </w:r>
    </w:p>
    <w:p w:rsidR="00537FF9" w:rsidRDefault="00C2306F" w:rsidP="00EA6F53">
      <w:pPr>
        <w:ind w:left="432" w:hanging="432"/>
        <w:jc w:val="both"/>
        <w:rPr>
          <w:bCs/>
          <w:sz w:val="22"/>
          <w:szCs w:val="22"/>
        </w:rPr>
      </w:pPr>
      <w:r w:rsidRPr="00C2306F">
        <w:rPr>
          <w:bCs/>
          <w:noProof/>
          <w:sz w:val="22"/>
          <w:szCs w:val="22"/>
          <w:lang w:val="en-IN" w:eastAsia="en-IN"/>
        </w:rPr>
        <w:pict>
          <v:group id="_x0000_s1248" style="position:absolute;left:0;text-align:left;margin-left:67.3pt;margin-top:1.45pt;width:234.95pt;height:136.95pt;z-index:251642880" coordorigin="2786,10948" coordsize="4699,2739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23" type="#_x0000_t202" style="position:absolute;left:2846;top:11644;width:559;height:324" o:regroupid="2" filled="f" stroked="f">
              <v:textbox style="mso-next-textbox:#_x0000_s1223">
                <w:txbxContent>
                  <w:p w:rsidR="00790063" w:rsidRPr="00790063" w:rsidRDefault="00790063" w:rsidP="0079006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8m</w:t>
                    </w:r>
                  </w:p>
                </w:txbxContent>
              </v:textbox>
            </v:shape>
            <v:shape id="_x0000_s1224" type="#_x0000_t202" style="position:absolute;left:2786;top:12392;width:559;height:324" o:regroupid="2" filled="f" stroked="f">
              <v:textbox style="mso-next-textbox:#_x0000_s1224">
                <w:txbxContent>
                  <w:p w:rsidR="00790063" w:rsidRPr="00790063" w:rsidRDefault="00790063" w:rsidP="0079006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2m</w:t>
                    </w:r>
                  </w:p>
                </w:txbxContent>
              </v:textbox>
            </v:shape>
            <v:shape id="_x0000_s1225" type="#_x0000_t202" style="position:absolute;left:3747;top:12716;width:559;height:324" o:regroupid="2" filled="f" stroked="f">
              <v:textbox style="mso-next-textbox:#_x0000_s1225">
                <w:txbxContent>
                  <w:p w:rsidR="00790063" w:rsidRPr="00790063" w:rsidRDefault="00790063" w:rsidP="0079006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4m</w:t>
                    </w:r>
                  </w:p>
                </w:txbxContent>
              </v:textbox>
            </v:shape>
            <v:shape id="_x0000_s1226" type="#_x0000_t202" style="position:absolute;left:5681;top:12497;width:1249;height:324" o:regroupid="2" filled="f" stroked="f">
              <v:textbox style="mso-next-textbox:#_x0000_s1226">
                <w:txbxContent>
                  <w:p w:rsidR="00790063" w:rsidRPr="00790063" w:rsidRDefault="00790063" w:rsidP="0079006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</w:t>
                    </w:r>
                    <w:r>
                      <w:rPr>
                        <w:sz w:val="20"/>
                        <w:vertAlign w:val="subscript"/>
                      </w:rPr>
                      <w:t>1</w:t>
                    </w:r>
                    <w:r>
                      <w:rPr>
                        <w:sz w:val="20"/>
                      </w:rPr>
                      <w:t xml:space="preserve"> = 900N</w:t>
                    </w:r>
                  </w:p>
                </w:txbxContent>
              </v:textbox>
            </v:shape>
            <v:shape id="_x0000_s1227" type="#_x0000_t202" style="position:absolute;left:4719;top:13054;width:1174;height:420" o:regroupid="2" filled="f" stroked="f">
              <v:textbox style="mso-next-textbox:#_x0000_s1227">
                <w:txbxContent>
                  <w:p w:rsidR="00790063" w:rsidRPr="00790063" w:rsidRDefault="00790063" w:rsidP="0079006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</w:t>
                    </w:r>
                    <w:r>
                      <w:rPr>
                        <w:sz w:val="20"/>
                        <w:vertAlign w:val="subscript"/>
                      </w:rPr>
                      <w:t>2</w:t>
                    </w:r>
                    <w:r>
                      <w:rPr>
                        <w:sz w:val="20"/>
                      </w:rPr>
                      <w:t xml:space="preserve"> = 900N</w:t>
                    </w:r>
                  </w:p>
                </w:txbxContent>
              </v:textbox>
            </v:shape>
            <v:shape id="_x0000_s1228" type="#_x0000_t202" style="position:absolute;left:3808;top:11411;width:1159;height:420" o:regroupid="2" filled="f" stroked="f">
              <v:textbox style="mso-next-textbox:#_x0000_s1228">
                <w:txbxContent>
                  <w:p w:rsidR="00303AA6" w:rsidRPr="00393210" w:rsidRDefault="00303AA6" w:rsidP="00303AA6">
                    <w:pPr>
                      <w:rPr>
                        <w:sz w:val="18"/>
                        <w:szCs w:val="18"/>
                      </w:rPr>
                    </w:pPr>
                    <w:r w:rsidRPr="00393210">
                      <w:rPr>
                        <w:sz w:val="18"/>
                        <w:szCs w:val="18"/>
                      </w:rPr>
                      <w:t>F</w:t>
                    </w:r>
                    <w:r w:rsidRPr="00393210">
                      <w:rPr>
                        <w:sz w:val="18"/>
                        <w:szCs w:val="18"/>
                        <w:vertAlign w:val="subscript"/>
                      </w:rPr>
                      <w:t>3</w:t>
                    </w:r>
                    <w:r w:rsidRPr="00393210">
                      <w:rPr>
                        <w:sz w:val="18"/>
                        <w:szCs w:val="18"/>
                      </w:rPr>
                      <w:t xml:space="preserve"> = 800N</w:t>
                    </w:r>
                  </w:p>
                </w:txbxContent>
              </v:textbox>
            </v:shape>
            <v:shape id="_x0000_s1229" type="#_x0000_t202" style="position:absolute;left:4723;top:12818;width:334;height:324" o:regroupid="2" filled="f" stroked="f">
              <v:textbox style="mso-next-textbox:#_x0000_s1229">
                <w:txbxContent>
                  <w:p w:rsidR="00303AA6" w:rsidRPr="00790063" w:rsidRDefault="00303AA6" w:rsidP="00303AA6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230" type="#_x0000_t202" style="position:absolute;left:3546;top:11158;width:334;height:324" o:regroupid="2" filled="f" stroked="f">
              <v:textbox style="mso-next-textbox:#_x0000_s1230">
                <w:txbxContent>
                  <w:p w:rsidR="00303AA6" w:rsidRPr="00790063" w:rsidRDefault="00303AA6" w:rsidP="00303AA6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231" type="#_x0000_t202" style="position:absolute;left:7151;top:12640;width:334;height:324" o:regroupid="2" filled="f" stroked="f">
              <v:textbox style="mso-next-textbox:#_x0000_s1231">
                <w:txbxContent>
                  <w:p w:rsidR="00303AA6" w:rsidRPr="00790063" w:rsidRDefault="00303AA6" w:rsidP="00303AA6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232" type="#_x0000_t202" style="position:absolute;left:4642;top:10948;width:334;height:324" o:regroupid="2" filled="f" stroked="f">
              <v:textbox style="mso-next-textbox:#_x0000_s1232">
                <w:txbxContent>
                  <w:p w:rsidR="00303AA6" w:rsidRPr="00790063" w:rsidRDefault="00303AA6" w:rsidP="00303AA6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Y</w:t>
                    </w:r>
                  </w:p>
                </w:txbxContent>
              </v:textbox>
            </v:shape>
            <v:shape id="_x0000_s1233" type="#_x0000_t202" style="position:absolute;left:4991;top:11831;width:334;height:324" o:regroupid="2" filled="f" stroked="f">
              <v:textbox style="mso-next-textbox:#_x0000_s1233">
                <w:txbxContent>
                  <w:p w:rsidR="00303AA6" w:rsidRPr="00790063" w:rsidRDefault="00303AA6" w:rsidP="00303AA6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234" type="#_x0000_t202" style="position:absolute;left:3880;top:13363;width:334;height:324" o:regroupid="2" filled="f" stroked="f">
              <v:textbox style="mso-next-textbox:#_x0000_s1234">
                <w:txbxContent>
                  <w:p w:rsidR="00303AA6" w:rsidRPr="00790063" w:rsidRDefault="00303AA6" w:rsidP="00303AA6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Z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4" type="#_x0000_t32" style="position:absolute;left:3197;top:12821;width:1562;height:0" o:connectortype="straight" o:regroupid="3">
              <v:stroke endarrow="oval" endarrowwidth="narrow" endarrowlength="short"/>
            </v:shape>
            <v:shape id="_x0000_s1205" type="#_x0000_t32" style="position:absolute;left:4759;top:12821;width:1139;height:0" o:connectortype="straight" o:regroupid="3">
              <v:stroke endarrow="open"/>
            </v:shape>
            <v:shape id="_x0000_s1206" type="#_x0000_t32" style="position:absolute;left:5898;top:12821;width:1319;height:0" o:connectortype="straight" o:regroupid="3"/>
            <v:shape id="_x0000_s1207" type="#_x0000_t32" style="position:absolute;left:4759;top:11700;width:1470;height:1121;flip:y" o:connectortype="straight" o:regroupid="3"/>
            <v:shape id="_x0000_s1208" type="#_x0000_t32" style="position:absolute;left:4759;top:12094;width:356;height:727;flip:y" o:connectortype="straight" o:regroupid="3">
              <v:stroke endarrow="open"/>
            </v:shape>
            <v:shape id="_x0000_s1209" type="#_x0000_t32" style="position:absolute;left:4759;top:11158;width:0;height:1663;flip:y" o:connectortype="straight" o:regroupid="3"/>
            <v:shape id="_x0000_s1210" type="#_x0000_t32" style="position:absolute;left:4067;top:11910;width:692;height:911;flip:x y" o:connectortype="straight" o:regroupid="3">
              <v:stroke endarrow="open"/>
            </v:shape>
            <v:shape id="_x0000_s1211" type="#_x0000_t32" style="position:absolute;left:3714;top:11441;width:353;height:469;flip:x y" o:connectortype="straight" o:regroupid="3">
              <v:stroke dashstyle="longDash"/>
            </v:shape>
            <v:shape id="_x0000_s1212" type="#_x0000_t32" style="position:absolute;left:3683;top:11411;width:6;height:967" o:connectortype="straight" o:regroupid="3"/>
            <v:shape id="_x0000_s1213" type="#_x0000_t32" style="position:absolute;left:3405;top:12379;width:278;height:439;flip:y" o:connectortype="straight" o:regroupid="3"/>
            <v:shape id="_x0000_s1214" type="#_x0000_t32" style="position:absolute;left:3683;top:12378;width:1647;height:1" o:connectortype="straight" o:regroupid="3"/>
            <v:shape id="_x0000_s1215" type="#_x0000_t32" style="position:absolute;left:3112;top:12356;width:293;height:465;flip:y" o:connectortype="straight" o:regroupid="3">
              <v:stroke startarrow="open" startarrowwidth="wide" endarrow="open" endarrowwidth="wide"/>
            </v:shape>
            <v:shape id="_x0000_s1216" type="#_x0000_t32" style="position:absolute;left:3280;top:11441;width:0;height:937" o:connectortype="straight" o:regroupid="3">
              <v:stroke startarrow="open" startarrowwidth="wide" endarrow="open" endarrowwidth="wide"/>
            </v:shape>
            <v:shape id="_x0000_s1217" type="#_x0000_t32" style="position:absolute;left:3880;top:12821;width:879;height:653;flip:x" o:connectortype="straight" o:regroupid="3"/>
            <v:shape id="_x0000_s1218" type="#_x0000_t32" style="position:absolute;left:3246;top:13029;width:1190;height:1" o:connectortype="straight" o:regroupid="3">
              <v:stroke startarrow="open" startarrowwidth="wide" endarrow="open" endarrowwidth="wide"/>
            </v:shape>
            <v:shape id="_x0000_s1219" type="#_x0000_t32" style="position:absolute;left:3186;top:12821;width:223;height:321;flip:x" o:connectortype="straight" o:regroupid="3">
              <v:stroke dashstyle="dash"/>
            </v:shape>
            <v:shape id="_x0000_s1220" type="#_x0000_t32" style="position:absolute;left:4759;top:12821;width:0;height:444" o:connectortype="straight" o:regroupid="3">
              <v:stroke endarrow="open"/>
            </v:shape>
            <v:shape id="_x0000_s1221" type="#_x0000_t32" style="position:absolute;left:4759;top:13265;width:0;height:308" o:connectortype="straight" o:regroupid="3"/>
            <v:shape id="_x0000_s1236" type="#_x0000_t32" style="position:absolute;left:2986;top:12367;width:642;height:14;flip:x y" o:connectortype="straight">
              <v:stroke dashstyle="longDash"/>
            </v:shape>
          </v:group>
        </w:pict>
      </w:r>
    </w:p>
    <w:p w:rsidR="00537FF9" w:rsidRDefault="00537FF9" w:rsidP="00EA6F53">
      <w:pPr>
        <w:ind w:left="432" w:hanging="432"/>
        <w:jc w:val="both"/>
        <w:rPr>
          <w:bCs/>
          <w:sz w:val="22"/>
          <w:szCs w:val="22"/>
        </w:rPr>
      </w:pPr>
    </w:p>
    <w:p w:rsidR="00537FF9" w:rsidRDefault="00537FF9" w:rsidP="00EA6F53">
      <w:pPr>
        <w:ind w:left="432" w:hanging="432"/>
        <w:jc w:val="both"/>
        <w:rPr>
          <w:bCs/>
          <w:sz w:val="22"/>
          <w:szCs w:val="22"/>
        </w:rPr>
      </w:pPr>
    </w:p>
    <w:p w:rsidR="00537FF9" w:rsidRDefault="00537FF9" w:rsidP="00EA6F53">
      <w:pPr>
        <w:ind w:left="432" w:hanging="432"/>
        <w:jc w:val="both"/>
        <w:rPr>
          <w:bCs/>
          <w:sz w:val="22"/>
          <w:szCs w:val="22"/>
        </w:rPr>
      </w:pPr>
    </w:p>
    <w:p w:rsidR="00537FF9" w:rsidRDefault="00537FF9" w:rsidP="00EA6F53">
      <w:pPr>
        <w:ind w:left="432" w:hanging="432"/>
        <w:jc w:val="both"/>
        <w:rPr>
          <w:bCs/>
          <w:sz w:val="22"/>
          <w:szCs w:val="22"/>
        </w:rPr>
      </w:pPr>
    </w:p>
    <w:p w:rsidR="00537FF9" w:rsidRDefault="00537FF9" w:rsidP="00EA6F53">
      <w:pPr>
        <w:ind w:left="432" w:hanging="432"/>
        <w:jc w:val="both"/>
        <w:rPr>
          <w:bCs/>
          <w:sz w:val="22"/>
          <w:szCs w:val="22"/>
        </w:rPr>
      </w:pPr>
    </w:p>
    <w:p w:rsidR="00537FF9" w:rsidRDefault="00537FF9" w:rsidP="00EA6F53">
      <w:pPr>
        <w:ind w:left="432" w:hanging="432"/>
        <w:jc w:val="both"/>
        <w:rPr>
          <w:bCs/>
          <w:sz w:val="22"/>
          <w:szCs w:val="22"/>
        </w:rPr>
      </w:pPr>
    </w:p>
    <w:p w:rsidR="00537FF9" w:rsidRPr="00303AA6" w:rsidRDefault="00537FF9" w:rsidP="00EA6F53">
      <w:pPr>
        <w:ind w:left="432" w:hanging="432"/>
        <w:jc w:val="both"/>
        <w:rPr>
          <w:b/>
          <w:bCs/>
          <w:sz w:val="22"/>
          <w:szCs w:val="22"/>
        </w:rPr>
      </w:pPr>
    </w:p>
    <w:p w:rsidR="00537FF9" w:rsidRDefault="00537FF9" w:rsidP="00EA6F53">
      <w:pPr>
        <w:ind w:left="432" w:hanging="432"/>
        <w:jc w:val="both"/>
        <w:rPr>
          <w:bCs/>
          <w:sz w:val="22"/>
          <w:szCs w:val="22"/>
        </w:rPr>
      </w:pPr>
    </w:p>
    <w:p w:rsidR="00537FF9" w:rsidRDefault="00537FF9" w:rsidP="00EA6F53">
      <w:pPr>
        <w:ind w:left="432" w:hanging="432"/>
        <w:jc w:val="both"/>
        <w:rPr>
          <w:bCs/>
          <w:sz w:val="22"/>
          <w:szCs w:val="22"/>
        </w:rPr>
      </w:pPr>
    </w:p>
    <w:p w:rsidR="009807B1" w:rsidRDefault="009807B1" w:rsidP="00EA6F53">
      <w:pPr>
        <w:ind w:left="432" w:hanging="432"/>
        <w:jc w:val="both"/>
        <w:rPr>
          <w:bCs/>
          <w:sz w:val="22"/>
          <w:szCs w:val="22"/>
        </w:rPr>
      </w:pPr>
    </w:p>
    <w:p w:rsidR="00393210" w:rsidRDefault="00393210" w:rsidP="00393210">
      <w:pPr>
        <w:ind w:left="432" w:hanging="432"/>
        <w:rPr>
          <w:bCs/>
          <w:sz w:val="22"/>
          <w:szCs w:val="22"/>
        </w:rPr>
      </w:pPr>
    </w:p>
    <w:p w:rsidR="00393210" w:rsidRPr="003F5297" w:rsidRDefault="00393210" w:rsidP="00393210">
      <w:pPr>
        <w:ind w:left="432" w:hanging="432"/>
        <w:rPr>
          <w:bCs/>
          <w:sz w:val="22"/>
          <w:szCs w:val="22"/>
        </w:rPr>
      </w:pPr>
      <w:r w:rsidRPr="003F5297">
        <w:rPr>
          <w:bCs/>
          <w:sz w:val="22"/>
          <w:szCs w:val="22"/>
        </w:rPr>
        <w:t>1</w:t>
      </w:r>
      <w:r>
        <w:rPr>
          <w:bCs/>
          <w:sz w:val="22"/>
          <w:szCs w:val="22"/>
        </w:rPr>
        <w:t>8</w:t>
      </w:r>
      <w:r w:rsidRPr="003F5297">
        <w:rPr>
          <w:bCs/>
          <w:sz w:val="22"/>
          <w:szCs w:val="22"/>
        </w:rPr>
        <w:t>.</w:t>
      </w:r>
      <w:r w:rsidRPr="003F5297">
        <w:rPr>
          <w:bCs/>
          <w:sz w:val="22"/>
          <w:szCs w:val="22"/>
        </w:rPr>
        <w:tab/>
        <w:t>Write short notes on the following:</w:t>
      </w:r>
    </w:p>
    <w:p w:rsidR="00393210" w:rsidRPr="003F5297" w:rsidRDefault="00393210" w:rsidP="00393210">
      <w:pPr>
        <w:ind w:left="432" w:hanging="432"/>
        <w:rPr>
          <w:bCs/>
          <w:sz w:val="22"/>
          <w:szCs w:val="22"/>
        </w:rPr>
      </w:pPr>
      <w:r w:rsidRPr="003F5297">
        <w:rPr>
          <w:bCs/>
          <w:sz w:val="22"/>
          <w:szCs w:val="22"/>
        </w:rPr>
        <w:tab/>
        <w:t>a.</w:t>
      </w:r>
      <w:r w:rsidRPr="003F5297">
        <w:rPr>
          <w:bCs/>
          <w:sz w:val="22"/>
          <w:szCs w:val="22"/>
        </w:rPr>
        <w:tab/>
        <w:t>Equilibrium of Rigid body in two dimensions.</w:t>
      </w:r>
      <w:r w:rsidRPr="003F5297">
        <w:rPr>
          <w:bCs/>
          <w:sz w:val="22"/>
          <w:szCs w:val="22"/>
        </w:rPr>
        <w:tab/>
      </w:r>
      <w:r w:rsidRPr="003F5297">
        <w:rPr>
          <w:bCs/>
          <w:sz w:val="22"/>
          <w:szCs w:val="22"/>
        </w:rPr>
        <w:tab/>
        <w:t>b.</w:t>
      </w:r>
      <w:r w:rsidRPr="003F5297">
        <w:rPr>
          <w:bCs/>
          <w:sz w:val="22"/>
          <w:szCs w:val="22"/>
        </w:rPr>
        <w:tab/>
      </w:r>
      <w:proofErr w:type="spellStart"/>
      <w:r w:rsidRPr="003F5297">
        <w:rPr>
          <w:bCs/>
          <w:sz w:val="22"/>
          <w:szCs w:val="22"/>
        </w:rPr>
        <w:t>Varignon’s</w:t>
      </w:r>
      <w:proofErr w:type="spellEnd"/>
      <w:r w:rsidRPr="003F5297">
        <w:rPr>
          <w:bCs/>
          <w:sz w:val="22"/>
          <w:szCs w:val="22"/>
        </w:rPr>
        <w:t xml:space="preserve"> theorem.</w:t>
      </w:r>
    </w:p>
    <w:p w:rsidR="00393210" w:rsidRDefault="00393210" w:rsidP="00393210">
      <w:pPr>
        <w:ind w:left="432" w:hanging="432"/>
        <w:jc w:val="center"/>
        <w:rPr>
          <w:bCs/>
          <w:sz w:val="22"/>
          <w:szCs w:val="22"/>
        </w:rPr>
      </w:pPr>
      <w:r w:rsidRPr="003F5297">
        <w:rPr>
          <w:bCs/>
          <w:sz w:val="22"/>
          <w:szCs w:val="22"/>
        </w:rPr>
        <w:t>(OR)</w:t>
      </w:r>
    </w:p>
    <w:p w:rsidR="00CD42C6" w:rsidRDefault="00CD42C6" w:rsidP="00EA6F53">
      <w:pPr>
        <w:ind w:left="432" w:hanging="432"/>
        <w:jc w:val="both"/>
        <w:rPr>
          <w:bCs/>
          <w:sz w:val="22"/>
          <w:szCs w:val="22"/>
        </w:rPr>
      </w:pPr>
    </w:p>
    <w:p w:rsidR="00CD42C6" w:rsidRDefault="00CD42C6" w:rsidP="00CD42C6">
      <w:pPr>
        <w:ind w:left="432" w:hanging="432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[P.T.O]</w:t>
      </w:r>
    </w:p>
    <w:p w:rsidR="00EB4A2F" w:rsidRPr="003F5297" w:rsidRDefault="008A5F30" w:rsidP="00EA6F53">
      <w:pPr>
        <w:ind w:left="432" w:hanging="432"/>
        <w:jc w:val="both"/>
        <w:rPr>
          <w:bCs/>
          <w:sz w:val="22"/>
          <w:szCs w:val="22"/>
        </w:rPr>
      </w:pPr>
      <w:r>
        <w:rPr>
          <w:bCs/>
          <w:noProof/>
          <w:sz w:val="22"/>
          <w:szCs w:val="22"/>
        </w:rPr>
        <w:lastRenderedPageBreak/>
        <w:pict>
          <v:group id="_x0000_s1255" style="position:absolute;left:0;text-align:left;margin-left:87.85pt;margin-top:22.4pt;width:201pt;height:95.7pt;z-index:251916800" coordorigin="3197,880" coordsize="4020,1914">
            <v:shape id="_x0000_s1195" type="#_x0000_t202" style="position:absolute;left:6280;top:965;width:937;height:394" o:regroupid="15" filled="f" stroked="f">
              <v:textbox style="mso-next-textbox:#_x0000_s1195">
                <w:txbxContent>
                  <w:p w:rsidR="008476E7" w:rsidRPr="008476E7" w:rsidRDefault="008476E7" w:rsidP="008476E7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350</w:t>
                    </w:r>
                    <w:r w:rsidR="00EA4F10">
                      <w:rPr>
                        <w:sz w:val="20"/>
                      </w:rPr>
                      <w:t>0</w:t>
                    </w:r>
                    <w:r w:rsidR="00954870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</w:t>
                    </w:r>
                  </w:p>
                </w:txbxContent>
              </v:textbox>
            </v:shape>
            <v:shape id="_x0000_s1196" type="#_x0000_t202" style="position:absolute;left:3926;top:880;width:937;height:394" o:regroupid="16" filled="f" stroked="f">
              <v:textbox style="mso-next-textbox:#_x0000_s1196">
                <w:txbxContent>
                  <w:p w:rsidR="00EA4F10" w:rsidRPr="008476E7" w:rsidRDefault="00EA4F10" w:rsidP="00EA4F10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4000</w:t>
                    </w:r>
                    <w:r w:rsidR="00954870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</w:t>
                    </w:r>
                  </w:p>
                </w:txbxContent>
              </v:textbox>
            </v:shape>
            <v:shape id="_x0000_s1197" type="#_x0000_t202" style="position:absolute;left:5009;top:1473;width:1188;height:394" o:regroupid="16" filled="f" stroked="f">
              <v:textbox style="mso-next-textbox:#_x0000_s1197">
                <w:txbxContent>
                  <w:p w:rsidR="00EA4F10" w:rsidRPr="008476E7" w:rsidRDefault="00EA4F10" w:rsidP="00EA4F10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2000</w:t>
                    </w:r>
                    <w:r w:rsidR="00954870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Nm</w:t>
                    </w:r>
                  </w:p>
                </w:txbxContent>
              </v:textbox>
            </v:shape>
            <v:shape id="_x0000_s1198" type="#_x0000_t202" style="position:absolute;left:3926;top:2337;width:736;height:394" o:regroupid="16" filled="f" stroked="f">
              <v:textbox style="mso-next-textbox:#_x0000_s1198">
                <w:txbxContent>
                  <w:p w:rsidR="00EA4F10" w:rsidRPr="008476E7" w:rsidRDefault="00EA4F10" w:rsidP="00EA4F10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  <w:r w:rsidR="00954870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</w:t>
                    </w:r>
                  </w:p>
                </w:txbxContent>
              </v:textbox>
            </v:shape>
            <v:shape id="_x0000_s1199" type="#_x0000_t202" style="position:absolute;left:5342;top:2329;width:938;height:394" o:regroupid="16" filled="f" stroked="f">
              <v:textbox style="mso-next-textbox:#_x0000_s1199">
                <w:txbxContent>
                  <w:p w:rsidR="00EA4F10" w:rsidRPr="008476E7" w:rsidRDefault="00EA4F10" w:rsidP="00EA4F10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1.5</w:t>
                    </w:r>
                    <w:r w:rsidR="00954870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</w:t>
                    </w:r>
                  </w:p>
                </w:txbxContent>
              </v:textbox>
            </v:shape>
            <v:shape id="_x0000_s1200" type="#_x0000_t202" style="position:absolute;left:4160;top:1151;width:939;height:394" o:regroupid="16" filled="f" stroked="f">
              <v:textbox style="mso-next-textbox:#_x0000_s1200">
                <w:txbxContent>
                  <w:p w:rsidR="00EA4F10" w:rsidRPr="008476E7" w:rsidRDefault="00EA4F10" w:rsidP="00EA4F10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0.8</w:t>
                    </w:r>
                    <w:r w:rsidR="00954870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</w:t>
                    </w:r>
                  </w:p>
                </w:txbxContent>
              </v:textbox>
            </v:shape>
            <v:shape id="_x0000_s1201" type="#_x0000_t202" style="position:absolute;left:3197;top:1748;width:418;height:394" o:regroupid="16" filled="f" stroked="f">
              <v:textbox style="mso-next-textbox:#_x0000_s1201">
                <w:txbxContent>
                  <w:p w:rsidR="00EA4F10" w:rsidRPr="008476E7" w:rsidRDefault="00EA4F10" w:rsidP="00EA4F10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202" type="#_x0000_t202" style="position:absolute;left:6323;top:2086;width:418;height:394" o:regroupid="16" filled="f" stroked="f">
              <v:textbox style="mso-next-textbox:#_x0000_s1202">
                <w:txbxContent>
                  <w:p w:rsidR="00EA4F10" w:rsidRPr="008476E7" w:rsidRDefault="00EA4F10" w:rsidP="00EA4F10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173" type="#_x0000_t32" style="position:absolute;left:3784;top:1910;width:2579;height:0" o:connectortype="straight" o:regroupid="16"/>
            <v:shape id="_x0000_s1174" type="#_x0000_t32" style="position:absolute;left:3784;top:2329;width:2579;height:0" o:connectortype="straight" o:regroupid="16"/>
            <v:shape id="_x0000_s1175" type="#_x0000_t32" style="position:absolute;left:6363;top:1104;width:0;height:1225;flip:y" o:connectortype="straight" o:regroupid="16">
              <v:stroke endarrow="block"/>
            </v:shape>
            <v:shape id="_x0000_s1183" type="#_x0000_t32" style="position:absolute;left:5057;top:1867;width:0;height:462" o:connectortype="straight" o:regroupid="16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84" type="#_x0000_t19" style="position:absolute;left:4863;top:1736;width:609;height:798;rotation:1756256fd" coordsize="26451,35216" o:regroupid="16" adj="-6748704,2561049,4851" path="wr-16749,,26451,43200,,552,21619,35216nfewr-16749,,26451,43200,,552,21619,35216l4851,21600nsxe">
              <v:stroke endarrow="open"/>
              <v:path o:connectlocs="0,552;21619,35216;4851,21600"/>
            </v:shape>
            <v:shape id="_x0000_s1185" type="#_x0000_t32" style="position:absolute;left:4303;top:1223;width:1;height:687" o:connectortype="straight" o:regroupid="16">
              <v:stroke endarrow="block"/>
            </v:shape>
            <v:shape id="_x0000_s1186" type="#_x0000_t32" style="position:absolute;left:4303;top:1478;width:737;height:1" o:connectortype="straight" o:regroupid="16">
              <v:stroke startarrow="open" endarrow="open"/>
            </v:shape>
            <v:shape id="_x0000_s1187" type="#_x0000_t32" style="position:absolute;left:5040;top:1342;width:0;height:258" o:connectortype="straight" o:regroupid="16"/>
            <v:shape id="_x0000_s1188" type="#_x0000_t32" style="position:absolute;left:3800;top:2697;width:1156;height:0" o:connectortype="straight" o:regroupid="16">
              <v:stroke startarrow="open" endarrow="open"/>
            </v:shape>
            <v:shape id="_x0000_s1189" type="#_x0000_t32" style="position:absolute;left:5057;top:2697;width:1306;height:0" o:connectortype="straight" o:regroupid="16"/>
            <v:shape id="_x0000_s1190" type="#_x0000_t32" style="position:absolute;left:6363;top:2534;width:0;height:249" o:connectortype="straight" o:regroupid="16"/>
            <v:shape id="_x0000_s1191" type="#_x0000_t32" style="position:absolute;left:5040;top:2545;width:0;height:249" o:connectortype="straight" o:regroupid="16"/>
            <v:shape id="_x0000_s1192" type="#_x0000_t32" style="position:absolute;left:6314;top:2579;width:117;height:152;flip:x" o:connectortype="straight" o:regroupid="16"/>
            <v:shape id="_x0000_s1193" type="#_x0000_t32" style="position:absolute;left:4991;top:2596;width:117;height:152;flip:x" o:connectortype="straight" o:regroupid="16"/>
            <v:shape id="_x0000_s1177" type="#_x0000_t32" style="position:absolute;left:2907;top:1945;width:1679;height:0;rotation:5818935fd;flip:y" o:connectortype="straight" o:regroupid="16"/>
            <v:shape id="_x0000_s1178" type="#_x0000_t32" style="position:absolute;left:3502;top:2531;width:339;height:122;rotation:-5818935fd;flip:x y" o:connectortype="straight" o:regroupid="16"/>
            <v:shape id="_x0000_s1179" type="#_x0000_t32" style="position:absolute;left:3495;top:2325;width:339;height:122;rotation:-5818935fd;flip:x y" o:connectortype="straight" o:regroupid="16"/>
            <v:shape id="_x0000_s1180" type="#_x0000_t32" style="position:absolute;left:3502;top:2075;width:339;height:122;rotation:-5818935fd;flip:x y" o:connectortype="straight" o:regroupid="16"/>
            <v:shape id="_x0000_s1181" type="#_x0000_t32" style="position:absolute;left:3520;top:1439;width:339;height:122;rotation:-5818935fd;flip:x y" o:connectortype="straight" o:regroupid="16"/>
            <v:shape id="_x0000_s1182" type="#_x0000_t32" style="position:absolute;left:3506;top:1248;width:339;height:122;rotation:-5818935fd;flip:x y" o:connectortype="straight" o:regroupid="16"/>
            <v:shape id="_x0000_s1237" type="#_x0000_t32" style="position:absolute;left:3518;top:1855;width:339;height:122;rotation:-5818935fd;flip:x y" o:connectortype="straight" o:regroupid="16"/>
            <v:shape id="_x0000_s1238" type="#_x0000_t32" style="position:absolute;left:3515;top:1664;width:339;height:122;rotation:-5818935fd;flip:x y" o:connectortype="straight" o:regroupid="16"/>
            <v:shape id="_x0000_s1239" type="#_x0000_t202" style="position:absolute;left:4758;top:2249;width:418;height:394" o:regroupid="16" filled="f" stroked="f">
              <v:textbox style="mso-next-textbox:#_x0000_s1239">
                <w:txbxContent>
                  <w:p w:rsidR="00954870" w:rsidRPr="008476E7" w:rsidRDefault="00954870" w:rsidP="00954870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253" type="#_x0000_t202" style="position:absolute;left:3936;top:1617;width:418;height:394" o:regroupid="16" filled="f" stroked="f">
              <v:textbox style="mso-next-textbox:#_x0000_s1253">
                <w:txbxContent>
                  <w:p w:rsidR="00641A8B" w:rsidRPr="008476E7" w:rsidRDefault="00641A8B" w:rsidP="00641A8B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</v:group>
        </w:pict>
      </w:r>
      <w:r w:rsidR="00EB4A2F" w:rsidRPr="003F5297">
        <w:rPr>
          <w:bCs/>
          <w:sz w:val="22"/>
          <w:szCs w:val="22"/>
        </w:rPr>
        <w:t>1</w:t>
      </w:r>
      <w:r w:rsidR="00393210">
        <w:rPr>
          <w:bCs/>
          <w:sz w:val="22"/>
          <w:szCs w:val="22"/>
        </w:rPr>
        <w:t>9</w:t>
      </w:r>
      <w:r w:rsidR="00EB4A2F" w:rsidRPr="003F5297">
        <w:rPr>
          <w:bCs/>
          <w:sz w:val="22"/>
          <w:szCs w:val="22"/>
        </w:rPr>
        <w:t>.</w:t>
      </w:r>
      <w:r w:rsidR="00EB4A2F" w:rsidRPr="003F5297">
        <w:rPr>
          <w:bCs/>
          <w:sz w:val="22"/>
          <w:szCs w:val="22"/>
        </w:rPr>
        <w:tab/>
        <w:t>Figure show</w:t>
      </w:r>
      <w:r w:rsidR="00427AAC">
        <w:rPr>
          <w:bCs/>
          <w:sz w:val="22"/>
          <w:szCs w:val="22"/>
        </w:rPr>
        <w:t>s</w:t>
      </w:r>
      <w:r w:rsidR="00EB4A2F" w:rsidRPr="003F5297">
        <w:rPr>
          <w:bCs/>
          <w:sz w:val="22"/>
          <w:szCs w:val="22"/>
        </w:rPr>
        <w:t xml:space="preserve"> two vertical forces and a couple of moment 2000 Nm acting on a horizontal rod which is fixed at end A.</w:t>
      </w:r>
    </w:p>
    <w:p w:rsidR="00EB4A2F" w:rsidRDefault="00EB4A2F" w:rsidP="00EA6F53">
      <w:pPr>
        <w:ind w:left="432" w:hanging="432"/>
        <w:jc w:val="both"/>
        <w:rPr>
          <w:bCs/>
          <w:sz w:val="22"/>
          <w:szCs w:val="22"/>
        </w:rPr>
      </w:pPr>
    </w:p>
    <w:p w:rsidR="005F4936" w:rsidRDefault="005F4936" w:rsidP="00EA6F53">
      <w:pPr>
        <w:ind w:left="432" w:hanging="432"/>
        <w:jc w:val="both"/>
        <w:rPr>
          <w:bCs/>
          <w:sz w:val="22"/>
          <w:szCs w:val="22"/>
        </w:rPr>
      </w:pPr>
    </w:p>
    <w:p w:rsidR="005F4936" w:rsidRDefault="005F4936" w:rsidP="00EA6F53">
      <w:pPr>
        <w:ind w:left="432" w:hanging="432"/>
        <w:jc w:val="both"/>
        <w:rPr>
          <w:bCs/>
          <w:sz w:val="22"/>
          <w:szCs w:val="22"/>
        </w:rPr>
      </w:pPr>
    </w:p>
    <w:p w:rsidR="005F4936" w:rsidRDefault="005F4936" w:rsidP="00EA6F53">
      <w:pPr>
        <w:ind w:left="432" w:hanging="432"/>
        <w:jc w:val="both"/>
        <w:rPr>
          <w:bCs/>
          <w:sz w:val="22"/>
          <w:szCs w:val="22"/>
        </w:rPr>
      </w:pPr>
    </w:p>
    <w:p w:rsidR="005F4936" w:rsidRDefault="005F4936" w:rsidP="00EA6F53">
      <w:pPr>
        <w:ind w:left="432" w:hanging="432"/>
        <w:jc w:val="both"/>
        <w:rPr>
          <w:bCs/>
          <w:sz w:val="22"/>
          <w:szCs w:val="22"/>
        </w:rPr>
      </w:pPr>
    </w:p>
    <w:p w:rsidR="005F4936" w:rsidRPr="003F5297" w:rsidRDefault="005F4936" w:rsidP="00EA6F53">
      <w:pPr>
        <w:ind w:left="432" w:hanging="432"/>
        <w:jc w:val="both"/>
        <w:rPr>
          <w:bCs/>
          <w:sz w:val="22"/>
          <w:szCs w:val="22"/>
        </w:rPr>
      </w:pPr>
    </w:p>
    <w:p w:rsidR="00EB4A2F" w:rsidRPr="003F5297" w:rsidRDefault="00EB4A2F" w:rsidP="00EA6F53">
      <w:pPr>
        <w:ind w:left="432" w:hanging="432"/>
        <w:jc w:val="both"/>
        <w:rPr>
          <w:bCs/>
          <w:sz w:val="22"/>
          <w:szCs w:val="22"/>
        </w:rPr>
      </w:pPr>
    </w:p>
    <w:p w:rsidR="00EB4A2F" w:rsidRPr="003F5297" w:rsidRDefault="00EB4A2F" w:rsidP="00EA6F53">
      <w:pPr>
        <w:ind w:left="432" w:hanging="432"/>
        <w:jc w:val="both"/>
        <w:rPr>
          <w:bCs/>
          <w:sz w:val="22"/>
          <w:szCs w:val="22"/>
        </w:rPr>
      </w:pPr>
    </w:p>
    <w:p w:rsidR="00EB4A2F" w:rsidRPr="003F5297" w:rsidRDefault="00EB4A2F" w:rsidP="00EA6F53">
      <w:pPr>
        <w:ind w:left="432" w:hanging="432"/>
        <w:jc w:val="both"/>
        <w:rPr>
          <w:bCs/>
          <w:sz w:val="22"/>
          <w:szCs w:val="22"/>
        </w:rPr>
      </w:pPr>
      <w:r w:rsidRPr="003F5297">
        <w:rPr>
          <w:bCs/>
          <w:sz w:val="22"/>
          <w:szCs w:val="22"/>
        </w:rPr>
        <w:tab/>
        <w:t>a.</w:t>
      </w:r>
      <w:r w:rsidRPr="003F5297">
        <w:rPr>
          <w:bCs/>
          <w:sz w:val="22"/>
          <w:szCs w:val="22"/>
        </w:rPr>
        <w:tab/>
        <w:t>Determine the resultant of the system.</w:t>
      </w:r>
    </w:p>
    <w:p w:rsidR="00EB4A2F" w:rsidRPr="003F5297" w:rsidRDefault="00EB4A2F" w:rsidP="00EA6F53">
      <w:pPr>
        <w:ind w:left="432" w:hanging="432"/>
        <w:jc w:val="both"/>
        <w:rPr>
          <w:bCs/>
          <w:sz w:val="22"/>
          <w:szCs w:val="22"/>
        </w:rPr>
      </w:pPr>
      <w:r w:rsidRPr="003F5297">
        <w:rPr>
          <w:bCs/>
          <w:sz w:val="22"/>
          <w:szCs w:val="22"/>
        </w:rPr>
        <w:tab/>
        <w:t>b.</w:t>
      </w:r>
      <w:r w:rsidRPr="003F5297">
        <w:rPr>
          <w:bCs/>
          <w:sz w:val="22"/>
          <w:szCs w:val="22"/>
        </w:rPr>
        <w:tab/>
        <w:t>Determine an equivalent system through A</w:t>
      </w:r>
    </w:p>
    <w:p w:rsidR="00EA6F53" w:rsidRPr="003F5297" w:rsidRDefault="00EA6F53" w:rsidP="00EA6F53">
      <w:pPr>
        <w:ind w:left="432" w:hanging="432"/>
        <w:rPr>
          <w:bCs/>
          <w:sz w:val="22"/>
          <w:szCs w:val="22"/>
        </w:rPr>
      </w:pPr>
    </w:p>
    <w:p w:rsidR="00F17087" w:rsidRDefault="00F17087" w:rsidP="00EA6F53">
      <w:pPr>
        <w:ind w:left="432" w:hanging="432"/>
        <w:rPr>
          <w:bCs/>
          <w:sz w:val="22"/>
          <w:szCs w:val="22"/>
        </w:rPr>
      </w:pPr>
      <w:r w:rsidRPr="003F5297">
        <w:rPr>
          <w:bCs/>
          <w:sz w:val="22"/>
          <w:szCs w:val="22"/>
        </w:rPr>
        <w:t>20.</w:t>
      </w:r>
      <w:r w:rsidRPr="003F5297">
        <w:rPr>
          <w:bCs/>
          <w:sz w:val="22"/>
          <w:szCs w:val="22"/>
        </w:rPr>
        <w:tab/>
        <w:t>Find the center of gravity of the lamina as shown in figure.</w:t>
      </w:r>
    </w:p>
    <w:p w:rsidR="00954870" w:rsidRPr="003F5297" w:rsidRDefault="00C2306F" w:rsidP="00EA6F53">
      <w:pPr>
        <w:ind w:left="432" w:hanging="432"/>
        <w:rPr>
          <w:bCs/>
          <w:sz w:val="22"/>
          <w:szCs w:val="22"/>
        </w:rPr>
      </w:pPr>
      <w:r w:rsidRPr="00C2306F">
        <w:rPr>
          <w:bCs/>
          <w:noProof/>
          <w:sz w:val="22"/>
          <w:szCs w:val="22"/>
          <w:lang w:val="en-IN" w:eastAsia="en-IN"/>
        </w:rPr>
        <w:pict>
          <v:group id="_x0000_s1241" style="position:absolute;left:0;text-align:left;margin-left:137.2pt;margin-top:7.6pt;width:147pt;height:109.3pt;z-index:251784704" coordorigin="2696,4632" coordsize="2940,2186">
            <v:shape id="_x0000_s1166" type="#_x0000_t202" style="position:absolute;left:4584;top:4996;width:864;height:349" o:regroupid="7" filled="f" stroked="f">
              <v:textbox>
                <w:txbxContent>
                  <w:p w:rsidR="009A0B09" w:rsidRPr="00954870" w:rsidRDefault="009A0B09" w:rsidP="009A0B0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54870">
                      <w:rPr>
                        <w:sz w:val="16"/>
                        <w:szCs w:val="16"/>
                      </w:rPr>
                      <w:t>20</w:t>
                    </w:r>
                    <w:r w:rsidR="00954870">
                      <w:rPr>
                        <w:sz w:val="16"/>
                        <w:szCs w:val="16"/>
                      </w:rPr>
                      <w:t xml:space="preserve"> </w:t>
                    </w:r>
                    <w:r w:rsidRPr="00954870">
                      <w:rPr>
                        <w:sz w:val="16"/>
                        <w:szCs w:val="16"/>
                      </w:rPr>
                      <w:t>mm</w:t>
                    </w:r>
                  </w:p>
                </w:txbxContent>
              </v:textbox>
            </v:shape>
            <v:shape id="_x0000_s1167" type="#_x0000_t202" style="position:absolute;left:4617;top:5694;width:1019;height:329" o:regroupid="7" filled="f" stroked="f">
              <v:textbox>
                <w:txbxContent>
                  <w:p w:rsidR="009A0B09" w:rsidRPr="00954870" w:rsidRDefault="004D5FB6" w:rsidP="009A0B0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54870">
                      <w:rPr>
                        <w:sz w:val="16"/>
                        <w:szCs w:val="16"/>
                      </w:rPr>
                      <w:t>100</w:t>
                    </w:r>
                    <w:r w:rsidR="00954870">
                      <w:rPr>
                        <w:sz w:val="16"/>
                        <w:szCs w:val="16"/>
                      </w:rPr>
                      <w:t xml:space="preserve"> </w:t>
                    </w:r>
                    <w:r w:rsidR="009A0B09" w:rsidRPr="00954870">
                      <w:rPr>
                        <w:sz w:val="16"/>
                        <w:szCs w:val="16"/>
                      </w:rPr>
                      <w:t>mm</w:t>
                    </w:r>
                  </w:p>
                </w:txbxContent>
              </v:textbox>
            </v:shape>
            <v:shape id="_x0000_s1169" type="#_x0000_t32" style="position:absolute;left:4617;top:6251;width:156;height:166;flip:x" o:connectortype="straight" o:regroupid="7"/>
            <v:shape id="_x0000_s1170" type="#_x0000_t202" style="position:absolute;left:3154;top:6469;width:917;height:349" o:regroupid="7" filled="f" stroked="f">
              <v:textbox>
                <w:txbxContent>
                  <w:p w:rsidR="004D5FB6" w:rsidRPr="00954870" w:rsidRDefault="004D5FB6" w:rsidP="004D5FB6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54870">
                      <w:rPr>
                        <w:sz w:val="16"/>
                        <w:szCs w:val="16"/>
                      </w:rPr>
                      <w:t>20</w:t>
                    </w:r>
                    <w:r w:rsidR="00954870">
                      <w:rPr>
                        <w:sz w:val="16"/>
                        <w:szCs w:val="16"/>
                      </w:rPr>
                      <w:t xml:space="preserve"> </w:t>
                    </w:r>
                    <w:r w:rsidRPr="00954870">
                      <w:rPr>
                        <w:sz w:val="16"/>
                        <w:szCs w:val="16"/>
                      </w:rPr>
                      <w:t>mm</w:t>
                    </w:r>
                  </w:p>
                </w:txbxContent>
              </v:textbox>
            </v:shape>
            <v:shape id="_x0000_s1171" type="#_x0000_t202" style="position:absolute;left:3253;top:4632;width:977;height:328" o:regroupid="7" filled="f" stroked="f">
              <v:textbox>
                <w:txbxContent>
                  <w:p w:rsidR="004D5FB6" w:rsidRPr="00954870" w:rsidRDefault="004D5FB6" w:rsidP="004D5FB6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54870">
                      <w:rPr>
                        <w:sz w:val="16"/>
                        <w:szCs w:val="16"/>
                      </w:rPr>
                      <w:t>150</w:t>
                    </w:r>
                    <w:r w:rsidR="00954870">
                      <w:rPr>
                        <w:sz w:val="16"/>
                        <w:szCs w:val="16"/>
                      </w:rPr>
                      <w:t xml:space="preserve"> </w:t>
                    </w:r>
                    <w:r w:rsidRPr="00954870">
                      <w:rPr>
                        <w:sz w:val="16"/>
                        <w:szCs w:val="16"/>
                      </w:rPr>
                      <w:t>mm</w:t>
                    </w:r>
                  </w:p>
                </w:txbxContent>
              </v:textbox>
            </v:shape>
            <v:shape id="_x0000_s1144" type="#_x0000_t32" style="position:absolute;left:4682;top:5064;width:0;height:1291" o:connectortype="straight" o:regroupid="8"/>
            <v:shape id="_x0000_s1145" type="#_x0000_t32" style="position:absolute;left:2753;top:4899;width:1707;height:0" o:connectortype="straight" o:regroupid="8"/>
            <v:shape id="_x0000_s1146" type="#_x0000_t32" style="position:absolute;left:3499;top:6468;width:242;height:0" o:connectortype="straight" o:regroupid="8"/>
            <v:shape id="_x0000_s1147" type="#_x0000_t32" style="position:absolute;left:4597;top:5044;width:153;height:51;flip:x" o:connectortype="straight" o:regroupid="8"/>
            <v:shape id="_x0000_s1149" type="#_x0000_t32" style="position:absolute;left:4585;top:5064;width:165;height:0" o:connectortype="straight" o:regroupid="8"/>
            <v:shape id="_x0000_s1150" type="#_x0000_t32" style="position:absolute;left:4608;top:5257;width:153;height:52;flip:x" o:connectortype="straight" o:regroupid="8"/>
            <v:shape id="_x0000_s1151" type="#_x0000_t32" style="position:absolute;left:4596;top:5277;width:165;height:0" o:connectortype="straight" o:regroupid="8"/>
            <v:shape id="_x0000_s1156" type="#_x0000_t32" style="position:absolute;left:4460;top:4816;width:0;height:144" o:connectortype="straight" o:regroupid="8"/>
            <v:shape id="_x0000_s1157" type="#_x0000_t32" style="position:absolute;left:2753;top:4816;width:0;height:144" o:connectortype="straight" o:regroupid="8"/>
            <v:shape id="_x0000_s1158" type="#_x0000_t32" style="position:absolute;left:4391;top:4858;width:125;height:83;flip:y" o:connectortype="straight" o:regroupid="8"/>
            <v:shape id="_x0000_s1160" type="#_x0000_t32" style="position:absolute;left:2696;top:4816;width:147;height:144" o:connectortype="straight" o:regroupid="8"/>
            <v:shape id="_x0000_s1161" type="#_x0000_t32" style="position:absolute;left:3741;top:6417;width:0;height:113" o:connectortype="straight" o:regroupid="8"/>
            <v:shape id="_x0000_s1162" type="#_x0000_t32" style="position:absolute;left:3499;top:6417;width:0;height:113" o:connectortype="straight" o:regroupid="8"/>
            <v:shape id="_x0000_s1163" type="#_x0000_t32" style="position:absolute;left:3707;top:6427;width:74;height:52;flip:x" o:connectortype="straight" o:regroupid="8"/>
            <v:shape id="_x0000_s1164" type="#_x0000_t32" style="position:absolute;left:3465;top:6437;width:73;height:52;flip:x" o:connectortype="straight" o:regroupid="8"/>
            <v:shape id="_x0000_s1135" type="#_x0000_t32" style="position:absolute;left:2753;top:5064;width:1707;height:0" o:connectortype="straight" o:regroupid="9"/>
            <v:shape id="_x0000_s1136" type="#_x0000_t32" style="position:absolute;left:2753;top:5064;width:0;height:225" o:connectortype="straight" o:regroupid="9"/>
            <v:shape id="_x0000_s1137" type="#_x0000_t32" style="position:absolute;left:4460;top:5064;width:0;height:225" o:connectortype="straight" o:regroupid="9"/>
            <v:shape id="_x0000_s1138" type="#_x0000_t32" style="position:absolute;left:2753;top:5289;width:746;height:0" o:connectortype="straight" o:regroupid="9"/>
            <v:shape id="_x0000_s1139" type="#_x0000_t32" style="position:absolute;left:3741;top:5289;width:719;height:0" o:connectortype="straight" o:regroupid="9"/>
            <v:shape id="_x0000_s1140" type="#_x0000_t32" style="position:absolute;left:3499;top:5289;width:0;height:1066" o:connectortype="straight" o:regroupid="9"/>
            <v:shape id="_x0000_s1141" type="#_x0000_t32" style="position:absolute;left:3741;top:5289;width:0;height:1066" o:connectortype="straight" o:regroupid="9"/>
            <v:shape id="_x0000_s1142" type="#_x0000_t32" style="position:absolute;left:3499;top:6355;width:242;height:0" o:connectortype="straight" o:regroupid="9"/>
            <v:shape id="_x0000_s1240" type="#_x0000_t32" style="position:absolute;left:3751;top:6355;width:1151;height:0" o:connectortype="straight">
              <v:stroke dashstyle="dash"/>
            </v:shape>
          </v:group>
        </w:pict>
      </w:r>
    </w:p>
    <w:p w:rsidR="00C3514C" w:rsidRPr="003F5297" w:rsidRDefault="00C3514C" w:rsidP="00EA6F53">
      <w:pPr>
        <w:ind w:left="432" w:hanging="432"/>
        <w:rPr>
          <w:bCs/>
          <w:sz w:val="22"/>
          <w:szCs w:val="22"/>
        </w:rPr>
      </w:pPr>
    </w:p>
    <w:p w:rsidR="00C3514C" w:rsidRPr="003F5297" w:rsidRDefault="00C3514C" w:rsidP="00EA6F53">
      <w:pPr>
        <w:ind w:left="432" w:hanging="432"/>
        <w:rPr>
          <w:bCs/>
          <w:sz w:val="22"/>
          <w:szCs w:val="22"/>
        </w:rPr>
      </w:pPr>
    </w:p>
    <w:p w:rsidR="00046866" w:rsidRPr="003F5297" w:rsidRDefault="00046866" w:rsidP="00EA6F53">
      <w:pPr>
        <w:ind w:left="432" w:hanging="432"/>
        <w:rPr>
          <w:bCs/>
          <w:sz w:val="22"/>
          <w:szCs w:val="22"/>
        </w:rPr>
      </w:pPr>
    </w:p>
    <w:p w:rsidR="00046866" w:rsidRPr="003F5297" w:rsidRDefault="00046866" w:rsidP="00954870">
      <w:pPr>
        <w:ind w:left="432" w:hanging="432"/>
        <w:jc w:val="center"/>
        <w:rPr>
          <w:bCs/>
          <w:sz w:val="22"/>
          <w:szCs w:val="22"/>
        </w:rPr>
      </w:pPr>
    </w:p>
    <w:p w:rsidR="00046866" w:rsidRPr="003F5297" w:rsidRDefault="00046866" w:rsidP="00EA6F53">
      <w:pPr>
        <w:ind w:left="432" w:hanging="432"/>
        <w:rPr>
          <w:bCs/>
          <w:sz w:val="22"/>
          <w:szCs w:val="22"/>
        </w:rPr>
      </w:pPr>
    </w:p>
    <w:p w:rsidR="00046866" w:rsidRPr="003F5297" w:rsidRDefault="00046866" w:rsidP="00EA6F53">
      <w:pPr>
        <w:ind w:left="432" w:hanging="432"/>
        <w:rPr>
          <w:bCs/>
          <w:sz w:val="22"/>
          <w:szCs w:val="22"/>
        </w:rPr>
      </w:pPr>
    </w:p>
    <w:p w:rsidR="00046866" w:rsidRPr="003F5297" w:rsidRDefault="00046866" w:rsidP="00EA6F53">
      <w:pPr>
        <w:ind w:left="432" w:hanging="432"/>
        <w:rPr>
          <w:bCs/>
          <w:sz w:val="22"/>
          <w:szCs w:val="22"/>
        </w:rPr>
      </w:pPr>
    </w:p>
    <w:p w:rsidR="00046866" w:rsidRPr="003F5297" w:rsidRDefault="00046866" w:rsidP="00EA6F53">
      <w:pPr>
        <w:ind w:left="432" w:hanging="432"/>
        <w:rPr>
          <w:bCs/>
          <w:sz w:val="22"/>
          <w:szCs w:val="22"/>
        </w:rPr>
      </w:pPr>
    </w:p>
    <w:p w:rsidR="00CD42C6" w:rsidRDefault="00C3514C" w:rsidP="00C3514C">
      <w:pPr>
        <w:ind w:left="432" w:hanging="432"/>
        <w:jc w:val="center"/>
        <w:rPr>
          <w:bCs/>
          <w:sz w:val="22"/>
          <w:szCs w:val="22"/>
        </w:rPr>
      </w:pPr>
      <w:r w:rsidRPr="003F5297">
        <w:rPr>
          <w:bCs/>
          <w:sz w:val="22"/>
          <w:szCs w:val="22"/>
        </w:rPr>
        <w:t>(OR)</w:t>
      </w:r>
    </w:p>
    <w:p w:rsidR="00C3514C" w:rsidRPr="003F5297" w:rsidRDefault="00EC0F01" w:rsidP="00EC0F01">
      <w:pPr>
        <w:ind w:left="432" w:hanging="432"/>
        <w:jc w:val="both"/>
        <w:rPr>
          <w:bCs/>
          <w:sz w:val="22"/>
          <w:szCs w:val="22"/>
        </w:rPr>
      </w:pPr>
      <w:r w:rsidRPr="003F5297">
        <w:rPr>
          <w:bCs/>
          <w:sz w:val="22"/>
          <w:szCs w:val="22"/>
        </w:rPr>
        <w:t>21.</w:t>
      </w:r>
      <w:r w:rsidRPr="003F5297">
        <w:rPr>
          <w:bCs/>
          <w:sz w:val="22"/>
          <w:szCs w:val="22"/>
        </w:rPr>
        <w:tab/>
        <w:t xml:space="preserve">Determine the moment of inertia of the area shown in figure with respect to the </w:t>
      </w:r>
      <w:proofErr w:type="spellStart"/>
      <w:r w:rsidRPr="003F5297">
        <w:rPr>
          <w:bCs/>
          <w:sz w:val="22"/>
          <w:szCs w:val="22"/>
        </w:rPr>
        <w:t>centroidal</w:t>
      </w:r>
      <w:proofErr w:type="spellEnd"/>
      <w:r w:rsidRPr="003F5297">
        <w:rPr>
          <w:bCs/>
          <w:sz w:val="22"/>
          <w:szCs w:val="22"/>
        </w:rPr>
        <w:t xml:space="preserve"> axes parallel and perpendicular to the side AB.</w:t>
      </w:r>
    </w:p>
    <w:p w:rsidR="00EC0F01" w:rsidRPr="003F5297" w:rsidRDefault="00C2306F" w:rsidP="00C3514C">
      <w:pPr>
        <w:ind w:left="432" w:hanging="432"/>
        <w:rPr>
          <w:bCs/>
          <w:sz w:val="22"/>
          <w:szCs w:val="22"/>
        </w:rPr>
      </w:pPr>
      <w:r w:rsidRPr="00C2306F">
        <w:rPr>
          <w:bCs/>
          <w:noProof/>
          <w:sz w:val="22"/>
          <w:szCs w:val="22"/>
          <w:lang w:val="en-IN" w:eastAsia="en-IN"/>
        </w:rPr>
        <w:pict>
          <v:group id="_x0000_s1250" style="position:absolute;left:0;text-align:left;margin-left:101.1pt;margin-top:1pt;width:246.25pt;height:106.9pt;z-index:251804160" coordorigin="3462,7029" coordsize="4925,2138">
            <v:shape id="_x0000_s1127" type="#_x0000_t202" style="position:absolute;left:7343;top:7622;width:1044;height:408" o:regroupid="10" filled="f" stroked="f">
              <v:textbox>
                <w:txbxContent>
                  <w:p w:rsidR="00564BD6" w:rsidRPr="00564BD6" w:rsidRDefault="00564BD6" w:rsidP="00564BD6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180</w:t>
                    </w:r>
                    <w:r w:rsidR="00954870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mm</w:t>
                    </w:r>
                  </w:p>
                </w:txbxContent>
              </v:textbox>
            </v:shape>
            <v:shape id="_x0000_s1128" type="#_x0000_t202" style="position:absolute;left:3474;top:7042;width:1014;height:408" o:regroupid="10" filled="f" stroked="f">
              <v:textbox>
                <w:txbxContent>
                  <w:p w:rsidR="00937B1A" w:rsidRPr="00564BD6" w:rsidRDefault="00937B1A" w:rsidP="00937B1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18</w:t>
                    </w:r>
                    <w:r w:rsidR="00954870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mm</w:t>
                    </w:r>
                  </w:p>
                </w:txbxContent>
              </v:textbox>
            </v:shape>
            <v:shape id="_x0000_s1129" type="#_x0000_t202" style="position:absolute;left:3462;top:8470;width:1039;height:408" o:regroupid="10" filled="f" stroked="f">
              <v:textbox>
                <w:txbxContent>
                  <w:p w:rsidR="00937B1A" w:rsidRPr="00564BD6" w:rsidRDefault="00937B1A" w:rsidP="00937B1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18</w:t>
                    </w:r>
                    <w:r w:rsidR="00954870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mm</w:t>
                    </w:r>
                  </w:p>
                </w:txbxContent>
              </v:textbox>
            </v:shape>
            <v:shape id="_x0000_s1130" type="#_x0000_t202" style="position:absolute;left:5472;top:8746;width:905;height:408" o:regroupid="10" filled="f" stroked="f">
              <v:textbox>
                <w:txbxContent>
                  <w:p w:rsidR="00937B1A" w:rsidRPr="00564BD6" w:rsidRDefault="00937B1A" w:rsidP="00937B1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90</w:t>
                    </w:r>
                    <w:r w:rsidR="00954870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mm</w:t>
                    </w:r>
                  </w:p>
                </w:txbxContent>
              </v:textbox>
            </v:shape>
            <v:shape id="_x0000_s1131" type="#_x0000_t202" style="position:absolute;left:6604;top:8049;width:1038;height:732" o:regroupid="10" filled="f" stroked="f">
              <v:textbox>
                <w:txbxContent>
                  <w:p w:rsidR="00954870" w:rsidRPr="00954870" w:rsidRDefault="00937B1A" w:rsidP="00937B1A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54870">
                      <w:rPr>
                        <w:sz w:val="16"/>
                        <w:szCs w:val="16"/>
                      </w:rPr>
                      <w:t>18</w:t>
                    </w:r>
                  </w:p>
                  <w:p w:rsidR="00937B1A" w:rsidRPr="00954870" w:rsidRDefault="00937B1A" w:rsidP="00937B1A">
                    <w:pPr>
                      <w:jc w:val="center"/>
                      <w:rPr>
                        <w:sz w:val="16"/>
                        <w:szCs w:val="16"/>
                      </w:rPr>
                    </w:pPr>
                    <w:proofErr w:type="gramStart"/>
                    <w:r w:rsidRPr="00954870">
                      <w:rPr>
                        <w:sz w:val="16"/>
                        <w:szCs w:val="16"/>
                      </w:rPr>
                      <w:t>mm</w:t>
                    </w:r>
                    <w:proofErr w:type="gramEnd"/>
                  </w:p>
                </w:txbxContent>
              </v:textbox>
            </v:shape>
            <v:shape id="_x0000_s1132" type="#_x0000_t202" style="position:absolute;left:4160;top:8759;width:374;height:408" o:regroupid="10" filled="f" stroked="f">
              <v:textbox>
                <w:txbxContent>
                  <w:p w:rsidR="00937B1A" w:rsidRPr="00564BD6" w:rsidRDefault="00937B1A" w:rsidP="00937B1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133" type="#_x0000_t202" style="position:absolute;left:7708;top:8578;width:324;height:408" o:regroupid="10" filled="f" stroked="f">
              <v:textbox>
                <w:txbxContent>
                  <w:p w:rsidR="00937B1A" w:rsidRPr="00564BD6" w:rsidRDefault="00937B1A" w:rsidP="00937B1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95" type="#_x0000_t32" style="position:absolute;left:4577;top:7108;width:2668;height:0" o:connectortype="straight" o:regroupid="11"/>
            <v:shape id="_x0000_s1096" type="#_x0000_t32" style="position:absolute;left:4588;top:8824;width:2668;height:0" o:connectortype="straight" o:regroupid="11"/>
            <v:shape id="_x0000_s1097" type="#_x0000_t32" style="position:absolute;left:7256;top:7108;width:0;height:1716" o:connectortype="straight" o:regroupid="11"/>
            <v:shape id="_x0000_s1098" type="#_x0000_t32" style="position:absolute;left:4588;top:7108;width:0;height:277" o:connectortype="straight" o:regroupid="11"/>
            <v:shape id="_x0000_s1100" type="#_x0000_t32" style="position:absolute;left:4577;top:8547;width:0;height:277" o:connectortype="straight" o:regroupid="11"/>
            <v:shape id="_x0000_s1101" type="#_x0000_t32" style="position:absolute;left:4577;top:7385;width:2375;height:0" o:connectortype="straight" o:regroupid="11"/>
            <v:shape id="_x0000_s1102" type="#_x0000_t32" style="position:absolute;left:4599;top:8547;width:2376;height:0" o:connectortype="straight" o:regroupid="11"/>
            <v:shape id="_x0000_s1103" type="#_x0000_t32" style="position:absolute;left:6975;top:7385;width:0;height:1162" o:connectortype="straight" o:regroupid="11"/>
            <v:shape id="_x0000_s1104" type="#_x0000_t32" style="position:absolute;left:7508;top:7108;width:0;height:1716" o:connectortype="straight" o:regroupid="11">
              <v:stroke dashstyle="1 1"/>
            </v:shape>
            <v:shape id="_x0000_s1105" type="#_x0000_t32" style="position:absolute;left:7420;top:7108;width:175;height:0" o:connectortype="straight" o:regroupid="11"/>
            <v:shape id="_x0000_s1106" type="#_x0000_t32" style="position:absolute;left:7245;top:8824;width:529;height:1" o:connectortype="straight" o:regroupid="11">
              <v:stroke dashstyle="dash"/>
            </v:shape>
            <v:shape id="_x0000_s1107" type="#_x0000_t32" style="position:absolute;left:7434;top:7029;width:124;height:185;flip:x" o:connectortype="straight" o:regroupid="11"/>
            <v:shape id="_x0000_s1108" type="#_x0000_t32" style="position:absolute;left:7434;top:8759;width:175;height:119;flip:x" o:connectortype="straight" o:regroupid="11"/>
            <v:shape id="_x0000_s1109" type="#_x0000_t32" style="position:absolute;left:7256;top:8310;width:252;height:0;flip:x" o:connectortype="straight" o:regroupid="11">
              <v:stroke endarrow="block"/>
            </v:shape>
            <v:shape id="_x0000_s1110" type="#_x0000_t32" style="position:absolute;left:6697;top:8310;width:255;height:0" o:connectortype="straight" o:regroupid="11">
              <v:stroke endarrow="block"/>
            </v:shape>
            <v:shape id="_x0000_s1111" type="#_x0000_t32" style="position:absolute;left:4599;top:9077;width:2632;height:0" o:connectortype="straight" o:regroupid="11"/>
            <v:shape id="_x0000_s1112" type="#_x0000_t32" style="position:absolute;left:4577;top:9009;width:0;height:145" o:connectortype="straight" o:regroupid="11"/>
            <v:shape id="_x0000_s1113" type="#_x0000_t32" style="position:absolute;left:7256;top:9009;width:0;height:145" o:connectortype="straight" o:regroupid="11"/>
            <v:shape id="_x0000_s1116" type="#_x0000_t32" style="position:absolute;left:4344;top:7108;width:0;height:277" o:connectortype="straight" o:regroupid="11">
              <v:stroke dashstyle="1 1" endcap="round"/>
            </v:shape>
            <v:shape id="_x0000_s1117" type="#_x0000_t32" style="position:absolute;left:4384;top:8550;width:0;height:263" o:connectortype="straight" o:regroupid="11">
              <v:stroke dashstyle="1 1" endcap="round"/>
            </v:shape>
            <v:shape id="_x0000_s1118" type="#_x0000_t32" style="position:absolute;left:4248;top:7108;width:205;height:1" o:connectortype="straight" o:regroupid="11"/>
            <v:shape id="_x0000_s1119" type="#_x0000_t32" style="position:absolute;left:4248;top:7385;width:205;height:0" o:connectortype="straight" o:regroupid="11"/>
            <v:shape id="_x0000_s1122" type="#_x0000_t32" style="position:absolute;left:4276;top:8547;width:177;height:0" o:connectortype="straight" o:regroupid="11"/>
            <v:shape id="_x0000_s1124" type="#_x0000_t32" style="position:absolute;left:4290;top:8824;width:136;height:0" o:connectortype="straight" o:regroupid="11"/>
          </v:group>
        </w:pict>
      </w:r>
    </w:p>
    <w:p w:rsidR="00EC0F01" w:rsidRPr="003F5297" w:rsidRDefault="00EC0F01" w:rsidP="00C3514C">
      <w:pPr>
        <w:ind w:left="432" w:hanging="432"/>
        <w:rPr>
          <w:bCs/>
          <w:sz w:val="22"/>
          <w:szCs w:val="22"/>
        </w:rPr>
      </w:pPr>
    </w:p>
    <w:p w:rsidR="00040072" w:rsidRPr="003F5297" w:rsidRDefault="00040072" w:rsidP="00C3514C">
      <w:pPr>
        <w:ind w:left="432" w:hanging="432"/>
        <w:rPr>
          <w:bCs/>
          <w:sz w:val="22"/>
          <w:szCs w:val="22"/>
        </w:rPr>
      </w:pPr>
    </w:p>
    <w:p w:rsidR="00040072" w:rsidRPr="003F5297" w:rsidRDefault="00040072" w:rsidP="00C3514C">
      <w:pPr>
        <w:ind w:left="432" w:hanging="432"/>
        <w:rPr>
          <w:bCs/>
          <w:sz w:val="22"/>
          <w:szCs w:val="22"/>
        </w:rPr>
      </w:pPr>
    </w:p>
    <w:p w:rsidR="00040072" w:rsidRPr="003F5297" w:rsidRDefault="00040072" w:rsidP="00C3514C">
      <w:pPr>
        <w:ind w:left="432" w:hanging="432"/>
        <w:rPr>
          <w:bCs/>
          <w:sz w:val="22"/>
          <w:szCs w:val="22"/>
        </w:rPr>
      </w:pPr>
    </w:p>
    <w:p w:rsidR="00040072" w:rsidRPr="003F5297" w:rsidRDefault="00040072" w:rsidP="00C3514C">
      <w:pPr>
        <w:ind w:left="432" w:hanging="432"/>
        <w:rPr>
          <w:bCs/>
          <w:sz w:val="22"/>
          <w:szCs w:val="22"/>
        </w:rPr>
      </w:pPr>
    </w:p>
    <w:p w:rsidR="00040072" w:rsidRPr="003F5297" w:rsidRDefault="00040072" w:rsidP="00C3514C">
      <w:pPr>
        <w:ind w:left="432" w:hanging="432"/>
        <w:rPr>
          <w:bCs/>
          <w:sz w:val="22"/>
          <w:szCs w:val="22"/>
        </w:rPr>
      </w:pPr>
    </w:p>
    <w:p w:rsidR="00040072" w:rsidRPr="003F5297" w:rsidRDefault="00040072" w:rsidP="00C3514C">
      <w:pPr>
        <w:ind w:left="432" w:hanging="432"/>
        <w:rPr>
          <w:bCs/>
          <w:sz w:val="22"/>
          <w:szCs w:val="22"/>
        </w:rPr>
      </w:pPr>
    </w:p>
    <w:p w:rsidR="00EC0F01" w:rsidRPr="003F5297" w:rsidRDefault="00EC0F01" w:rsidP="00C3514C">
      <w:pPr>
        <w:ind w:left="432" w:hanging="432"/>
        <w:rPr>
          <w:bCs/>
          <w:sz w:val="22"/>
          <w:szCs w:val="22"/>
        </w:rPr>
      </w:pPr>
    </w:p>
    <w:p w:rsidR="00D37C18" w:rsidRPr="003F5297" w:rsidRDefault="00D37C18" w:rsidP="00C3514C">
      <w:pPr>
        <w:ind w:left="432" w:hanging="432"/>
        <w:rPr>
          <w:bCs/>
          <w:sz w:val="22"/>
          <w:szCs w:val="22"/>
        </w:rPr>
      </w:pPr>
    </w:p>
    <w:p w:rsidR="00EC0F01" w:rsidRPr="003F5297" w:rsidRDefault="00EC0F01" w:rsidP="007164E7">
      <w:pPr>
        <w:ind w:left="432" w:hanging="432"/>
        <w:jc w:val="both"/>
        <w:rPr>
          <w:bCs/>
          <w:sz w:val="22"/>
          <w:szCs w:val="22"/>
        </w:rPr>
      </w:pPr>
      <w:r w:rsidRPr="003F5297">
        <w:rPr>
          <w:bCs/>
          <w:sz w:val="22"/>
          <w:szCs w:val="22"/>
        </w:rPr>
        <w:t>22.</w:t>
      </w:r>
      <w:r w:rsidRPr="003F5297">
        <w:rPr>
          <w:bCs/>
          <w:sz w:val="22"/>
          <w:szCs w:val="22"/>
        </w:rPr>
        <w:tab/>
        <w:t>A particle is moving in a straight line</w:t>
      </w:r>
      <w:r w:rsidR="003C1B19">
        <w:rPr>
          <w:bCs/>
          <w:sz w:val="22"/>
          <w:szCs w:val="22"/>
        </w:rPr>
        <w:t>.  A</w:t>
      </w:r>
      <w:r w:rsidRPr="003F5297">
        <w:rPr>
          <w:bCs/>
          <w:sz w:val="22"/>
          <w:szCs w:val="22"/>
        </w:rPr>
        <w:t xml:space="preserve">ssume that its position is </w:t>
      </w:r>
      <w:r w:rsidRPr="0062107E">
        <w:rPr>
          <w:bCs/>
          <w:i/>
          <w:sz w:val="22"/>
          <w:szCs w:val="22"/>
        </w:rPr>
        <w:t>s = 8t</w:t>
      </w:r>
      <w:r w:rsidRPr="0062107E">
        <w:rPr>
          <w:bCs/>
          <w:i/>
          <w:sz w:val="22"/>
          <w:szCs w:val="22"/>
          <w:vertAlign w:val="superscript"/>
        </w:rPr>
        <w:t>3</w:t>
      </w:r>
      <w:r w:rsidRPr="0062107E">
        <w:rPr>
          <w:bCs/>
          <w:i/>
          <w:sz w:val="22"/>
          <w:szCs w:val="22"/>
        </w:rPr>
        <w:t xml:space="preserve"> – 7t</w:t>
      </w:r>
      <w:r w:rsidRPr="0062107E">
        <w:rPr>
          <w:bCs/>
          <w:i/>
          <w:sz w:val="22"/>
          <w:szCs w:val="22"/>
          <w:vertAlign w:val="superscript"/>
        </w:rPr>
        <w:t>2</w:t>
      </w:r>
      <w:r w:rsidRPr="0062107E">
        <w:rPr>
          <w:bCs/>
          <w:i/>
          <w:sz w:val="22"/>
          <w:szCs w:val="22"/>
        </w:rPr>
        <w:t xml:space="preserve"> + t + 6</w:t>
      </w:r>
      <w:r w:rsidRPr="0062107E">
        <w:rPr>
          <w:bCs/>
          <w:sz w:val="22"/>
          <w:szCs w:val="22"/>
        </w:rPr>
        <w:t xml:space="preserve"> </w:t>
      </w:r>
      <w:r w:rsidRPr="003F5297">
        <w:rPr>
          <w:bCs/>
          <w:sz w:val="22"/>
          <w:szCs w:val="22"/>
        </w:rPr>
        <w:t>where‘s’ is in meter</w:t>
      </w:r>
      <w:proofErr w:type="gramStart"/>
      <w:r w:rsidRPr="003F5297">
        <w:rPr>
          <w:bCs/>
          <w:sz w:val="22"/>
          <w:szCs w:val="22"/>
        </w:rPr>
        <w:t xml:space="preserve">, </w:t>
      </w:r>
      <w:r w:rsidRPr="009D66B4">
        <w:rPr>
          <w:bCs/>
          <w:i/>
          <w:sz w:val="22"/>
          <w:szCs w:val="22"/>
        </w:rPr>
        <w:t>‘t’</w:t>
      </w:r>
      <w:proofErr w:type="gramEnd"/>
      <w:r w:rsidRPr="003F5297">
        <w:rPr>
          <w:bCs/>
          <w:sz w:val="22"/>
          <w:szCs w:val="22"/>
        </w:rPr>
        <w:t xml:space="preserve"> in sec.  Find the velocity and </w:t>
      </w:r>
      <w:r w:rsidR="007164E7" w:rsidRPr="003F5297">
        <w:rPr>
          <w:bCs/>
          <w:sz w:val="22"/>
          <w:szCs w:val="22"/>
        </w:rPr>
        <w:t>acceleration at (</w:t>
      </w:r>
      <w:proofErr w:type="spellStart"/>
      <w:r w:rsidR="007164E7" w:rsidRPr="003F5297">
        <w:rPr>
          <w:bCs/>
          <w:sz w:val="22"/>
          <w:szCs w:val="22"/>
        </w:rPr>
        <w:t>i</w:t>
      </w:r>
      <w:proofErr w:type="spellEnd"/>
      <w:r w:rsidR="007164E7" w:rsidRPr="003F5297">
        <w:rPr>
          <w:bCs/>
          <w:sz w:val="22"/>
          <w:szCs w:val="22"/>
        </w:rPr>
        <w:t xml:space="preserve">) </w:t>
      </w:r>
      <w:r w:rsidR="007164E7" w:rsidRPr="009D66B4">
        <w:rPr>
          <w:bCs/>
          <w:i/>
          <w:sz w:val="22"/>
          <w:szCs w:val="22"/>
        </w:rPr>
        <w:t xml:space="preserve">t = </w:t>
      </w:r>
      <w:r w:rsidR="00875F22" w:rsidRPr="009D66B4">
        <w:rPr>
          <w:bCs/>
          <w:i/>
          <w:sz w:val="22"/>
          <w:szCs w:val="22"/>
        </w:rPr>
        <w:t>0s</w:t>
      </w:r>
      <w:r w:rsidR="00875F22" w:rsidRPr="003F5297">
        <w:rPr>
          <w:bCs/>
          <w:sz w:val="22"/>
          <w:szCs w:val="22"/>
        </w:rPr>
        <w:t xml:space="preserve"> (</w:t>
      </w:r>
      <w:r w:rsidR="007164E7" w:rsidRPr="003F5297">
        <w:rPr>
          <w:bCs/>
          <w:sz w:val="22"/>
          <w:szCs w:val="22"/>
        </w:rPr>
        <w:t xml:space="preserve">ii) </w:t>
      </w:r>
      <w:r w:rsidR="007164E7" w:rsidRPr="009D66B4">
        <w:rPr>
          <w:bCs/>
          <w:i/>
          <w:sz w:val="22"/>
          <w:szCs w:val="22"/>
        </w:rPr>
        <w:t xml:space="preserve">t = </w:t>
      </w:r>
      <w:r w:rsidR="00875F22" w:rsidRPr="009D66B4">
        <w:rPr>
          <w:bCs/>
          <w:i/>
          <w:sz w:val="22"/>
          <w:szCs w:val="22"/>
        </w:rPr>
        <w:t>2s</w:t>
      </w:r>
      <w:r w:rsidR="00875F22" w:rsidRPr="003F5297">
        <w:rPr>
          <w:bCs/>
          <w:sz w:val="22"/>
          <w:szCs w:val="22"/>
        </w:rPr>
        <w:t xml:space="preserve"> (</w:t>
      </w:r>
      <w:r w:rsidR="007164E7" w:rsidRPr="003F5297">
        <w:rPr>
          <w:bCs/>
          <w:sz w:val="22"/>
          <w:szCs w:val="22"/>
        </w:rPr>
        <w:t xml:space="preserve">iii) </w:t>
      </w:r>
      <w:r w:rsidR="007164E7" w:rsidRPr="009D66B4">
        <w:rPr>
          <w:bCs/>
          <w:i/>
          <w:sz w:val="22"/>
          <w:szCs w:val="22"/>
        </w:rPr>
        <w:t>t = 4s.</w:t>
      </w:r>
    </w:p>
    <w:p w:rsidR="007164E7" w:rsidRPr="003F5297" w:rsidRDefault="007164E7" w:rsidP="00CD42C6">
      <w:pPr>
        <w:tabs>
          <w:tab w:val="center" w:pos="4824"/>
          <w:tab w:val="left" w:pos="8607"/>
        </w:tabs>
        <w:ind w:left="432" w:hanging="432"/>
        <w:jc w:val="center"/>
        <w:rPr>
          <w:bCs/>
          <w:sz w:val="22"/>
          <w:szCs w:val="22"/>
        </w:rPr>
      </w:pPr>
      <w:r w:rsidRPr="003F5297">
        <w:rPr>
          <w:bCs/>
          <w:sz w:val="22"/>
          <w:szCs w:val="22"/>
        </w:rPr>
        <w:t>(OR)</w:t>
      </w:r>
    </w:p>
    <w:p w:rsidR="007164E7" w:rsidRPr="003F5297" w:rsidRDefault="00C2306F" w:rsidP="001E0AB9">
      <w:pPr>
        <w:ind w:left="432" w:hanging="432"/>
        <w:jc w:val="both"/>
        <w:rPr>
          <w:bCs/>
          <w:sz w:val="22"/>
          <w:szCs w:val="22"/>
        </w:rPr>
      </w:pPr>
      <w:r w:rsidRPr="00C2306F">
        <w:rPr>
          <w:bCs/>
          <w:noProof/>
          <w:sz w:val="22"/>
          <w:szCs w:val="22"/>
          <w:lang w:val="en-IN" w:eastAsia="en-IN"/>
        </w:rPr>
        <w:pict>
          <v:group id="_x0000_s1251" style="position:absolute;left:0;text-align:left;margin-left:134.35pt;margin-top:31.1pt;width:185.05pt;height:93.75pt;z-index:251850240" coordorigin="4127,10915" coordsize="3701,1875">
            <v:shape id="_x0000_s1090" type="#_x0000_t202" style="position:absolute;left:5718;top:10920;width:1034;height:370" o:regroupid="12" filled="f" stroked="f">
              <v:textbox style="mso-next-textbox:#_x0000_s1090">
                <w:txbxContent>
                  <w:p w:rsidR="00652BF9" w:rsidRPr="00652BF9" w:rsidRDefault="00652BF9" w:rsidP="00652BF9">
                    <w:pPr>
                      <w:jc w:val="center"/>
                      <w:rPr>
                        <w:sz w:val="20"/>
                      </w:rPr>
                    </w:pPr>
                    <w:r w:rsidRPr="00652BF9">
                      <w:rPr>
                        <w:sz w:val="20"/>
                      </w:rPr>
                      <w:t>250</w:t>
                    </w:r>
                    <w:r w:rsidR="009D66B4">
                      <w:rPr>
                        <w:sz w:val="20"/>
                      </w:rPr>
                      <w:t xml:space="preserve"> </w:t>
                    </w:r>
                    <w:r w:rsidRPr="00652BF9">
                      <w:rPr>
                        <w:sz w:val="20"/>
                      </w:rPr>
                      <w:t>mm</w:t>
                    </w:r>
                  </w:p>
                </w:txbxContent>
              </v:textbox>
            </v:shape>
            <v:shape id="_x0000_s1091" type="#_x0000_t202" style="position:absolute;left:6318;top:11498;width:485;height:370" o:regroupid="13" filled="f" stroked="f">
              <v:textbox style="mso-next-textbox:#_x0000_s1091">
                <w:txbxContent>
                  <w:p w:rsidR="00CE1A55" w:rsidRPr="00652BF9" w:rsidRDefault="00CE1A55" w:rsidP="00CE1A55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</w:t>
                    </w:r>
                  </w:p>
                </w:txbxContent>
              </v:textbox>
            </v:shape>
            <v:shape id="_x0000_s1092" type="#_x0000_t202" style="position:absolute;left:4656;top:11264;width:720;height:370" o:regroupid="13" filled="f" stroked="f">
              <v:textbox style="mso-next-textbox:#_x0000_s1092">
                <w:txbxContent>
                  <w:p w:rsidR="00CE1A55" w:rsidRPr="00652BF9" w:rsidRDefault="00CE1A55" w:rsidP="00CE1A55">
                    <w:pPr>
                      <w:jc w:val="center"/>
                      <w:rPr>
                        <w:sz w:val="20"/>
                      </w:rPr>
                    </w:pPr>
                    <w:r w:rsidRPr="00652BF9">
                      <w:rPr>
                        <w:sz w:val="20"/>
                      </w:rPr>
                      <w:t>20</w:t>
                    </w:r>
                    <w:r>
                      <w:rPr>
                        <w:sz w:val="20"/>
                      </w:rPr>
                      <w:t>kg</w:t>
                    </w:r>
                  </w:p>
                </w:txbxContent>
              </v:textbox>
            </v:shape>
            <v:shape id="_x0000_s1093" type="#_x0000_t202" style="position:absolute;left:6412;top:12408;width:653;height:370" o:regroupid="13" filled="f" stroked="f">
              <v:textbox style="mso-next-textbox:#_x0000_s1093">
                <w:txbxContent>
                  <w:p w:rsidR="00CE1A55" w:rsidRPr="00652BF9" w:rsidRDefault="00CE1A55" w:rsidP="00CE1A55">
                    <w:pPr>
                      <w:jc w:val="center"/>
                      <w:rPr>
                        <w:sz w:val="20"/>
                      </w:rPr>
                    </w:pPr>
                    <w:r w:rsidRPr="00652BF9">
                      <w:rPr>
                        <w:sz w:val="20"/>
                      </w:rPr>
                      <w:t>25</w:t>
                    </w:r>
                    <w:r>
                      <w:rPr>
                        <w:sz w:val="20"/>
                      </w:rPr>
                      <w:sym w:font="Symbol" w:char="F0B0"/>
                    </w:r>
                  </w:p>
                </w:txbxContent>
              </v:textbox>
            </v:shape>
            <v:shape id="_x0000_s1058" type="#_x0000_t32" style="position:absolute;left:4127;top:12790;width:3567;height:0" o:connectortype="straight" o:regroupid="14"/>
            <v:shape id="_x0000_s1059" type="#_x0000_t32" style="position:absolute;left:4479;top:11534;width:3215;height:1256;flip:x y" o:connectortype="straight" o:regroupid="14"/>
            <v:rect id="_x0000_s1060" style="position:absolute;left:4785;top:11181;width:553;height:553;rotation:22" o:regroupid="14"/>
            <v:shape id="_x0000_s1077" type="#_x0000_t32" style="position:absolute;left:7694;top:12422;width:134;height:327;flip:y" o:connectortype="straight" o:regroupid="14"/>
            <v:group id="_x0000_s1078" style="position:absolute;left:6318;top:11946;width:1442;height:578" coordorigin="8754,7560" coordsize="1442,578" o:regroupid="14">
              <v:line id="_x0000_s1062" style="position:absolute;rotation:-1699247fd;flip:y" from="8754,7560" to="9074,7566" o:regroupid="1"/>
              <v:group id="_x0000_s1063" style="position:absolute;left:9422;top:7304;width:181;height:946;rotation:19393967fd" coordorigin="5220,8892" coordsize="180,1440" o:regroupid="1">
                <v:group id="_x0000_s1064" style="position:absolute;left:5220;top:8892;width:180;height:360" coordorigin="5220,8892" coordsize="180,360">
                  <v:line id="_x0000_s1065" style="position:absolute" from="5220,8892" to="5400,9072"/>
                  <v:line id="_x0000_s1066" style="position:absolute;flip:x" from="5220,9072" to="5400,9252"/>
                </v:group>
                <v:group id="_x0000_s1067" style="position:absolute;left:5220;top:9234;width:180;height:360" coordorigin="5220,8892" coordsize="180,360">
                  <v:line id="_x0000_s1068" style="position:absolute" from="5220,8892" to="5400,9072"/>
                  <v:line id="_x0000_s1069" style="position:absolute;flip:x" from="5220,9072" to="5400,9252"/>
                </v:group>
                <v:group id="_x0000_s1070" style="position:absolute;left:5220;top:9612;width:180;height:360" coordorigin="5220,8892" coordsize="180,360">
                  <v:line id="_x0000_s1071" style="position:absolute" from="5220,8892" to="5400,9072"/>
                  <v:line id="_x0000_s1072" style="position:absolute;flip:x" from="5220,9072" to="5400,9252"/>
                </v:group>
                <v:group id="_x0000_s1073" style="position:absolute;left:5220;top:9972;width:180;height:360" coordorigin="5220,8892" coordsize="180,360">
                  <v:line id="_x0000_s1074" style="position:absolute" from="5220,8892" to="5400,9072"/>
                  <v:line id="_x0000_s1075" style="position:absolute;flip:x" from="5220,9072" to="5400,9252"/>
                </v:group>
              </v:group>
              <v:line id="_x0000_s1076" style="position:absolute;rotation:1699247fd" from="9860,8138" to="10196,8138" o:regroupid="1"/>
            </v:group>
            <v:shape id="_x0000_s1082" type="#_x0000_t32" style="position:absolute;left:5446;top:10915;width:158;height:314;flip:x" o:connectortype="straight" o:regroupid="14"/>
            <v:shape id="_x0000_s1083" type="#_x0000_t32" style="position:absolute;left:5418;top:11098;width:186;height:0" o:connectortype="straight" o:regroupid="14"/>
            <v:shape id="_x0000_s1085" type="#_x0000_t32" style="position:absolute;left:6283;top:11472;width:186;height:0" o:connectortype="straight" o:regroupid="14"/>
            <v:shape id="_x0000_s1087" type="#_x0000_t32" style="position:absolute;left:6713;top:11669;width:186;height:0" o:connectortype="straight" o:regroupid="14"/>
            <v:shape id="_x0000_s1088" type="#_x0000_t19" style="position:absolute;left:6965;top:12529;width:113;height:261;flip:x" coordsize="21600,21214" o:regroupid="14" adj="-5187232,,,21214" path="wr-21600,-386,21600,42814,4066,,21600,21214nfewr-21600,-386,21600,42814,4066,,21600,21214l,21214nsxe">
              <v:path o:connectlocs="4066,0;21600,21214;0,21214"/>
            </v:shape>
            <v:rect id="_x0000_s1243" style="position:absolute;left:6208;top:11732;width:101;height:259;rotation:24"/>
            <v:shape id="_x0000_s1244" type="#_x0000_t32" style="position:absolute;left:6313;top:11290;width:158;height:314;flip:x" o:connectortype="straight"/>
            <v:shape id="_x0000_s1245" type="#_x0000_t32" style="position:absolute;left:6761;top:11491;width:158;height:314;flip:x" o:connectortype="straight"/>
            <v:shape id="_x0000_s1246" type="#_x0000_t32" style="position:absolute;left:5496;top:11098;width:1346;height:574" o:connectortype="straight">
              <v:stroke dashstyle="dash"/>
            </v:shape>
            <v:shape id="_x0000_s1247" type="#_x0000_t202" style="position:absolute;left:4523;top:11277;width:1034;height:370" filled="f" stroked="f">
              <v:textbox style="mso-next-textbox:#_x0000_s1247">
                <w:txbxContent>
                  <w:p w:rsidR="009D66B4" w:rsidRPr="009D66B4" w:rsidRDefault="009D66B4" w:rsidP="009D66B4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D66B4">
                      <w:rPr>
                        <w:sz w:val="16"/>
                        <w:szCs w:val="16"/>
                      </w:rPr>
                      <w:t>20 Kg</w:t>
                    </w:r>
                  </w:p>
                </w:txbxContent>
              </v:textbox>
            </v:shape>
          </v:group>
        </w:pict>
      </w:r>
      <w:r w:rsidR="001E0AB9" w:rsidRPr="003F5297">
        <w:rPr>
          <w:bCs/>
          <w:sz w:val="22"/>
          <w:szCs w:val="22"/>
        </w:rPr>
        <w:t>23.</w:t>
      </w:r>
      <w:r w:rsidR="001E0AB9" w:rsidRPr="003F5297">
        <w:rPr>
          <w:bCs/>
          <w:sz w:val="22"/>
          <w:szCs w:val="22"/>
        </w:rPr>
        <w:tab/>
        <w:t>20</w:t>
      </w:r>
      <w:r w:rsidR="009D66B4">
        <w:rPr>
          <w:bCs/>
          <w:sz w:val="22"/>
          <w:szCs w:val="22"/>
        </w:rPr>
        <w:t xml:space="preserve"> </w:t>
      </w:r>
      <w:r w:rsidR="001E0AB9" w:rsidRPr="003F5297">
        <w:rPr>
          <w:bCs/>
          <w:sz w:val="22"/>
          <w:szCs w:val="22"/>
        </w:rPr>
        <w:t>kg mass slides 250</w:t>
      </w:r>
      <w:r w:rsidR="009D66B4">
        <w:rPr>
          <w:bCs/>
          <w:sz w:val="22"/>
          <w:szCs w:val="22"/>
        </w:rPr>
        <w:t xml:space="preserve"> </w:t>
      </w:r>
      <w:r w:rsidR="001E0AB9" w:rsidRPr="003F5297">
        <w:rPr>
          <w:bCs/>
          <w:sz w:val="22"/>
          <w:szCs w:val="22"/>
        </w:rPr>
        <w:t xml:space="preserve">mm from rest down the 25 </w:t>
      </w:r>
      <w:r w:rsidR="0062107E">
        <w:rPr>
          <w:bCs/>
          <w:sz w:val="22"/>
          <w:szCs w:val="22"/>
        </w:rPr>
        <w:sym w:font="Symbol" w:char="F0B0"/>
      </w:r>
      <w:r w:rsidR="001E0AB9" w:rsidRPr="003F5297">
        <w:rPr>
          <w:bCs/>
          <w:sz w:val="22"/>
          <w:szCs w:val="22"/>
        </w:rPr>
        <w:t xml:space="preserve"> incline as shown in figure.  It hits a spring of spring constant 1800 N/m.  If the coefficient of kinetic friction is 0.2, determine maximum compression in the spring.</w:t>
      </w:r>
    </w:p>
    <w:p w:rsidR="006F2A64" w:rsidRPr="003F5297" w:rsidRDefault="006F2A64" w:rsidP="001E0AB9">
      <w:pPr>
        <w:ind w:left="432" w:hanging="432"/>
        <w:jc w:val="both"/>
        <w:rPr>
          <w:bCs/>
          <w:sz w:val="22"/>
          <w:szCs w:val="22"/>
        </w:rPr>
      </w:pPr>
    </w:p>
    <w:p w:rsidR="001E0AB9" w:rsidRPr="003F5297" w:rsidRDefault="001E0AB9" w:rsidP="007164E7">
      <w:pPr>
        <w:ind w:left="432" w:hanging="432"/>
        <w:rPr>
          <w:bCs/>
          <w:sz w:val="22"/>
          <w:szCs w:val="22"/>
        </w:rPr>
      </w:pPr>
    </w:p>
    <w:p w:rsidR="006F2A64" w:rsidRPr="003F5297" w:rsidRDefault="006F2A64" w:rsidP="007164E7">
      <w:pPr>
        <w:ind w:left="432" w:hanging="432"/>
        <w:rPr>
          <w:bCs/>
          <w:sz w:val="22"/>
          <w:szCs w:val="22"/>
        </w:rPr>
      </w:pPr>
    </w:p>
    <w:p w:rsidR="006F2A64" w:rsidRPr="003F5297" w:rsidRDefault="006F2A64" w:rsidP="007164E7">
      <w:pPr>
        <w:ind w:left="432" w:hanging="432"/>
        <w:rPr>
          <w:bCs/>
          <w:sz w:val="22"/>
          <w:szCs w:val="22"/>
        </w:rPr>
      </w:pPr>
    </w:p>
    <w:p w:rsidR="006F2A64" w:rsidRPr="003F5297" w:rsidRDefault="006F2A64" w:rsidP="007164E7">
      <w:pPr>
        <w:ind w:left="432" w:hanging="432"/>
        <w:rPr>
          <w:bCs/>
          <w:sz w:val="22"/>
          <w:szCs w:val="22"/>
        </w:rPr>
      </w:pPr>
    </w:p>
    <w:p w:rsidR="006F2A64" w:rsidRPr="003F5297" w:rsidRDefault="006F2A64" w:rsidP="007164E7">
      <w:pPr>
        <w:ind w:left="432" w:hanging="432"/>
        <w:rPr>
          <w:bCs/>
          <w:sz w:val="22"/>
          <w:szCs w:val="22"/>
        </w:rPr>
      </w:pPr>
    </w:p>
    <w:p w:rsidR="006F2A64" w:rsidRPr="003F5297" w:rsidRDefault="006F2A64" w:rsidP="007164E7">
      <w:pPr>
        <w:ind w:left="432" w:hanging="432"/>
        <w:rPr>
          <w:bCs/>
          <w:sz w:val="22"/>
          <w:szCs w:val="22"/>
        </w:rPr>
      </w:pPr>
    </w:p>
    <w:p w:rsidR="001E0AB9" w:rsidRPr="003F5297" w:rsidRDefault="001E0AB9" w:rsidP="007164E7">
      <w:pPr>
        <w:ind w:left="432" w:hanging="432"/>
        <w:rPr>
          <w:bCs/>
          <w:sz w:val="22"/>
          <w:szCs w:val="22"/>
        </w:rPr>
      </w:pPr>
    </w:p>
    <w:p w:rsidR="00CD42C6" w:rsidRPr="003F5297" w:rsidRDefault="00CD42C6" w:rsidP="007164E7">
      <w:pPr>
        <w:ind w:left="432" w:hanging="432"/>
        <w:rPr>
          <w:bCs/>
          <w:sz w:val="22"/>
          <w:szCs w:val="22"/>
        </w:rPr>
      </w:pPr>
    </w:p>
    <w:p w:rsidR="001E0AB9" w:rsidRPr="003F5297" w:rsidRDefault="001E0AB9" w:rsidP="007164E7">
      <w:pPr>
        <w:ind w:left="432" w:hanging="432"/>
        <w:rPr>
          <w:bCs/>
          <w:sz w:val="22"/>
          <w:szCs w:val="22"/>
        </w:rPr>
      </w:pPr>
      <w:r w:rsidRPr="003F5297">
        <w:rPr>
          <w:bCs/>
          <w:sz w:val="22"/>
          <w:szCs w:val="22"/>
        </w:rPr>
        <w:t>24.</w:t>
      </w:r>
      <w:r w:rsidRPr="003F5297">
        <w:rPr>
          <w:bCs/>
          <w:sz w:val="22"/>
          <w:szCs w:val="22"/>
        </w:rPr>
        <w:tab/>
        <w:t>Write short notes on the following:</w:t>
      </w:r>
    </w:p>
    <w:p w:rsidR="001E0AB9" w:rsidRPr="003F5297" w:rsidRDefault="001E0AB9" w:rsidP="007164E7">
      <w:pPr>
        <w:ind w:left="432" w:hanging="432"/>
        <w:rPr>
          <w:bCs/>
          <w:sz w:val="22"/>
          <w:szCs w:val="22"/>
        </w:rPr>
      </w:pPr>
      <w:r w:rsidRPr="003F5297">
        <w:rPr>
          <w:bCs/>
          <w:sz w:val="22"/>
          <w:szCs w:val="22"/>
        </w:rPr>
        <w:tab/>
        <w:t>a.</w:t>
      </w:r>
      <w:r w:rsidRPr="003F5297">
        <w:rPr>
          <w:bCs/>
          <w:sz w:val="22"/>
          <w:szCs w:val="22"/>
        </w:rPr>
        <w:tab/>
        <w:t>Rolling resistance.</w:t>
      </w:r>
      <w:r w:rsidRPr="003F5297">
        <w:rPr>
          <w:bCs/>
          <w:sz w:val="22"/>
          <w:szCs w:val="22"/>
        </w:rPr>
        <w:tab/>
      </w:r>
      <w:r w:rsidRPr="003F5297">
        <w:rPr>
          <w:bCs/>
          <w:sz w:val="22"/>
          <w:szCs w:val="22"/>
        </w:rPr>
        <w:tab/>
      </w:r>
      <w:r w:rsidRPr="003F5297">
        <w:rPr>
          <w:bCs/>
          <w:sz w:val="22"/>
          <w:szCs w:val="22"/>
        </w:rPr>
        <w:tab/>
        <w:t>b.</w:t>
      </w:r>
      <w:r w:rsidRPr="003F5297">
        <w:rPr>
          <w:bCs/>
          <w:sz w:val="22"/>
          <w:szCs w:val="22"/>
        </w:rPr>
        <w:tab/>
        <w:t>Coefficient of friction.</w:t>
      </w:r>
    </w:p>
    <w:p w:rsidR="001E0AB9" w:rsidRPr="003F5297" w:rsidRDefault="001E0AB9" w:rsidP="001E0AB9">
      <w:pPr>
        <w:ind w:left="432" w:hanging="432"/>
        <w:jc w:val="center"/>
        <w:rPr>
          <w:bCs/>
          <w:sz w:val="22"/>
          <w:szCs w:val="22"/>
        </w:rPr>
      </w:pPr>
      <w:r w:rsidRPr="003F5297">
        <w:rPr>
          <w:bCs/>
          <w:sz w:val="22"/>
          <w:szCs w:val="22"/>
        </w:rPr>
        <w:t>(OR)</w:t>
      </w:r>
    </w:p>
    <w:p w:rsidR="000B5539" w:rsidRDefault="001E0AB9" w:rsidP="006715CE">
      <w:pPr>
        <w:ind w:left="432" w:hanging="432"/>
        <w:jc w:val="both"/>
        <w:rPr>
          <w:bCs/>
        </w:rPr>
      </w:pPr>
      <w:r w:rsidRPr="003F5297">
        <w:rPr>
          <w:bCs/>
          <w:sz w:val="22"/>
          <w:szCs w:val="22"/>
        </w:rPr>
        <w:t>25.</w:t>
      </w:r>
      <w:r w:rsidRPr="003F5297">
        <w:rPr>
          <w:bCs/>
          <w:sz w:val="22"/>
          <w:szCs w:val="22"/>
        </w:rPr>
        <w:tab/>
        <w:t>A horizontal drum of a belt drive carries the belt over a semicircle around it.  It is rotated anticlockwise to transmit a torque of 350</w:t>
      </w:r>
      <w:r w:rsidR="009D66B4">
        <w:rPr>
          <w:bCs/>
          <w:sz w:val="22"/>
          <w:szCs w:val="22"/>
        </w:rPr>
        <w:t xml:space="preserve"> </w:t>
      </w:r>
      <w:r w:rsidRPr="003F5297">
        <w:rPr>
          <w:bCs/>
          <w:sz w:val="22"/>
          <w:szCs w:val="22"/>
        </w:rPr>
        <w:t>Nm.  If the coefficient of friction between the belt and the rope is 0.25, calculate the tensions in the limbs 1 and 2 of the belt and the reaction on the bearings.  The drum has a mass of 25</w:t>
      </w:r>
      <w:r w:rsidR="009D66B4">
        <w:rPr>
          <w:bCs/>
          <w:sz w:val="22"/>
          <w:szCs w:val="22"/>
        </w:rPr>
        <w:t xml:space="preserve"> </w:t>
      </w:r>
      <w:r w:rsidRPr="003F5297">
        <w:rPr>
          <w:bCs/>
          <w:sz w:val="22"/>
          <w:szCs w:val="22"/>
        </w:rPr>
        <w:t>kg.  Neglect the mass of the belt.</w:t>
      </w:r>
    </w:p>
    <w:sectPr w:rsidR="000B5539" w:rsidSect="00B2651A">
      <w:pgSz w:w="12240" w:h="15840" w:code="1"/>
      <w:pgMar w:top="432" w:right="1152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0B0"/>
    <w:multiLevelType w:val="hybridMultilevel"/>
    <w:tmpl w:val="4EA0C8EE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821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A3C0D"/>
    <w:multiLevelType w:val="hybridMultilevel"/>
    <w:tmpl w:val="3A286BEC"/>
    <w:lvl w:ilvl="0" w:tplc="44EC84F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8E69B6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D1B0F09E">
      <w:start w:val="1"/>
      <w:numFmt w:val="lowerLetter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9001B5"/>
    <w:multiLevelType w:val="hybridMultilevel"/>
    <w:tmpl w:val="71E8666A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B8412C6"/>
    <w:multiLevelType w:val="hybridMultilevel"/>
    <w:tmpl w:val="F03843E2"/>
    <w:lvl w:ilvl="0" w:tplc="0FB615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63848DC"/>
    <w:multiLevelType w:val="hybridMultilevel"/>
    <w:tmpl w:val="BE124F16"/>
    <w:lvl w:ilvl="0" w:tplc="25769D0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72A0B4F"/>
    <w:multiLevelType w:val="hybridMultilevel"/>
    <w:tmpl w:val="FE521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56787"/>
    <w:multiLevelType w:val="hybridMultilevel"/>
    <w:tmpl w:val="074C34B8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05511C3"/>
    <w:multiLevelType w:val="hybridMultilevel"/>
    <w:tmpl w:val="3AC26C64"/>
    <w:lvl w:ilvl="0" w:tplc="EC5060C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0ED495C"/>
    <w:multiLevelType w:val="hybridMultilevel"/>
    <w:tmpl w:val="F4BA3E54"/>
    <w:lvl w:ilvl="0" w:tplc="C00888C4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7980A37E">
      <w:start w:val="1"/>
      <w:numFmt w:val="lowerRoman"/>
      <w:lvlText w:val="(%2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54632508"/>
    <w:multiLevelType w:val="hybridMultilevel"/>
    <w:tmpl w:val="6616C98E"/>
    <w:lvl w:ilvl="0" w:tplc="8C841CB8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75CC87C">
      <w:start w:val="1"/>
      <w:numFmt w:val="lowerRoman"/>
      <w:lvlText w:val="(%3)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0">
    <w:nsid w:val="55EA345A"/>
    <w:multiLevelType w:val="hybridMultilevel"/>
    <w:tmpl w:val="75A80A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E24BC1"/>
    <w:multiLevelType w:val="hybridMultilevel"/>
    <w:tmpl w:val="89F2B496"/>
    <w:lvl w:ilvl="0" w:tplc="493E37D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DFD44BB"/>
    <w:multiLevelType w:val="hybridMultilevel"/>
    <w:tmpl w:val="F53A63C0"/>
    <w:lvl w:ilvl="0" w:tplc="762E2A38">
      <w:start w:val="2"/>
      <w:numFmt w:val="lowerRoman"/>
      <w:lvlText w:val="(%1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3">
    <w:nsid w:val="6ECC5348"/>
    <w:multiLevelType w:val="hybridMultilevel"/>
    <w:tmpl w:val="00C60F26"/>
    <w:lvl w:ilvl="0" w:tplc="82600206">
      <w:start w:val="2"/>
      <w:numFmt w:val="bullet"/>
      <w:lvlText w:val="-"/>
      <w:lvlJc w:val="left"/>
      <w:pPr>
        <w:tabs>
          <w:tab w:val="num" w:pos="3600"/>
        </w:tabs>
        <w:ind w:left="360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4">
    <w:nsid w:val="6FBB27B3"/>
    <w:multiLevelType w:val="hybridMultilevel"/>
    <w:tmpl w:val="201AE4E0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F231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4C7A9B"/>
    <w:multiLevelType w:val="hybridMultilevel"/>
    <w:tmpl w:val="EFD2D11A"/>
    <w:lvl w:ilvl="0" w:tplc="040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2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"/>
  </w:num>
  <w:num w:numId="10">
    <w:abstractNumId w:val="10"/>
  </w:num>
  <w:num w:numId="11">
    <w:abstractNumId w:val="15"/>
  </w:num>
  <w:num w:numId="12">
    <w:abstractNumId w:val="13"/>
  </w:num>
  <w:num w:numId="13">
    <w:abstractNumId w:val="7"/>
  </w:num>
  <w:num w:numId="14">
    <w:abstractNumId w:val="11"/>
  </w:num>
  <w:num w:numId="15">
    <w:abstractNumId w:val="4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432"/>
  <w:noPunctuationKerning/>
  <w:characterSpacingControl w:val="doNotCompress"/>
  <w:compat/>
  <w:rsids>
    <w:rsidRoot w:val="00790357"/>
    <w:rsid w:val="00040072"/>
    <w:rsid w:val="00046866"/>
    <w:rsid w:val="00065375"/>
    <w:rsid w:val="00070799"/>
    <w:rsid w:val="00083851"/>
    <w:rsid w:val="00096A89"/>
    <w:rsid w:val="000A73C0"/>
    <w:rsid w:val="000B5539"/>
    <w:rsid w:val="000D665C"/>
    <w:rsid w:val="00130479"/>
    <w:rsid w:val="001355C9"/>
    <w:rsid w:val="001359F5"/>
    <w:rsid w:val="00177986"/>
    <w:rsid w:val="00180AFC"/>
    <w:rsid w:val="001817E9"/>
    <w:rsid w:val="001918A1"/>
    <w:rsid w:val="001A3644"/>
    <w:rsid w:val="001C49B9"/>
    <w:rsid w:val="001E0AB9"/>
    <w:rsid w:val="001F4DE7"/>
    <w:rsid w:val="00201131"/>
    <w:rsid w:val="00226B78"/>
    <w:rsid w:val="00262EF4"/>
    <w:rsid w:val="00265FBE"/>
    <w:rsid w:val="00271DF1"/>
    <w:rsid w:val="002925F4"/>
    <w:rsid w:val="00295A6E"/>
    <w:rsid w:val="00297BED"/>
    <w:rsid w:val="002B1F1B"/>
    <w:rsid w:val="002B62E3"/>
    <w:rsid w:val="002C4465"/>
    <w:rsid w:val="002E0E2D"/>
    <w:rsid w:val="0030230D"/>
    <w:rsid w:val="00303AA6"/>
    <w:rsid w:val="00306A22"/>
    <w:rsid w:val="00336C2C"/>
    <w:rsid w:val="00377098"/>
    <w:rsid w:val="00393210"/>
    <w:rsid w:val="003C1B19"/>
    <w:rsid w:val="003F5297"/>
    <w:rsid w:val="003F6FCE"/>
    <w:rsid w:val="004062C6"/>
    <w:rsid w:val="00427AAC"/>
    <w:rsid w:val="00447A24"/>
    <w:rsid w:val="004833D2"/>
    <w:rsid w:val="00497B27"/>
    <w:rsid w:val="004C2B23"/>
    <w:rsid w:val="004D5FB6"/>
    <w:rsid w:val="0052704E"/>
    <w:rsid w:val="00534B54"/>
    <w:rsid w:val="00537FF9"/>
    <w:rsid w:val="00564BD6"/>
    <w:rsid w:val="005673AE"/>
    <w:rsid w:val="00567DC0"/>
    <w:rsid w:val="005C2235"/>
    <w:rsid w:val="005D7341"/>
    <w:rsid w:val="005F04C7"/>
    <w:rsid w:val="005F4936"/>
    <w:rsid w:val="0062107E"/>
    <w:rsid w:val="00641A8B"/>
    <w:rsid w:val="0065264B"/>
    <w:rsid w:val="00652BF9"/>
    <w:rsid w:val="006704F4"/>
    <w:rsid w:val="006715CE"/>
    <w:rsid w:val="00682D8F"/>
    <w:rsid w:val="006977F9"/>
    <w:rsid w:val="006C0DEE"/>
    <w:rsid w:val="006C58A2"/>
    <w:rsid w:val="006C74F4"/>
    <w:rsid w:val="006D515C"/>
    <w:rsid w:val="006F2A64"/>
    <w:rsid w:val="00702BAD"/>
    <w:rsid w:val="00715943"/>
    <w:rsid w:val="007164E7"/>
    <w:rsid w:val="0076074C"/>
    <w:rsid w:val="00790063"/>
    <w:rsid w:val="00790357"/>
    <w:rsid w:val="007D71C9"/>
    <w:rsid w:val="00805364"/>
    <w:rsid w:val="008476E7"/>
    <w:rsid w:val="008526E2"/>
    <w:rsid w:val="00857CD7"/>
    <w:rsid w:val="0087037B"/>
    <w:rsid w:val="0087327B"/>
    <w:rsid w:val="00875F22"/>
    <w:rsid w:val="008A5F30"/>
    <w:rsid w:val="008B29D8"/>
    <w:rsid w:val="008C0314"/>
    <w:rsid w:val="008C17A8"/>
    <w:rsid w:val="00911EFD"/>
    <w:rsid w:val="009120A9"/>
    <w:rsid w:val="00931596"/>
    <w:rsid w:val="00937B1A"/>
    <w:rsid w:val="009547EE"/>
    <w:rsid w:val="00954870"/>
    <w:rsid w:val="009807B1"/>
    <w:rsid w:val="009A0B09"/>
    <w:rsid w:val="009C6771"/>
    <w:rsid w:val="009D38B4"/>
    <w:rsid w:val="009D66B4"/>
    <w:rsid w:val="009F64D8"/>
    <w:rsid w:val="009F7CA5"/>
    <w:rsid w:val="00A42358"/>
    <w:rsid w:val="00A733DC"/>
    <w:rsid w:val="00A7499C"/>
    <w:rsid w:val="00A80E90"/>
    <w:rsid w:val="00AC32AF"/>
    <w:rsid w:val="00AE1996"/>
    <w:rsid w:val="00AE1B7F"/>
    <w:rsid w:val="00B10F80"/>
    <w:rsid w:val="00B2651A"/>
    <w:rsid w:val="00B27371"/>
    <w:rsid w:val="00B73423"/>
    <w:rsid w:val="00BB2A83"/>
    <w:rsid w:val="00BF1FE9"/>
    <w:rsid w:val="00BF6F05"/>
    <w:rsid w:val="00C03FD7"/>
    <w:rsid w:val="00C2306F"/>
    <w:rsid w:val="00C3514C"/>
    <w:rsid w:val="00C63945"/>
    <w:rsid w:val="00C75D13"/>
    <w:rsid w:val="00C842BF"/>
    <w:rsid w:val="00CA5888"/>
    <w:rsid w:val="00CD42C6"/>
    <w:rsid w:val="00CE1A55"/>
    <w:rsid w:val="00D0580F"/>
    <w:rsid w:val="00D067C4"/>
    <w:rsid w:val="00D37C18"/>
    <w:rsid w:val="00D80CF4"/>
    <w:rsid w:val="00DA32BA"/>
    <w:rsid w:val="00DB68AD"/>
    <w:rsid w:val="00DF01D1"/>
    <w:rsid w:val="00E03371"/>
    <w:rsid w:val="00E07C9A"/>
    <w:rsid w:val="00E3760F"/>
    <w:rsid w:val="00E37D65"/>
    <w:rsid w:val="00E4576C"/>
    <w:rsid w:val="00E57ED6"/>
    <w:rsid w:val="00E60162"/>
    <w:rsid w:val="00E8424D"/>
    <w:rsid w:val="00EA4F10"/>
    <w:rsid w:val="00EA6F53"/>
    <w:rsid w:val="00EB4A2F"/>
    <w:rsid w:val="00EC0F01"/>
    <w:rsid w:val="00ED3C87"/>
    <w:rsid w:val="00EE1CFB"/>
    <w:rsid w:val="00EE76A0"/>
    <w:rsid w:val="00F17087"/>
    <w:rsid w:val="00F77E45"/>
    <w:rsid w:val="00F86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4098"/>
    <o:shapelayout v:ext="edit">
      <o:idmap v:ext="edit" data="1"/>
      <o:rules v:ext="edit">
        <o:r id="V:Rule24" type="arc" idref="#_x0000_s1184"/>
        <o:r id="V:Rule98" type="arc" idref="#_x0000_s1088"/>
        <o:r id="V:Rule102" type="connector" idref="#_x0000_s1158"/>
        <o:r id="V:Rule103" type="connector" idref="#_x0000_s1117"/>
        <o:r id="V:Rule104" type="connector" idref="#_x0000_s1190"/>
        <o:r id="V:Rule105" type="connector" idref="#_x0000_s1077"/>
        <o:r id="V:Rule106" type="connector" idref="#_x0000_s1161"/>
        <o:r id="V:Rule107" type="connector" idref="#_x0000_s1191"/>
        <o:r id="V:Rule108" type="connector" idref="#_x0000_s1183"/>
        <o:r id="V:Rule109" type="connector" idref="#_x0000_s1180"/>
        <o:r id="V:Rule110" type="connector" idref="#_x0000_s1236"/>
        <o:r id="V:Rule111" type="connector" idref="#_x0000_s1213"/>
        <o:r id="V:Rule112" type="connector" idref="#_x0000_s1169"/>
        <o:r id="V:Rule113" type="connector" idref="#_x0000_s1083"/>
        <o:r id="V:Rule114" type="connector" idref="#_x0000_s1245"/>
        <o:r id="V:Rule115" type="connector" idref="#_x0000_s1185"/>
        <o:r id="V:Rule116" type="connector" idref="#_x0000_s1237"/>
        <o:r id="V:Rule117" type="connector" idref="#_x0000_s1097"/>
        <o:r id="V:Rule118" type="connector" idref="#_x0000_s1107"/>
        <o:r id="V:Rule119" type="connector" idref="#_x0000_s1087"/>
        <o:r id="V:Rule120" type="connector" idref="#_x0000_s1136"/>
        <o:r id="V:Rule121" type="connector" idref="#_x0000_s1238"/>
        <o:r id="V:Rule122" type="connector" idref="#_x0000_s1221"/>
        <o:r id="V:Rule123" type="connector" idref="#_x0000_s1162"/>
        <o:r id="V:Rule124" type="connector" idref="#_x0000_s1151"/>
        <o:r id="V:Rule125" type="connector" idref="#_x0000_s1216"/>
        <o:r id="V:Rule126" type="connector" idref="#_x0000_s1103"/>
        <o:r id="V:Rule127" type="connector" idref="#_x0000_s1187"/>
        <o:r id="V:Rule128" type="connector" idref="#_x0000_s1212"/>
        <o:r id="V:Rule129" type="connector" idref="#_x0000_s1210"/>
        <o:r id="V:Rule130" type="connector" idref="#_x0000_s1175"/>
        <o:r id="V:Rule131" type="connector" idref="#_x0000_s1149"/>
        <o:r id="V:Rule132" type="connector" idref="#_x0000_s1105"/>
        <o:r id="V:Rule133" type="connector" idref="#_x0000_s1141"/>
        <o:r id="V:Rule134" type="connector" idref="#_x0000_s1240"/>
        <o:r id="V:Rule135" type="connector" idref="#_x0000_s1219"/>
        <o:r id="V:Rule136" type="connector" idref="#_x0000_s1244"/>
        <o:r id="V:Rule137" type="connector" idref="#_x0000_s1137"/>
        <o:r id="V:Rule138" type="connector" idref="#_x0000_s1111"/>
        <o:r id="V:Rule139" type="connector" idref="#_x0000_s1109"/>
        <o:r id="V:Rule140" type="connector" idref="#_x0000_s1095"/>
        <o:r id="V:Rule141" type="connector" idref="#_x0000_s1177"/>
        <o:r id="V:Rule142" type="connector" idref="#_x0000_s1104"/>
        <o:r id="V:Rule143" type="connector" idref="#_x0000_s1138"/>
        <o:r id="V:Rule144" type="connector" idref="#_x0000_s1207"/>
        <o:r id="V:Rule145" type="connector" idref="#_x0000_s1110"/>
        <o:r id="V:Rule146" type="connector" idref="#_x0000_s1139"/>
        <o:r id="V:Rule147" type="connector" idref="#_x0000_s1246"/>
        <o:r id="V:Rule148" type="connector" idref="#_x0000_s1204"/>
        <o:r id="V:Rule149" type="connector" idref="#_x0000_s1164"/>
        <o:r id="V:Rule150" type="connector" idref="#_x0000_s1058"/>
        <o:r id="V:Rule151" type="connector" idref="#_x0000_s1214"/>
        <o:r id="V:Rule152" type="connector" idref="#_x0000_s1217"/>
        <o:r id="V:Rule153" type="connector" idref="#_x0000_s1098"/>
        <o:r id="V:Rule154" type="connector" idref="#_x0000_s1150"/>
        <o:r id="V:Rule155" type="connector" idref="#_x0000_s1179"/>
        <o:r id="V:Rule156" type="connector" idref="#_x0000_s1193"/>
        <o:r id="V:Rule157" type="connector" idref="#_x0000_s1116"/>
        <o:r id="V:Rule158" type="connector" idref="#_x0000_s1113"/>
        <o:r id="V:Rule159" type="connector" idref="#_x0000_s1101"/>
        <o:r id="V:Rule160" type="connector" idref="#_x0000_s1181"/>
        <o:r id="V:Rule161" type="connector" idref="#_x0000_s1122"/>
        <o:r id="V:Rule162" type="connector" idref="#_x0000_s1124"/>
        <o:r id="V:Rule163" type="connector" idref="#_x0000_s1188"/>
        <o:r id="V:Rule164" type="connector" idref="#_x0000_s1206"/>
        <o:r id="V:Rule165" type="connector" idref="#_x0000_s1173"/>
        <o:r id="V:Rule166" type="connector" idref="#_x0000_s1140"/>
        <o:r id="V:Rule167" type="connector" idref="#_x0000_s1112"/>
        <o:r id="V:Rule168" type="connector" idref="#_x0000_s1209"/>
        <o:r id="V:Rule169" type="connector" idref="#_x0000_s1163"/>
        <o:r id="V:Rule170" type="connector" idref="#_x0000_s1215"/>
        <o:r id="V:Rule171" type="connector" idref="#_x0000_s1102"/>
        <o:r id="V:Rule172" type="connector" idref="#_x0000_s1220"/>
        <o:r id="V:Rule173" type="connector" idref="#_x0000_s1135"/>
        <o:r id="V:Rule174" type="connector" idref="#_x0000_s1082"/>
        <o:r id="V:Rule175" type="connector" idref="#_x0000_s1118"/>
        <o:r id="V:Rule176" type="connector" idref="#_x0000_s1211"/>
        <o:r id="V:Rule177" type="connector" idref="#_x0000_s1157"/>
        <o:r id="V:Rule178" type="connector" idref="#_x0000_s1142"/>
        <o:r id="V:Rule179" type="connector" idref="#_x0000_s1156"/>
        <o:r id="V:Rule180" type="connector" idref="#_x0000_s1182"/>
        <o:r id="V:Rule181" type="connector" idref="#_x0000_s1100"/>
        <o:r id="V:Rule182" type="connector" idref="#_x0000_s1147"/>
        <o:r id="V:Rule183" type="connector" idref="#_x0000_s1144"/>
        <o:r id="V:Rule184" type="connector" idref="#_x0000_s1106"/>
        <o:r id="V:Rule185" type="connector" idref="#_x0000_s1189"/>
        <o:r id="V:Rule186" type="connector" idref="#_x0000_s1108"/>
        <o:r id="V:Rule187" type="connector" idref="#_x0000_s1146"/>
        <o:r id="V:Rule188" type="connector" idref="#_x0000_s1208"/>
        <o:r id="V:Rule189" type="connector" idref="#_x0000_s1160"/>
        <o:r id="V:Rule190" type="connector" idref="#_x0000_s1178"/>
        <o:r id="V:Rule191" type="connector" idref="#_x0000_s1059"/>
        <o:r id="V:Rule192" type="connector" idref="#_x0000_s1218"/>
        <o:r id="V:Rule193" type="connector" idref="#_x0000_s1085"/>
        <o:r id="V:Rule194" type="connector" idref="#_x0000_s1186"/>
        <o:r id="V:Rule195" type="connector" idref="#_x0000_s1119"/>
        <o:r id="V:Rule196" type="connector" idref="#_x0000_s1145"/>
        <o:r id="V:Rule197" type="connector" idref="#_x0000_s1192"/>
        <o:r id="V:Rule198" type="connector" idref="#_x0000_s1174"/>
        <o:r id="V:Rule199" type="connector" idref="#_x0000_s1096"/>
        <o:r id="V:Rule200" type="connector" idref="#_x0000_s1205"/>
      </o:rules>
      <o:regrouptable v:ext="edit">
        <o:entry new="1" old="0"/>
        <o:entry new="2" old="0"/>
        <o:entry new="3" old="2"/>
        <o:entry new="4" old="0"/>
        <o:entry new="5" old="4"/>
        <o:entry new="6" old="5"/>
        <o:entry new="7" old="0"/>
        <o:entry new="8" old="7"/>
        <o:entry new="9" old="8"/>
        <o:entry new="10" old="0"/>
        <o:entry new="11" old="10"/>
        <o:entry new="12" old="0"/>
        <o:entry new="13" old="12"/>
        <o:entry new="14" old="13"/>
        <o:entry new="15" old="0"/>
        <o:entry new="16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1EFD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qFormat/>
    <w:rsid w:val="00911EFD"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911EFD"/>
    <w:pPr>
      <w:keepNext/>
      <w:outlineLvl w:val="2"/>
    </w:pPr>
    <w:rPr>
      <w:szCs w:val="20"/>
    </w:rPr>
  </w:style>
  <w:style w:type="paragraph" w:styleId="Heading4">
    <w:name w:val="heading 4"/>
    <w:basedOn w:val="Normal"/>
    <w:next w:val="Normal"/>
    <w:qFormat/>
    <w:rsid w:val="00911EFD"/>
    <w:pPr>
      <w:keepNext/>
      <w:jc w:val="center"/>
      <w:outlineLvl w:val="3"/>
    </w:pPr>
    <w:rPr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911EFD"/>
    <w:pPr>
      <w:jc w:val="center"/>
    </w:pPr>
    <w:rPr>
      <w:szCs w:val="20"/>
    </w:rPr>
  </w:style>
  <w:style w:type="paragraph" w:styleId="BodyTextIndent">
    <w:name w:val="Body Text Indent"/>
    <w:basedOn w:val="Normal"/>
    <w:rsid w:val="00911EFD"/>
    <w:pPr>
      <w:ind w:left="432" w:hanging="432"/>
    </w:pPr>
  </w:style>
  <w:style w:type="paragraph" w:styleId="BodyTextIndent2">
    <w:name w:val="Body Text Indent 2"/>
    <w:basedOn w:val="Normal"/>
    <w:rsid w:val="00911EFD"/>
    <w:pPr>
      <w:ind w:left="432" w:hanging="432"/>
      <w:jc w:val="both"/>
    </w:pPr>
  </w:style>
  <w:style w:type="paragraph" w:styleId="BodyTextIndent3">
    <w:name w:val="Body Text Indent 3"/>
    <w:basedOn w:val="Normal"/>
    <w:rsid w:val="00911EFD"/>
    <w:pPr>
      <w:ind w:left="864"/>
      <w:jc w:val="both"/>
    </w:pPr>
  </w:style>
  <w:style w:type="table" w:styleId="TableGrid">
    <w:name w:val="Table Grid"/>
    <w:basedOn w:val="TableNormal"/>
    <w:rsid w:val="00BF1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E1CFB"/>
    <w:pPr>
      <w:spacing w:after="120"/>
    </w:pPr>
  </w:style>
  <w:style w:type="paragraph" w:styleId="Caption">
    <w:name w:val="caption"/>
    <w:basedOn w:val="Normal"/>
    <w:next w:val="Normal"/>
    <w:unhideWhenUsed/>
    <w:qFormat/>
    <w:rsid w:val="009D38B4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</vt:lpstr>
    </vt:vector>
  </TitlesOfParts>
  <Company>KIT</Company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subject/>
  <dc:creator>COE</dc:creator>
  <cp:keywords/>
  <dc:description/>
  <cp:lastModifiedBy>COE</cp:lastModifiedBy>
  <cp:revision>14</cp:revision>
  <cp:lastPrinted>2009-02-16T05:21:00Z</cp:lastPrinted>
  <dcterms:created xsi:type="dcterms:W3CDTF">2010-10-25T11:13:00Z</dcterms:created>
  <dcterms:modified xsi:type="dcterms:W3CDTF">2010-12-09T05:02:00Z</dcterms:modified>
</cp:coreProperties>
</file>